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52" w:rsidRDefault="00A164AD" w:rsidP="00705552">
      <w:pPr>
        <w:jc w:val="center"/>
        <w:rPr>
          <w:rStyle w:val="tlid-translation"/>
          <w:b/>
          <w:lang w:val="en"/>
        </w:rPr>
      </w:pPr>
      <w:r w:rsidRPr="00A164AD">
        <w:rPr>
          <w:rStyle w:val="tlid-translation"/>
          <w:b/>
          <w:lang w:val="en"/>
        </w:rPr>
        <w:t>Instructions for activating the student account for students starting their studies at the University of Rzeszów in the 2020/2021 academic year</w:t>
      </w:r>
    </w:p>
    <w:p w:rsidR="00705552" w:rsidRDefault="00A164AD" w:rsidP="00705552">
      <w:pPr>
        <w:rPr>
          <w:rStyle w:val="tlid-translation"/>
          <w:lang w:val="en"/>
        </w:rPr>
      </w:pPr>
      <w:r>
        <w:rPr>
          <w:lang w:val="en"/>
        </w:rPr>
        <w:br/>
      </w:r>
      <w:r>
        <w:rPr>
          <w:lang w:val="en"/>
        </w:rPr>
        <w:br/>
      </w:r>
      <w:r>
        <w:rPr>
          <w:rStyle w:val="tlid-translation"/>
          <w:lang w:val="en"/>
        </w:rPr>
        <w:t>The electronic student account gives access to, among others, the following systems operating at the University of Rzeszów:</w:t>
      </w:r>
    </w:p>
    <w:p w:rsidR="004F4D72" w:rsidRDefault="00A164AD" w:rsidP="00705552">
      <w:p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 - Virtual University - wu.ur.edu.pl</w:t>
      </w:r>
    </w:p>
    <w:p w:rsidR="00705552" w:rsidRDefault="00A164AD" w:rsidP="00705552">
      <w:p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 - Office365 - </w:t>
      </w:r>
      <w:hyperlink r:id="rId5" w:history="1">
        <w:r w:rsidR="00705552" w:rsidRPr="00B13085">
          <w:rPr>
            <w:rStyle w:val="Hipercze"/>
            <w:lang w:val="en"/>
          </w:rPr>
          <w:t>www.office.com</w:t>
        </w:r>
      </w:hyperlink>
    </w:p>
    <w:p w:rsidR="00A164AD" w:rsidRDefault="00A164AD" w:rsidP="00705552">
      <w:p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 - eduroam network - instructions for logging in at www.ur.edu.pl / wifi</w:t>
      </w:r>
    </w:p>
    <w:p w:rsidR="00705552" w:rsidRDefault="00A164AD" w:rsidP="00A164AD">
      <w:pPr>
        <w:rPr>
          <w:rStyle w:val="tlid-translation"/>
          <w:lang w:val="en"/>
        </w:rPr>
      </w:pPr>
      <w:r>
        <w:rPr>
          <w:lang w:val="en"/>
        </w:rPr>
        <w:br/>
      </w:r>
      <w:r>
        <w:rPr>
          <w:rStyle w:val="tlid-translation"/>
          <w:lang w:val="en"/>
        </w:rPr>
        <w:t>Account activation procedure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tlid-translation"/>
          <w:lang w:val="en"/>
        </w:rPr>
        <w:t xml:space="preserve">The account can be activated by students with a valid Electronic Student ID. In order to activate the account: </w:t>
      </w:r>
    </w:p>
    <w:p w:rsidR="00F32106" w:rsidRPr="00A164AD" w:rsidRDefault="00A164AD" w:rsidP="00A164AD">
      <w:r>
        <w:rPr>
          <w:rStyle w:val="tlid-translation"/>
          <w:lang w:val="en"/>
        </w:rPr>
        <w:t xml:space="preserve">1) Go to the website </w:t>
      </w:r>
      <w:hyperlink r:id="rId6" w:history="1">
        <w:r w:rsidR="007C7C8F" w:rsidRPr="00FB21DB">
          <w:rPr>
            <w:rStyle w:val="Hipercze"/>
            <w:lang w:val="en"/>
          </w:rPr>
          <w:t>https://konto.ur.edu.pl</w:t>
        </w:r>
      </w:hyperlink>
      <w:r w:rsidR="007C7C8F">
        <w:rPr>
          <w:rStyle w:val="tlid-translation"/>
          <w:lang w:val="en"/>
        </w:rPr>
        <w:t xml:space="preserve"> </w:t>
      </w:r>
      <w:bookmarkStart w:id="0" w:name="_GoBack"/>
      <w:bookmarkEnd w:id="0"/>
      <w:r>
        <w:rPr>
          <w:rStyle w:val="tlid-translation"/>
          <w:lang w:val="en"/>
        </w:rPr>
        <w:t xml:space="preserve"> and click "Send password to the e-mail address"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tlid-translation"/>
          <w:lang w:val="en"/>
        </w:rPr>
        <w:t>2) In the "Login" field, enter your login along with the domain "@ stud.ur.edu.pl"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tlid-translation"/>
          <w:lang w:val="en"/>
        </w:rPr>
        <w:t>The login is created according to the formula (without Polish characters): [first_letter_name] + [first_letter_name] + [album_number] Please note that the album number is a six-digit number read from the electronic student ID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tlid-translation"/>
          <w:lang w:val="en"/>
        </w:rPr>
        <w:t>Example: Jan Kowalski with the album number 012345 will enter jk012345@stud.ur.edu.pl in the "Login" field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tlid-translation"/>
          <w:lang w:val="en"/>
        </w:rPr>
        <w:t>3) In the "E-mail address" field, enter the e-mail address used in the recruitment process (e-mail address transferred to the Virtual University system)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tlid-translation"/>
          <w:lang w:val="en"/>
        </w:rPr>
        <w:t>4) After selecting "I am not a robot", click "Send"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tlid-translation"/>
          <w:lang w:val="en"/>
        </w:rPr>
        <w:t>A link to set your own password will be sent to the e-mail address provided. After the password has been changed correctly, the account is active.</w:t>
      </w:r>
    </w:p>
    <w:sectPr w:rsidR="00F32106" w:rsidRPr="00A1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691A"/>
    <w:multiLevelType w:val="hybridMultilevel"/>
    <w:tmpl w:val="75AE1A74"/>
    <w:lvl w:ilvl="0" w:tplc="CFF0A8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214E0"/>
    <w:multiLevelType w:val="hybridMultilevel"/>
    <w:tmpl w:val="07B2B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3B"/>
    <w:rsid w:val="002605A8"/>
    <w:rsid w:val="004F4D72"/>
    <w:rsid w:val="0062583B"/>
    <w:rsid w:val="0063188A"/>
    <w:rsid w:val="006568B9"/>
    <w:rsid w:val="00705552"/>
    <w:rsid w:val="007C7C8F"/>
    <w:rsid w:val="007E79FD"/>
    <w:rsid w:val="008C0B69"/>
    <w:rsid w:val="00A164AD"/>
    <w:rsid w:val="00AF2DAA"/>
    <w:rsid w:val="00BB37F7"/>
    <w:rsid w:val="00C51555"/>
    <w:rsid w:val="00C91FBA"/>
    <w:rsid w:val="00D0278E"/>
    <w:rsid w:val="00E569EB"/>
    <w:rsid w:val="00F1201B"/>
    <w:rsid w:val="00F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C0F60-1647-43AA-8153-8C3DF0FD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8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188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5A8"/>
    <w:rPr>
      <w:color w:val="800080" w:themeColor="followedHyperlink"/>
      <w:u w:val="single"/>
    </w:rPr>
  </w:style>
  <w:style w:type="character" w:customStyle="1" w:styleId="tlid-translation">
    <w:name w:val="tlid-translation"/>
    <w:basedOn w:val="Domylnaczcionkaakapitu"/>
    <w:rsid w:val="00A1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to.ur.edu.pl" TargetMode="External"/><Relationship Id="rId5" Type="http://schemas.openxmlformats.org/officeDocument/2006/relationships/hyperlink" Target="http://www.off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Godek Małgorzata</cp:lastModifiedBy>
  <cp:revision>6</cp:revision>
  <cp:lastPrinted>2020-09-25T07:50:00Z</cp:lastPrinted>
  <dcterms:created xsi:type="dcterms:W3CDTF">2020-10-01T11:58:00Z</dcterms:created>
  <dcterms:modified xsi:type="dcterms:W3CDTF">2020-10-19T05:44:00Z</dcterms:modified>
</cp:coreProperties>
</file>