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bookmarkStart w:id="0" w:name="_GoBack"/>
      <w:bookmarkEnd w:id="0"/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zawodowych,</w:t>
      </w:r>
    </w:p>
    <w:p w:rsidR="008B717F" w:rsidRPr="00C83596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……………………………………………, UR</w:t>
      </w:r>
    </w:p>
    <w:p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</w:t>
      </w:r>
      <w:proofErr w:type="gramStart"/>
      <w:r w:rsidR="001E7B3A">
        <w:rPr>
          <w:rFonts w:ascii="Corbel" w:hAnsi="Corbel" w:cs="Calibri"/>
          <w:color w:val="000000"/>
        </w:rPr>
        <w:t>…….</w:t>
      </w:r>
      <w:proofErr w:type="gramEnd"/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:rsidTr="00CE6B1D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23" w:rsidRPr="00410E54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  <w:p w:rsidR="00410E54" w:rsidRPr="00C83596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0264A">
              <w:rPr>
                <w:rFonts w:ascii="Corbel" w:hAnsi="Corbel"/>
                <w:b w:val="0"/>
                <w:smallCaps w:val="0"/>
                <w:sz w:val="22"/>
              </w:rPr>
              <w:t>Pozyskanie wiadomości o realiach funkcjonowania laboratorium badawczego; pozyskanie wiedzy o strukturze organizacyjnej i strukturze zarządzania oraz powiązaniach pomiędzy komórkami organizacyjnymi zakładu pracy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spacing w:after="160" w:line="240" w:lineRule="auto"/>
              <w:rPr>
                <w:rFonts w:ascii="Corbel" w:hAnsi="Corbel" w:cs="Calibri"/>
              </w:rPr>
            </w:pPr>
            <w:r w:rsidRPr="0050264A">
              <w:rPr>
                <w:rFonts w:ascii="Corbel" w:hAnsi="Corbel" w:cs="Calibri"/>
              </w:rPr>
              <w:t>Zapoznanie się z normami jakościowymi ISO, audytem, systemami zarządzania środowiskiem itp.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 w:cs="Calibri"/>
              </w:rPr>
              <w:t xml:space="preserve">Zapoznanie się </w:t>
            </w:r>
            <w:r>
              <w:rPr>
                <w:rFonts w:ascii="Corbel" w:hAnsi="Corbel" w:cs="Calibri"/>
              </w:rPr>
              <w:t xml:space="preserve">z </w:t>
            </w:r>
            <w:r w:rsidRPr="0050264A">
              <w:rPr>
                <w:rFonts w:ascii="Corbel" w:hAnsi="Corbel" w:cs="Calibri"/>
              </w:rPr>
              <w:t>nowymi technologiami stosowanymi w zakładzie pracy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4336E2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 w:cs="Calibri"/>
              </w:rPr>
              <w:t>Rozwijanie zdolności uczenia się, co pozwoli na pogłębienie praktycznych umiejętności i kompetencji s</w:t>
            </w:r>
            <w:r w:rsidR="004336E2">
              <w:rPr>
                <w:rFonts w:ascii="Corbel" w:hAnsi="Corbel" w:cs="Calibri"/>
              </w:rPr>
              <w:t>tudenta; praktyczne wykorzystani</w:t>
            </w:r>
            <w:r>
              <w:rPr>
                <w:rFonts w:ascii="Corbel" w:hAnsi="Corbel" w:cs="Calibri"/>
              </w:rPr>
              <w:t>e</w:t>
            </w:r>
            <w:r w:rsidRPr="0050264A">
              <w:rPr>
                <w:rFonts w:ascii="Corbel" w:hAnsi="Corbel" w:cs="Calibri"/>
              </w:rPr>
              <w:t xml:space="preserve"> technik badawczych z zakresu biologii molekularnej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 w:cs="Calibri"/>
              </w:rPr>
              <w:t>Pogłębianie umiejętności prawidłowego formułowania i rozwiązania typowych zadań badawczych przy wykorzystaniu nowoczesnych metod i narzędzi mających zastosowanie w biotechnologii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 w:cs="Calibri"/>
              </w:rPr>
              <w:t>Pogłębienie umiejętności związanych bezpośrednio z kierunkiem studiów.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 w:cs="Calibri"/>
              </w:rPr>
              <w:t xml:space="preserve">Wykształcenie umiejętności pracy zespołowej i </w:t>
            </w:r>
            <w:proofErr w:type="spellStart"/>
            <w:r w:rsidRPr="0050264A">
              <w:rPr>
                <w:rFonts w:ascii="Corbel" w:hAnsi="Corbel" w:cs="Calibri"/>
              </w:rPr>
              <w:t>zachowań</w:t>
            </w:r>
            <w:proofErr w:type="spellEnd"/>
            <w:r w:rsidRPr="0050264A">
              <w:rPr>
                <w:rFonts w:ascii="Corbel" w:hAnsi="Corbel" w:cs="Calibri"/>
              </w:rPr>
              <w:t xml:space="preserve"> organizacyjnych (dyscyplina) umiejętności komunikacji wewnątrz komórki organizacyjnej i poza nią;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2E7503" w:rsidRPr="00C83596" w:rsidTr="00136A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9A39D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/>
              </w:rPr>
              <w:t>EK_08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50264A" w:rsidRDefault="002E7503" w:rsidP="002E7503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50264A">
              <w:rPr>
                <w:rFonts w:ascii="Corbel" w:hAnsi="Corbel" w:cs="Calibri"/>
              </w:rPr>
              <w:t>Działa w sposób przedsiębiorczy i odpowiedzialny, przygotowanie do aktywnego uczestniczenia w procesach decyzyjnych oraz w tworzeniu i realizacji złożonych przedsięwzięć w środowisku pracy i poza nim;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03" w:rsidRPr="00C83596" w:rsidRDefault="002E7503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lastRenderedPageBreak/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</w:t>
      </w:r>
      <w:proofErr w:type="gramStart"/>
      <w:r w:rsidR="00911856">
        <w:rPr>
          <w:rFonts w:ascii="Corbel" w:hAnsi="Corbel" w:cs="Calibri"/>
          <w:color w:val="000000"/>
        </w:rPr>
        <w:t>5)</w:t>
      </w:r>
      <w:r w:rsidRPr="00C83596">
        <w:rPr>
          <w:rFonts w:ascii="Corbel" w:hAnsi="Corbel" w:cs="Calibri"/>
          <w:color w:val="000000"/>
        </w:rPr>
        <w:t>…</w:t>
      </w:r>
      <w:proofErr w:type="gramEnd"/>
      <w:r w:rsidRPr="00C83596">
        <w:rPr>
          <w:rFonts w:ascii="Corbel" w:hAnsi="Corbel" w:cs="Calibri"/>
          <w:color w:val="000000"/>
        </w:rPr>
        <w:t>………………………</w:t>
      </w:r>
    </w:p>
    <w:p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:rsidTr="00590CCF">
        <w:trPr>
          <w:trHeight w:val="754"/>
        </w:trPr>
        <w:tc>
          <w:tcPr>
            <w:tcW w:w="4106" w:type="dxa"/>
            <w:vMerge w:val="restart"/>
          </w:tcPr>
          <w:p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:rsidTr="00590CCF">
        <w:trPr>
          <w:trHeight w:val="993"/>
        </w:trPr>
        <w:tc>
          <w:tcPr>
            <w:tcW w:w="4106" w:type="dxa"/>
            <w:vMerge/>
          </w:tcPr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0B" w:rsidRDefault="0017410B" w:rsidP="00EA5997">
      <w:pPr>
        <w:spacing w:after="0" w:line="240" w:lineRule="auto"/>
      </w:pPr>
      <w:r>
        <w:separator/>
      </w:r>
    </w:p>
  </w:endnote>
  <w:endnote w:type="continuationSeparator" w:id="0">
    <w:p w:rsidR="0017410B" w:rsidRDefault="0017410B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0B" w:rsidRDefault="0017410B" w:rsidP="00EA5997">
      <w:pPr>
        <w:spacing w:after="0" w:line="240" w:lineRule="auto"/>
      </w:pPr>
      <w:r>
        <w:separator/>
      </w:r>
    </w:p>
  </w:footnote>
  <w:footnote w:type="continuationSeparator" w:id="0">
    <w:p w:rsidR="0017410B" w:rsidRDefault="0017410B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5F" w:rsidRPr="00A72389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A72389">
      <w:rPr>
        <w:rFonts w:ascii="Corbel" w:hAnsi="Corbel" w:cs="Calibri"/>
        <w:b/>
        <w:i/>
        <w:caps/>
        <w:sz w:val="18"/>
        <w:szCs w:val="18"/>
      </w:rPr>
      <w:t>Załącznik nr 3.4.</w:t>
    </w:r>
  </w:p>
  <w:p w:rsidR="003F785F" w:rsidRPr="00A72389" w:rsidRDefault="003F785F" w:rsidP="003F785F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A72389">
      <w:rPr>
        <w:rFonts w:ascii="Corbel" w:hAnsi="Corbel" w:cs="Calibri"/>
        <w:b/>
        <w:i/>
        <w:sz w:val="18"/>
        <w:szCs w:val="18"/>
      </w:rPr>
      <w:t xml:space="preserve">do Uchwały nr </w:t>
    </w:r>
    <w:r w:rsidR="004F746B">
      <w:rPr>
        <w:rFonts w:ascii="Corbel" w:hAnsi="Corbel" w:cs="Calibri"/>
        <w:b/>
        <w:i/>
        <w:sz w:val="18"/>
        <w:szCs w:val="18"/>
      </w:rPr>
      <w:t>1/2025</w:t>
    </w:r>
  </w:p>
  <w:p w:rsidR="00377123" w:rsidRPr="00A72389" w:rsidRDefault="003F785F" w:rsidP="003F785F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A72389">
      <w:rPr>
        <w:rFonts w:ascii="Corbel" w:hAnsi="Corbel" w:cs="Calibri"/>
        <w:b/>
        <w:i/>
        <w:sz w:val="18"/>
        <w:szCs w:val="18"/>
      </w:rPr>
      <w:t xml:space="preserve">Rady </w:t>
    </w:r>
    <w:r w:rsidR="00377123" w:rsidRPr="00A72389">
      <w:rPr>
        <w:rFonts w:ascii="Corbel" w:hAnsi="Corbel" w:cs="Calibri"/>
        <w:b/>
        <w:i/>
        <w:sz w:val="18"/>
        <w:szCs w:val="18"/>
      </w:rPr>
      <w:t>Wydziału Biotechnologii</w:t>
    </w:r>
  </w:p>
  <w:p w:rsidR="001526BB" w:rsidRPr="00A72389" w:rsidRDefault="00377123" w:rsidP="00A72389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A72389">
      <w:rPr>
        <w:rFonts w:ascii="Corbel" w:hAnsi="Corbel" w:cs="Calibri"/>
        <w:b/>
        <w:i/>
        <w:sz w:val="18"/>
        <w:szCs w:val="18"/>
      </w:rPr>
      <w:t xml:space="preserve">Collegium </w:t>
    </w:r>
    <w:proofErr w:type="spellStart"/>
    <w:r w:rsidRPr="00A72389">
      <w:rPr>
        <w:rFonts w:ascii="Corbel" w:hAnsi="Corbel" w:cs="Calibri"/>
        <w:b/>
        <w:i/>
        <w:sz w:val="18"/>
        <w:szCs w:val="18"/>
      </w:rPr>
      <w:t>Medicum</w:t>
    </w:r>
    <w:proofErr w:type="spellEnd"/>
    <w:r w:rsidR="003F785F" w:rsidRPr="00A72389"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 w:rsidR="003F785F" w:rsidRPr="00A72389">
      <w:rPr>
        <w:rFonts w:ascii="Corbel" w:hAnsi="Corbel" w:cs="Calibri"/>
        <w:b/>
        <w:i/>
        <w:sz w:val="18"/>
        <w:szCs w:val="18"/>
      </w:rPr>
      <w:br/>
    </w:r>
    <w:proofErr w:type="gramStart"/>
    <w:r w:rsidR="003F785F" w:rsidRPr="00A72389">
      <w:rPr>
        <w:rFonts w:ascii="Corbel" w:hAnsi="Corbel" w:cs="Calibri"/>
        <w:b/>
        <w:i/>
        <w:sz w:val="18"/>
        <w:szCs w:val="18"/>
      </w:rPr>
      <w:t>z  dnia</w:t>
    </w:r>
    <w:proofErr w:type="gramEnd"/>
    <w:r w:rsidR="004F746B">
      <w:rPr>
        <w:rFonts w:ascii="Corbel" w:hAnsi="Corbel" w:cs="Calibri"/>
        <w:b/>
        <w:i/>
        <w:sz w:val="18"/>
        <w:szCs w:val="18"/>
      </w:rPr>
      <w:t>10.03.2025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97"/>
    <w:rsid w:val="00037EE6"/>
    <w:rsid w:val="000868E0"/>
    <w:rsid w:val="00092D07"/>
    <w:rsid w:val="000B7A64"/>
    <w:rsid w:val="00102AE8"/>
    <w:rsid w:val="001526BB"/>
    <w:rsid w:val="00165681"/>
    <w:rsid w:val="0017410B"/>
    <w:rsid w:val="00184C0B"/>
    <w:rsid w:val="001E5B69"/>
    <w:rsid w:val="001E7B3A"/>
    <w:rsid w:val="002E7503"/>
    <w:rsid w:val="002F5A6A"/>
    <w:rsid w:val="00367D42"/>
    <w:rsid w:val="00373FF0"/>
    <w:rsid w:val="00377123"/>
    <w:rsid w:val="003F785F"/>
    <w:rsid w:val="00410E54"/>
    <w:rsid w:val="00422A5E"/>
    <w:rsid w:val="004336E2"/>
    <w:rsid w:val="004E709A"/>
    <w:rsid w:val="004F746B"/>
    <w:rsid w:val="0052440F"/>
    <w:rsid w:val="00556EFF"/>
    <w:rsid w:val="00590CCF"/>
    <w:rsid w:val="0064630F"/>
    <w:rsid w:val="00673185"/>
    <w:rsid w:val="006821E9"/>
    <w:rsid w:val="006B2D6E"/>
    <w:rsid w:val="0072012D"/>
    <w:rsid w:val="00722B8D"/>
    <w:rsid w:val="00740BFB"/>
    <w:rsid w:val="00811403"/>
    <w:rsid w:val="00852C91"/>
    <w:rsid w:val="0088579E"/>
    <w:rsid w:val="008B717F"/>
    <w:rsid w:val="008C4966"/>
    <w:rsid w:val="008E584F"/>
    <w:rsid w:val="008E6D75"/>
    <w:rsid w:val="008F64C5"/>
    <w:rsid w:val="00900D13"/>
    <w:rsid w:val="00911856"/>
    <w:rsid w:val="00942196"/>
    <w:rsid w:val="00977EBC"/>
    <w:rsid w:val="00983E10"/>
    <w:rsid w:val="009B2779"/>
    <w:rsid w:val="009D0C05"/>
    <w:rsid w:val="009D702F"/>
    <w:rsid w:val="009F486E"/>
    <w:rsid w:val="00A06E01"/>
    <w:rsid w:val="00A51E24"/>
    <w:rsid w:val="00A6269D"/>
    <w:rsid w:val="00A72389"/>
    <w:rsid w:val="00AA2EB5"/>
    <w:rsid w:val="00B34A23"/>
    <w:rsid w:val="00B65037"/>
    <w:rsid w:val="00B94FE4"/>
    <w:rsid w:val="00BD0758"/>
    <w:rsid w:val="00C207FE"/>
    <w:rsid w:val="00C377EC"/>
    <w:rsid w:val="00C46F01"/>
    <w:rsid w:val="00C63110"/>
    <w:rsid w:val="00C81389"/>
    <w:rsid w:val="00C83596"/>
    <w:rsid w:val="00CB6A20"/>
    <w:rsid w:val="00CC2A0C"/>
    <w:rsid w:val="00CC56A7"/>
    <w:rsid w:val="00CE6B1D"/>
    <w:rsid w:val="00D7266E"/>
    <w:rsid w:val="00D768A2"/>
    <w:rsid w:val="00DD756C"/>
    <w:rsid w:val="00DD78C8"/>
    <w:rsid w:val="00DE4312"/>
    <w:rsid w:val="00E13EBF"/>
    <w:rsid w:val="00E302F4"/>
    <w:rsid w:val="00E47AC0"/>
    <w:rsid w:val="00E5403E"/>
    <w:rsid w:val="00EA5997"/>
    <w:rsid w:val="00F067AA"/>
    <w:rsid w:val="00F10095"/>
    <w:rsid w:val="00F308C5"/>
    <w:rsid w:val="00F37836"/>
    <w:rsid w:val="00F7270A"/>
    <w:rsid w:val="00FD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65E55-AC0D-40BC-9931-32D6C8CB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7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18D3-B7BB-4E6E-A5C4-94B7F8BB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Bartek</cp:lastModifiedBy>
  <cp:revision>2</cp:revision>
  <cp:lastPrinted>2022-10-07T08:08:00Z</cp:lastPrinted>
  <dcterms:created xsi:type="dcterms:W3CDTF">2025-07-16T08:35:00Z</dcterms:created>
  <dcterms:modified xsi:type="dcterms:W3CDTF">2025-07-16T08:35:00Z</dcterms:modified>
</cp:coreProperties>
</file>