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643EB" w14:textId="77777777" w:rsidR="00C8018D" w:rsidRPr="00C8018D" w:rsidRDefault="00936C2B" w:rsidP="00C8018D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 w:rsidRPr="008E42CB">
        <w:rPr>
          <w:rFonts w:ascii="Corbel" w:eastAsia="Times New Roman" w:hAnsi="Corbel" w:cs="Times New Roman"/>
          <w:i/>
          <w:color w:val="4F81BD"/>
          <w:sz w:val="24"/>
          <w:szCs w:val="24"/>
        </w:rPr>
        <w:tab/>
        <w:t xml:space="preserve"> </w:t>
      </w:r>
      <w:r w:rsidRPr="008E42CB">
        <w:rPr>
          <w:rFonts w:ascii="Corbel" w:eastAsia="Times New Roman" w:hAnsi="Corbel" w:cs="Times New Roman"/>
          <w:i/>
          <w:color w:val="4F81BD"/>
          <w:sz w:val="24"/>
          <w:szCs w:val="24"/>
        </w:rPr>
        <w:tab/>
        <w:t xml:space="preserve"> </w:t>
      </w:r>
      <w:r w:rsidRPr="008E42CB">
        <w:rPr>
          <w:rFonts w:ascii="Corbel" w:eastAsia="Times New Roman" w:hAnsi="Corbel" w:cs="Times New Roman"/>
          <w:i/>
          <w:color w:val="4F81BD"/>
          <w:sz w:val="24"/>
          <w:szCs w:val="24"/>
        </w:rPr>
        <w:tab/>
        <w:t xml:space="preserve"> </w:t>
      </w:r>
      <w:r w:rsidRPr="008E42CB">
        <w:rPr>
          <w:rFonts w:ascii="Corbel" w:eastAsia="Times New Roman" w:hAnsi="Corbel" w:cs="Times New Roman"/>
          <w:i/>
          <w:color w:val="4F81BD"/>
          <w:sz w:val="24"/>
          <w:szCs w:val="24"/>
        </w:rPr>
        <w:tab/>
        <w:t xml:space="preserve"> </w:t>
      </w:r>
      <w:r w:rsidRPr="008E42CB">
        <w:rPr>
          <w:rFonts w:ascii="Corbel" w:eastAsia="Times New Roman" w:hAnsi="Corbel" w:cs="Times New Roman"/>
          <w:i/>
          <w:color w:val="4F81BD"/>
          <w:sz w:val="24"/>
          <w:szCs w:val="24"/>
        </w:rPr>
        <w:tab/>
      </w:r>
      <w:r w:rsidR="00C8018D" w:rsidRPr="00C8018D">
        <w:rPr>
          <w:rFonts w:ascii="Corbel" w:hAnsi="Corbel"/>
          <w:bCs/>
          <w:i/>
        </w:rPr>
        <w:t xml:space="preserve">Załącznik nr 1.5 do Zarządzenia Rektora </w:t>
      </w:r>
      <w:proofErr w:type="gramStart"/>
      <w:r w:rsidR="00C8018D" w:rsidRPr="00C8018D">
        <w:rPr>
          <w:rFonts w:ascii="Corbel" w:hAnsi="Corbel"/>
          <w:bCs/>
          <w:i/>
        </w:rPr>
        <w:t>UR  nr</w:t>
      </w:r>
      <w:proofErr w:type="gramEnd"/>
      <w:r w:rsidR="00C8018D" w:rsidRPr="00C8018D">
        <w:rPr>
          <w:rFonts w:ascii="Corbel" w:hAnsi="Corbel"/>
          <w:bCs/>
          <w:i/>
        </w:rPr>
        <w:t xml:space="preserve"> 7/2023</w:t>
      </w:r>
    </w:p>
    <w:p w14:paraId="7EB87060" w14:textId="77777777" w:rsidR="00C8018D" w:rsidRPr="00C8018D" w:rsidRDefault="00C8018D" w:rsidP="00C8018D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8018D">
        <w:rPr>
          <w:rFonts w:ascii="Corbel" w:hAnsi="Corbel"/>
          <w:b/>
          <w:smallCaps/>
          <w:sz w:val="24"/>
          <w:szCs w:val="24"/>
        </w:rPr>
        <w:t>SYLABUS</w:t>
      </w:r>
    </w:p>
    <w:p w14:paraId="04BC0332" w14:textId="5DBEFBEC" w:rsidR="00C8018D" w:rsidRPr="00C8018D" w:rsidRDefault="00C8018D" w:rsidP="00C8018D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8018D">
        <w:rPr>
          <w:rFonts w:ascii="Corbel" w:hAnsi="Corbel"/>
          <w:b/>
          <w:smallCaps/>
          <w:sz w:val="24"/>
          <w:szCs w:val="24"/>
        </w:rPr>
        <w:t>dotyczy cyklu kształcenia</w:t>
      </w:r>
      <w:r w:rsidRPr="00C8018D">
        <w:rPr>
          <w:rFonts w:ascii="Corbel" w:hAnsi="Corbel"/>
          <w:i/>
          <w:smallCaps/>
          <w:sz w:val="24"/>
          <w:szCs w:val="24"/>
        </w:rPr>
        <w:t>.</w:t>
      </w:r>
      <w:r w:rsidRPr="00C8018D">
        <w:rPr>
          <w:sz w:val="16"/>
          <w:szCs w:val="16"/>
          <w:shd w:val="clear" w:color="auto" w:fill="FFFFFF"/>
        </w:rPr>
        <w:t xml:space="preserve"> </w:t>
      </w:r>
      <w:r w:rsidRPr="00C8018D">
        <w:rPr>
          <w:rFonts w:ascii="Corbel" w:hAnsi="Corbel"/>
          <w:i/>
          <w:smallCaps/>
          <w:sz w:val="24"/>
          <w:szCs w:val="24"/>
        </w:rPr>
        <w:t>202</w:t>
      </w:r>
      <w:r w:rsidR="00B51656">
        <w:rPr>
          <w:rFonts w:ascii="Corbel" w:hAnsi="Corbel"/>
          <w:i/>
          <w:smallCaps/>
          <w:sz w:val="24"/>
          <w:szCs w:val="24"/>
        </w:rPr>
        <w:t>4</w:t>
      </w:r>
      <w:r w:rsidRPr="00C8018D">
        <w:rPr>
          <w:rFonts w:ascii="Corbel" w:hAnsi="Corbel"/>
          <w:i/>
          <w:smallCaps/>
          <w:sz w:val="24"/>
          <w:szCs w:val="24"/>
        </w:rPr>
        <w:t>/202</w:t>
      </w:r>
      <w:r w:rsidR="00B51656">
        <w:rPr>
          <w:rFonts w:ascii="Corbel" w:hAnsi="Corbel"/>
          <w:i/>
          <w:smallCaps/>
          <w:sz w:val="24"/>
          <w:szCs w:val="24"/>
        </w:rPr>
        <w:t>5</w:t>
      </w:r>
      <w:r w:rsidRPr="00C8018D">
        <w:rPr>
          <w:rFonts w:ascii="Corbel" w:hAnsi="Corbel"/>
          <w:i/>
          <w:smallCaps/>
          <w:sz w:val="24"/>
          <w:szCs w:val="24"/>
        </w:rPr>
        <w:t xml:space="preserve"> - 202</w:t>
      </w:r>
      <w:r w:rsidR="00B51656">
        <w:rPr>
          <w:rFonts w:ascii="Corbel" w:hAnsi="Corbel"/>
          <w:i/>
          <w:smallCaps/>
          <w:sz w:val="24"/>
          <w:szCs w:val="24"/>
        </w:rPr>
        <w:t>5</w:t>
      </w:r>
      <w:r w:rsidRPr="00C8018D">
        <w:rPr>
          <w:rFonts w:ascii="Corbel" w:hAnsi="Corbel"/>
          <w:i/>
          <w:smallCaps/>
          <w:sz w:val="24"/>
          <w:szCs w:val="24"/>
        </w:rPr>
        <w:t>/202</w:t>
      </w:r>
      <w:r w:rsidR="00B51656">
        <w:rPr>
          <w:rFonts w:ascii="Corbel" w:hAnsi="Corbel"/>
          <w:i/>
          <w:smallCaps/>
          <w:sz w:val="24"/>
          <w:szCs w:val="24"/>
        </w:rPr>
        <w:t>6</w:t>
      </w:r>
    </w:p>
    <w:p w14:paraId="3BD3536E" w14:textId="77777777" w:rsidR="00C8018D" w:rsidRPr="00C8018D" w:rsidRDefault="00C8018D" w:rsidP="00C8018D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C8018D">
        <w:rPr>
          <w:rFonts w:ascii="Corbel" w:hAnsi="Corbel"/>
          <w:i/>
          <w:sz w:val="20"/>
          <w:szCs w:val="20"/>
        </w:rPr>
        <w:t>(skrajne daty</w:t>
      </w:r>
      <w:r w:rsidRPr="00C8018D">
        <w:rPr>
          <w:rFonts w:ascii="Corbel" w:hAnsi="Corbel"/>
          <w:sz w:val="20"/>
          <w:szCs w:val="20"/>
        </w:rPr>
        <w:t>)</w:t>
      </w:r>
    </w:p>
    <w:p w14:paraId="35347AA1" w14:textId="6B1C9A74" w:rsidR="00C8018D" w:rsidRPr="00B169DF" w:rsidRDefault="00C8018D" w:rsidP="00C8018D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C8018D">
        <w:rPr>
          <w:rFonts w:ascii="Corbel" w:hAnsi="Corbel"/>
          <w:sz w:val="20"/>
          <w:szCs w:val="20"/>
        </w:rPr>
        <w:t xml:space="preserve">Rok akademicki </w:t>
      </w:r>
      <w:r w:rsidRPr="00C8018D">
        <w:rPr>
          <w:rFonts w:ascii="Corbel" w:hAnsi="Corbel"/>
          <w:i/>
          <w:smallCaps/>
          <w:sz w:val="24"/>
          <w:szCs w:val="24"/>
        </w:rPr>
        <w:t>202</w:t>
      </w:r>
      <w:r w:rsidR="00B51656">
        <w:rPr>
          <w:rFonts w:ascii="Corbel" w:hAnsi="Corbel"/>
          <w:i/>
          <w:smallCaps/>
          <w:sz w:val="24"/>
          <w:szCs w:val="24"/>
        </w:rPr>
        <w:t>4</w:t>
      </w:r>
      <w:r w:rsidRPr="00C8018D">
        <w:rPr>
          <w:rFonts w:ascii="Corbel" w:hAnsi="Corbel"/>
          <w:i/>
          <w:smallCaps/>
          <w:sz w:val="24"/>
          <w:szCs w:val="24"/>
        </w:rPr>
        <w:t>/202</w:t>
      </w:r>
      <w:r w:rsidR="00B51656">
        <w:rPr>
          <w:rFonts w:ascii="Corbel" w:hAnsi="Corbel"/>
          <w:i/>
          <w:smallCaps/>
          <w:sz w:val="24"/>
          <w:szCs w:val="24"/>
        </w:rPr>
        <w:t>5</w:t>
      </w:r>
    </w:p>
    <w:p w14:paraId="47CE33D5" w14:textId="395139E5" w:rsidR="007B1808" w:rsidRPr="008E42CB" w:rsidRDefault="007B1808" w:rsidP="00C8018D">
      <w:pPr>
        <w:spacing w:line="240" w:lineRule="auto"/>
        <w:jc w:val="right"/>
        <w:rPr>
          <w:rFonts w:ascii="Corbel" w:hAnsi="Corbel"/>
          <w:sz w:val="20"/>
          <w:szCs w:val="20"/>
        </w:rPr>
      </w:pPr>
    </w:p>
    <w:p w14:paraId="4CA74A0B" w14:textId="77777777" w:rsidR="00B60072" w:rsidRPr="008E42CB" w:rsidRDefault="00936C2B">
      <w:pPr>
        <w:spacing w:after="0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48D075C4" w14:textId="77777777" w:rsidR="007B1808" w:rsidRPr="008E42CB" w:rsidRDefault="007B1808" w:rsidP="007B1808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8E42CB">
        <w:rPr>
          <w:rFonts w:ascii="Corbel" w:hAnsi="Corbel"/>
          <w:szCs w:val="24"/>
        </w:rPr>
        <w:t>1. Podstawowe informacje o przedmiocie</w:t>
      </w:r>
    </w:p>
    <w:tbl>
      <w:tblPr>
        <w:tblStyle w:val="TableGrid"/>
        <w:tblW w:w="9782" w:type="dxa"/>
        <w:tblInd w:w="-72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696"/>
        <w:gridCol w:w="7086"/>
      </w:tblGrid>
      <w:tr w:rsidR="00B60072" w:rsidRPr="008E42CB" w14:paraId="275BAAB8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BE04" w14:textId="77777777" w:rsidR="00B60072" w:rsidRPr="008E42CB" w:rsidRDefault="007B1808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Nazwa przedmiotu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62D1" w14:textId="77777777" w:rsidR="00B60072" w:rsidRPr="000E1FD3" w:rsidRDefault="00936C2B" w:rsidP="009E7880">
            <w:pPr>
              <w:ind w:right="46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E1FD3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Seminarium </w:t>
            </w:r>
          </w:p>
        </w:tc>
      </w:tr>
      <w:tr w:rsidR="00B60072" w:rsidRPr="008E42CB" w14:paraId="0C378A3E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1EF4" w14:textId="77777777" w:rsidR="00B60072" w:rsidRPr="008E42CB" w:rsidRDefault="007B1808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Kod przedmiotu*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1C67" w14:textId="54AD5AE8" w:rsidR="00B60072" w:rsidRPr="00EA4925" w:rsidRDefault="00B60072" w:rsidP="009E7880">
            <w:pPr>
              <w:ind w:right="45"/>
              <w:rPr>
                <w:rFonts w:ascii="Corbel" w:hAnsi="Corbel"/>
                <w:sz w:val="24"/>
                <w:szCs w:val="24"/>
              </w:rPr>
            </w:pPr>
          </w:p>
        </w:tc>
      </w:tr>
      <w:tr w:rsidR="00B60072" w:rsidRPr="008E42CB" w14:paraId="7E2CCB18" w14:textId="77777777">
        <w:trPr>
          <w:trHeight w:val="47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2971" w14:textId="77777777" w:rsidR="00B60072" w:rsidRPr="008E42CB" w:rsidRDefault="008E42C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N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azwa </w:t>
            </w: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jednostki prowadzącej kierunek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A160" w14:textId="564DB592" w:rsidR="00B60072" w:rsidRPr="009E7880" w:rsidRDefault="00B51656" w:rsidP="009E7880">
            <w:pPr>
              <w:ind w:right="48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Medicum</w:t>
            </w:r>
            <w:proofErr w:type="spellEnd"/>
          </w:p>
        </w:tc>
      </w:tr>
      <w:tr w:rsidR="00B60072" w:rsidRPr="008E42CB" w14:paraId="612742F5" w14:textId="77777777" w:rsidTr="007B1808">
        <w:trPr>
          <w:trHeight w:val="54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5527" w14:textId="77777777" w:rsidR="007B1808" w:rsidRPr="008E42CB" w:rsidRDefault="00936C2B" w:rsidP="008E42CB">
            <w:pPr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Nazwa j</w:t>
            </w:r>
            <w:r w:rsidR="007B1808" w:rsidRPr="008E42CB">
              <w:rPr>
                <w:rFonts w:ascii="Corbel" w:eastAsia="Times New Roman" w:hAnsi="Corbel" w:cs="Times New Roman"/>
                <w:sz w:val="24"/>
                <w:szCs w:val="24"/>
              </w:rPr>
              <w:t>ednostki realizującej przedmiot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6F56" w14:textId="4C1E5E1A" w:rsidR="007B1808" w:rsidRPr="008E42CB" w:rsidRDefault="00B51656" w:rsidP="009E7880">
            <w:pPr>
              <w:spacing w:before="120" w:after="120"/>
              <w:ind w:left="11" w:right="11"/>
              <w:rPr>
                <w:rFonts w:ascii="Corbel" w:hAnsi="Corbel"/>
                <w:color w:val="FF0000"/>
                <w:sz w:val="24"/>
                <w:szCs w:val="24"/>
              </w:rPr>
            </w:pPr>
            <w:r>
              <w:rPr>
                <w:rFonts w:ascii="Corbel" w:hAnsi="Corbel"/>
                <w:color w:val="auto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color w:val="auto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color w:val="auto"/>
                <w:sz w:val="24"/>
                <w:szCs w:val="24"/>
              </w:rPr>
              <w:t>, Wydział</w:t>
            </w:r>
            <w:r w:rsidR="007B1808" w:rsidRPr="008E42CB">
              <w:rPr>
                <w:rFonts w:ascii="Corbel" w:hAnsi="Corbel"/>
                <w:color w:val="auto"/>
                <w:sz w:val="24"/>
                <w:szCs w:val="24"/>
              </w:rPr>
              <w:t xml:space="preserve"> Biotechnologii</w:t>
            </w:r>
          </w:p>
        </w:tc>
      </w:tr>
      <w:tr w:rsidR="00B60072" w:rsidRPr="008E42CB" w14:paraId="19C58179" w14:textId="77777777">
        <w:trPr>
          <w:trHeight w:val="24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8FA4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Kierunek studiów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49DD" w14:textId="77777777" w:rsidR="00B60072" w:rsidRPr="008E42CB" w:rsidRDefault="00936C2B" w:rsidP="009E7880">
            <w:pPr>
              <w:ind w:right="46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Biotechnologia </w:t>
            </w:r>
          </w:p>
        </w:tc>
      </w:tr>
      <w:tr w:rsidR="00B60072" w:rsidRPr="008E42CB" w14:paraId="0173D8FD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ECC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Poziom kształcenia 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8A8" w14:textId="73AB4B4E" w:rsidR="00B60072" w:rsidRPr="007539BE" w:rsidRDefault="00936C2B" w:rsidP="009E7880">
            <w:pPr>
              <w:ind w:right="47"/>
              <w:rPr>
                <w:rFonts w:ascii="Corbel" w:hAnsi="Corbel"/>
                <w:sz w:val="24"/>
                <w:szCs w:val="24"/>
              </w:rPr>
            </w:pPr>
            <w:r w:rsidRPr="007539BE">
              <w:rPr>
                <w:rFonts w:ascii="Corbel" w:eastAsia="Times New Roman" w:hAnsi="Corbel" w:cs="Times New Roman"/>
                <w:sz w:val="24"/>
                <w:szCs w:val="24"/>
              </w:rPr>
              <w:t>I</w:t>
            </w:r>
            <w:r w:rsidR="007F220C" w:rsidRPr="007539BE">
              <w:rPr>
                <w:rFonts w:ascii="Corbel" w:eastAsia="Times New Roman" w:hAnsi="Corbel" w:cs="Times New Roman"/>
                <w:sz w:val="24"/>
                <w:szCs w:val="24"/>
              </w:rPr>
              <w:t>I</w:t>
            </w:r>
            <w:r w:rsidRPr="007539BE">
              <w:rPr>
                <w:rFonts w:ascii="Corbel" w:eastAsia="Times New Roman" w:hAnsi="Corbel" w:cs="Times New Roman"/>
                <w:sz w:val="24"/>
                <w:szCs w:val="24"/>
              </w:rPr>
              <w:t xml:space="preserve"> stopn</w:t>
            </w:r>
            <w:r w:rsidR="009E7880" w:rsidRPr="007539BE">
              <w:rPr>
                <w:rFonts w:ascii="Corbel" w:eastAsia="Times New Roman" w:hAnsi="Corbel" w:cs="Times New Roman"/>
                <w:sz w:val="24"/>
                <w:szCs w:val="24"/>
              </w:rPr>
              <w:t>ień</w:t>
            </w:r>
            <w:r w:rsidRPr="007539BE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</w:tr>
      <w:tr w:rsidR="00B60072" w:rsidRPr="008E42CB" w14:paraId="0A19D4CC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139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Profil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7434" w14:textId="56B239EF" w:rsidR="00B60072" w:rsidRPr="008E42CB" w:rsidRDefault="009E7880" w:rsidP="009E7880">
            <w:pPr>
              <w:ind w:right="49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</w:rPr>
              <w:t>o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>gólnoakademicki</w:t>
            </w:r>
            <w:proofErr w:type="spellEnd"/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</w:tr>
      <w:tr w:rsidR="00B60072" w:rsidRPr="008E42CB" w14:paraId="769FAFE5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AC9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Forma studiów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F19" w14:textId="659785F3" w:rsidR="00B60072" w:rsidRPr="008E42CB" w:rsidRDefault="009E7880" w:rsidP="009E7880">
            <w:pPr>
              <w:ind w:right="44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s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tacjonarne </w:t>
            </w:r>
          </w:p>
        </w:tc>
      </w:tr>
      <w:tr w:rsidR="00B60072" w:rsidRPr="008E42CB" w14:paraId="50A36B60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DEC6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Rok i semestr studiów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211" w14:textId="05DE0B06" w:rsidR="00B60072" w:rsidRPr="008E42CB" w:rsidRDefault="007F220C" w:rsidP="009E7880">
            <w:pPr>
              <w:ind w:right="46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rok</w:t>
            </w:r>
            <w:r w:rsidR="009E7880">
              <w:rPr>
                <w:rFonts w:ascii="Corbel" w:eastAsia="Times New Roman" w:hAnsi="Corbel" w:cs="Times New Roman"/>
                <w:sz w:val="24"/>
                <w:szCs w:val="24"/>
              </w:rPr>
              <w:t xml:space="preserve"> I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, 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semestr </w:t>
            </w:r>
            <w:r w:rsidR="009E7880">
              <w:rPr>
                <w:rFonts w:ascii="Corbel" w:eastAsia="Times New Roman" w:hAnsi="Corbel" w:cs="Times New Roman"/>
                <w:sz w:val="24"/>
                <w:szCs w:val="24"/>
              </w:rPr>
              <w:t>1</w:t>
            </w:r>
          </w:p>
        </w:tc>
      </w:tr>
      <w:tr w:rsidR="00B60072" w:rsidRPr="008E42CB" w14:paraId="4868F886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A5E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Rodzaj przedmiotu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4F7B" w14:textId="00DF8192" w:rsidR="00B60072" w:rsidRPr="008E42CB" w:rsidRDefault="009E7880" w:rsidP="009E7880">
            <w:pPr>
              <w:ind w:right="53"/>
              <w:rPr>
                <w:rFonts w:ascii="Corbel" w:hAnsi="Corbel"/>
                <w:sz w:val="24"/>
                <w:szCs w:val="24"/>
              </w:rPr>
            </w:pPr>
            <w:r w:rsidRPr="009E7880">
              <w:rPr>
                <w:rFonts w:ascii="Corbel" w:eastAsia="Times New Roman" w:hAnsi="Corbel" w:cs="Times New Roman"/>
                <w:color w:val="auto"/>
                <w:sz w:val="24"/>
                <w:szCs w:val="24"/>
              </w:rPr>
              <w:t>k</w:t>
            </w:r>
            <w:r w:rsidR="008E42CB" w:rsidRPr="009E7880">
              <w:rPr>
                <w:rFonts w:ascii="Corbel" w:eastAsia="Times New Roman" w:hAnsi="Corbel" w:cs="Times New Roman"/>
                <w:color w:val="auto"/>
                <w:sz w:val="24"/>
                <w:szCs w:val="24"/>
              </w:rPr>
              <w:t>ierunkowy</w:t>
            </w:r>
            <w:r w:rsidR="00936C2B" w:rsidRPr="009E7880">
              <w:rPr>
                <w:rFonts w:ascii="Corbel" w:eastAsia="Times New Roman" w:hAnsi="Corbel" w:cs="Times New Roman"/>
                <w:color w:val="auto"/>
                <w:sz w:val="24"/>
                <w:szCs w:val="24"/>
              </w:rPr>
              <w:t xml:space="preserve"> </w:t>
            </w:r>
            <w:r w:rsidRPr="009E7880">
              <w:rPr>
                <w:rFonts w:ascii="Corbel" w:eastAsia="Times New Roman" w:hAnsi="Corbel" w:cs="Times New Roman"/>
                <w:color w:val="auto"/>
                <w:sz w:val="24"/>
                <w:szCs w:val="24"/>
              </w:rPr>
              <w:t>do wyboru</w:t>
            </w:r>
          </w:p>
        </w:tc>
      </w:tr>
      <w:tr w:rsidR="00B60072" w:rsidRPr="008E42CB" w14:paraId="58404D2E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1A85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Język wykładowy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6B75" w14:textId="3F129030" w:rsidR="00B60072" w:rsidRPr="008E42CB" w:rsidRDefault="00B3500B" w:rsidP="009E7880">
            <w:pPr>
              <w:ind w:right="46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j</w:t>
            </w:r>
            <w:r w:rsidR="009E7880">
              <w:rPr>
                <w:rFonts w:ascii="Corbel" w:eastAsia="Times New Roman" w:hAnsi="Corbel" w:cs="Times New Roman"/>
                <w:sz w:val="24"/>
                <w:szCs w:val="24"/>
              </w:rPr>
              <w:t>ęzyk p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olski </w:t>
            </w:r>
          </w:p>
        </w:tc>
      </w:tr>
      <w:tr w:rsidR="00B60072" w:rsidRPr="008E42CB" w14:paraId="471CC25B" w14:textId="77777777">
        <w:trPr>
          <w:trHeight w:val="2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CA35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Koordynator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DB2" w14:textId="2A130041" w:rsidR="00B60072" w:rsidRPr="008E42CB" w:rsidRDefault="00936C2B" w:rsidP="009E7880">
            <w:pPr>
              <w:ind w:right="49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dr </w:t>
            </w:r>
            <w:r w:rsidR="008E42C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hab. </w:t>
            </w:r>
            <w:r w:rsidR="001F1C17">
              <w:rPr>
                <w:rFonts w:ascii="Corbel" w:eastAsia="Times New Roman" w:hAnsi="Corbel" w:cs="Times New Roman"/>
                <w:sz w:val="24"/>
                <w:szCs w:val="24"/>
              </w:rPr>
              <w:t>Małgorzata Kus-</w:t>
            </w:r>
            <w:proofErr w:type="spellStart"/>
            <w:r w:rsidR="001F1C17">
              <w:rPr>
                <w:rFonts w:ascii="Corbel" w:eastAsia="Times New Roman" w:hAnsi="Corbel" w:cs="Times New Roman"/>
                <w:sz w:val="24"/>
                <w:szCs w:val="24"/>
              </w:rPr>
              <w:t>Liśkiewicz</w:t>
            </w:r>
            <w:proofErr w:type="spellEnd"/>
            <w:r w:rsidR="008E42CB" w:rsidRPr="008E42CB">
              <w:rPr>
                <w:rFonts w:ascii="Corbel" w:eastAsia="Times New Roman" w:hAnsi="Corbel" w:cs="Times New Roman"/>
                <w:sz w:val="24"/>
                <w:szCs w:val="24"/>
              </w:rPr>
              <w:t>, prof. UR</w:t>
            </w:r>
          </w:p>
        </w:tc>
      </w:tr>
      <w:tr w:rsidR="00B60072" w:rsidRPr="008E42CB" w14:paraId="08B7823F" w14:textId="77777777">
        <w:trPr>
          <w:trHeight w:val="70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FBD8" w14:textId="77777777" w:rsidR="00B60072" w:rsidRPr="008E42CB" w:rsidRDefault="00936C2B" w:rsidP="008E42CB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Imię i nazwisko osoby prowadzącej / osób prowadzących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5EB1" w14:textId="32F3A9C3" w:rsidR="00B60072" w:rsidRPr="008E42CB" w:rsidRDefault="001F1C17" w:rsidP="009627BF">
            <w:pPr>
              <w:ind w:right="54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dr hab. 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>Małgorzata Kus-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</w:rPr>
              <w:t>Liśkiewicz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, prof. </w:t>
            </w:r>
            <w:proofErr w:type="gram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UR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, </w:t>
            </w: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  <w:r w:rsidR="00002971">
              <w:rPr>
                <w:rFonts w:ascii="Corbel" w:eastAsia="Times New Roman" w:hAnsi="Corbel" w:cs="Times New Roman"/>
                <w:sz w:val="24"/>
                <w:szCs w:val="24"/>
              </w:rPr>
              <w:t>prof.</w:t>
            </w:r>
            <w:proofErr w:type="gramEnd"/>
            <w:r w:rsidR="00002971">
              <w:rPr>
                <w:rFonts w:ascii="Corbel" w:eastAsia="Times New Roman" w:hAnsi="Corbel" w:cs="Times New Roman"/>
                <w:sz w:val="24"/>
                <w:szCs w:val="24"/>
              </w:rPr>
              <w:t xml:space="preserve"> dr hab. Maria Słomczyńska </w:t>
            </w:r>
          </w:p>
        </w:tc>
      </w:tr>
    </w:tbl>
    <w:p w14:paraId="030C6B7B" w14:textId="77777777" w:rsidR="008E42CB" w:rsidRPr="008E42CB" w:rsidRDefault="008E42CB">
      <w:pPr>
        <w:spacing w:after="0"/>
        <w:ind w:left="-5" w:hanging="10"/>
        <w:rPr>
          <w:rFonts w:ascii="Corbel" w:eastAsia="Times New Roman" w:hAnsi="Corbel" w:cs="Times New Roman"/>
          <w:sz w:val="24"/>
          <w:szCs w:val="24"/>
        </w:rPr>
      </w:pPr>
    </w:p>
    <w:p w14:paraId="0E83F0D4" w14:textId="77777777" w:rsidR="00B60072" w:rsidRPr="008E42CB" w:rsidRDefault="00936C2B">
      <w:pPr>
        <w:spacing w:after="0"/>
        <w:ind w:left="-5" w:hanging="10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>* -</w:t>
      </w:r>
      <w:r w:rsidR="008E42CB" w:rsidRPr="008E42CB">
        <w:rPr>
          <w:rFonts w:ascii="Corbel" w:eastAsia="Times New Roman" w:hAnsi="Corbel" w:cs="Times New Roman"/>
          <w:sz w:val="24"/>
          <w:szCs w:val="24"/>
        </w:rPr>
        <w:t xml:space="preserve"> opcjonalnie,</w:t>
      </w: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  <w:r w:rsidR="008E42CB" w:rsidRPr="008E42CB">
        <w:rPr>
          <w:rFonts w:ascii="Corbel" w:eastAsia="Times New Roman" w:hAnsi="Corbel" w:cs="Times New Roman"/>
          <w:i/>
          <w:sz w:val="24"/>
          <w:szCs w:val="24"/>
        </w:rPr>
        <w:t>z</w:t>
      </w:r>
      <w:r w:rsidRPr="008E42CB">
        <w:rPr>
          <w:rFonts w:ascii="Corbel" w:eastAsia="Times New Roman" w:hAnsi="Corbel" w:cs="Times New Roman"/>
          <w:i/>
          <w:sz w:val="24"/>
          <w:szCs w:val="24"/>
        </w:rPr>
        <w:t xml:space="preserve">godnie z ustaleniami </w:t>
      </w:r>
      <w:r w:rsidR="008E42CB" w:rsidRPr="008E42CB">
        <w:rPr>
          <w:rFonts w:ascii="Corbel" w:eastAsia="Times New Roman" w:hAnsi="Corbel" w:cs="Times New Roman"/>
          <w:i/>
          <w:sz w:val="24"/>
          <w:szCs w:val="24"/>
        </w:rPr>
        <w:t xml:space="preserve">w Jednostce </w:t>
      </w:r>
    </w:p>
    <w:p w14:paraId="76BAAFC2" w14:textId="77777777" w:rsidR="00B60072" w:rsidRPr="008E42CB" w:rsidRDefault="00936C2B">
      <w:pPr>
        <w:spacing w:after="20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72F5A5E7" w14:textId="77777777" w:rsidR="008E42CB" w:rsidRDefault="00936C2B" w:rsidP="00992A02">
      <w:pPr>
        <w:pStyle w:val="Nagwek2"/>
        <w:numPr>
          <w:ilvl w:val="1"/>
          <w:numId w:val="3"/>
        </w:numPr>
        <w:spacing w:line="240" w:lineRule="auto"/>
        <w:ind w:left="284" w:firstLine="0"/>
        <w:jc w:val="both"/>
        <w:rPr>
          <w:rFonts w:ascii="Corbel" w:hAnsi="Corbel"/>
          <w:sz w:val="24"/>
          <w:szCs w:val="24"/>
        </w:rPr>
      </w:pPr>
      <w:bookmarkStart w:id="1" w:name="_Ref33773817"/>
      <w:r w:rsidRPr="008E42CB">
        <w:rPr>
          <w:rFonts w:ascii="Corbel" w:hAnsi="Corbel"/>
          <w:sz w:val="24"/>
          <w:szCs w:val="24"/>
        </w:rPr>
        <w:t>Formy zajęć dydaktycznych, wymiar godzin i punktów ECTS</w:t>
      </w:r>
      <w:bookmarkEnd w:id="1"/>
      <w:r w:rsidRPr="008E42CB">
        <w:rPr>
          <w:rFonts w:ascii="Corbel" w:hAnsi="Corbel"/>
          <w:sz w:val="24"/>
          <w:szCs w:val="24"/>
        </w:rPr>
        <w:t xml:space="preserve"> </w:t>
      </w:r>
    </w:p>
    <w:p w14:paraId="54EA75A5" w14:textId="77777777" w:rsidR="00A050E0" w:rsidRPr="00A050E0" w:rsidRDefault="00A050E0" w:rsidP="00A050E0">
      <w:pPr>
        <w:spacing w:after="0"/>
      </w:pPr>
    </w:p>
    <w:tbl>
      <w:tblPr>
        <w:tblStyle w:val="TableGrid"/>
        <w:tblW w:w="9804" w:type="dxa"/>
        <w:tblInd w:w="-82" w:type="dxa"/>
        <w:tblCellMar>
          <w:top w:w="10" w:type="dxa"/>
          <w:left w:w="156" w:type="dxa"/>
          <w:right w:w="104" w:type="dxa"/>
        </w:tblCellMar>
        <w:tblLook w:val="04A0" w:firstRow="1" w:lastRow="0" w:firstColumn="1" w:lastColumn="0" w:noHBand="0" w:noVBand="1"/>
      </w:tblPr>
      <w:tblGrid>
        <w:gridCol w:w="1102"/>
        <w:gridCol w:w="920"/>
        <w:gridCol w:w="798"/>
        <w:gridCol w:w="894"/>
        <w:gridCol w:w="809"/>
        <w:gridCol w:w="830"/>
        <w:gridCol w:w="773"/>
        <w:gridCol w:w="954"/>
        <w:gridCol w:w="1199"/>
        <w:gridCol w:w="1525"/>
      </w:tblGrid>
      <w:tr w:rsidR="00B60072" w:rsidRPr="008E42CB" w14:paraId="05B618DB" w14:textId="77777777">
        <w:trPr>
          <w:trHeight w:val="4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5FB" w14:textId="77777777" w:rsidR="00B60072" w:rsidRPr="008E42CB" w:rsidRDefault="00936C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Semestr (nr)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0C43" w14:textId="77777777" w:rsidR="00B60072" w:rsidRPr="008E42CB" w:rsidRDefault="00936C2B">
            <w:pPr>
              <w:ind w:right="55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Wykł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2428" w14:textId="77777777" w:rsidR="00B60072" w:rsidRPr="008E42CB" w:rsidRDefault="00936C2B">
            <w:pPr>
              <w:ind w:right="58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Ćw.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E6C0" w14:textId="77777777" w:rsidR="00B60072" w:rsidRPr="008E42CB" w:rsidRDefault="00936C2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Konw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33E2" w14:textId="77777777" w:rsidR="00B60072" w:rsidRPr="008E42CB" w:rsidRDefault="00936C2B">
            <w:pPr>
              <w:ind w:right="48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Lab.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40A9" w14:textId="77777777" w:rsidR="00B60072" w:rsidRPr="008E42CB" w:rsidRDefault="00936C2B">
            <w:pPr>
              <w:ind w:right="55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Sem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9241" w14:textId="77777777" w:rsidR="00B60072" w:rsidRPr="008E42CB" w:rsidRDefault="00936C2B">
            <w:pPr>
              <w:ind w:right="54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ZP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68A8" w14:textId="77777777" w:rsidR="00B60072" w:rsidRPr="008E42CB" w:rsidRDefault="00936C2B">
            <w:pPr>
              <w:ind w:right="51"/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Prakt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D2D7" w14:textId="77777777" w:rsidR="00B60072" w:rsidRPr="008E42CB" w:rsidRDefault="00936C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Inne (jakie?)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6BD3" w14:textId="77777777" w:rsidR="00B60072" w:rsidRPr="00A050E0" w:rsidRDefault="00936C2B">
            <w:pPr>
              <w:ind w:right="54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50E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Liczba pkt </w:t>
            </w:r>
          </w:p>
          <w:p w14:paraId="36D7892B" w14:textId="77777777" w:rsidR="00B60072" w:rsidRPr="008E42CB" w:rsidRDefault="00936C2B">
            <w:pPr>
              <w:ind w:right="53"/>
              <w:jc w:val="center"/>
              <w:rPr>
                <w:rFonts w:ascii="Corbel" w:hAnsi="Corbel"/>
                <w:sz w:val="24"/>
                <w:szCs w:val="24"/>
              </w:rPr>
            </w:pPr>
            <w:r w:rsidRPr="00A050E0">
              <w:rPr>
                <w:rFonts w:ascii="Corbel" w:eastAsia="Times New Roman" w:hAnsi="Corbel" w:cs="Times New Roman"/>
                <w:b/>
                <w:sz w:val="24"/>
                <w:szCs w:val="24"/>
              </w:rPr>
              <w:t>ECTS</w:t>
            </w: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</w:tr>
      <w:tr w:rsidR="00B60072" w:rsidRPr="008E42CB" w14:paraId="7A3E93D4" w14:textId="77777777">
        <w:trPr>
          <w:trHeight w:val="4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420E" w14:textId="77777777" w:rsidR="00B60072" w:rsidRPr="008E42CB" w:rsidRDefault="007F220C">
            <w:pPr>
              <w:ind w:right="5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1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EB48" w14:textId="77777777" w:rsidR="00B60072" w:rsidRPr="008E42CB" w:rsidRDefault="00936C2B">
            <w:pPr>
              <w:ind w:right="2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D49E" w14:textId="77777777" w:rsidR="00B60072" w:rsidRPr="008E42CB" w:rsidRDefault="00936C2B">
            <w:pPr>
              <w:ind w:right="2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725C" w14:textId="77777777" w:rsidR="00B60072" w:rsidRPr="008E42CB" w:rsidRDefault="00936C2B">
            <w:pPr>
              <w:ind w:right="2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1FC5" w14:textId="77777777" w:rsidR="00B60072" w:rsidRPr="008E42CB" w:rsidRDefault="00936C2B">
            <w:pPr>
              <w:ind w:left="2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9512" w14:textId="519DAD75" w:rsidR="00B60072" w:rsidRPr="008E42CB" w:rsidRDefault="009627BF">
            <w:pPr>
              <w:ind w:right="51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878" w14:textId="77777777" w:rsidR="00B60072" w:rsidRPr="008E42CB" w:rsidRDefault="00936C2B">
            <w:pPr>
              <w:ind w:right="5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37FE" w14:textId="77777777" w:rsidR="00B60072" w:rsidRPr="008E42CB" w:rsidRDefault="00936C2B">
            <w:pPr>
              <w:ind w:right="3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E39E" w14:textId="77777777" w:rsidR="00B60072" w:rsidRPr="008E42CB" w:rsidRDefault="00936C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DDCB" w14:textId="01FBC33F" w:rsidR="00B60072" w:rsidRPr="008E42CB" w:rsidRDefault="009918CE">
            <w:pPr>
              <w:ind w:right="54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2</w:t>
            </w:r>
          </w:p>
        </w:tc>
      </w:tr>
    </w:tbl>
    <w:p w14:paraId="4DBA191C" w14:textId="77777777" w:rsidR="00A050E0" w:rsidRDefault="00936C2B" w:rsidP="00A050E0">
      <w:pPr>
        <w:spacing w:after="21"/>
        <w:rPr>
          <w:rFonts w:ascii="Corbel" w:eastAsia="Times New Roman" w:hAnsi="Corbel" w:cs="Times New Roman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1571E644" w14:textId="77777777" w:rsidR="006F6068" w:rsidRPr="00A050E0" w:rsidRDefault="006F6068" w:rsidP="00A050E0">
      <w:pPr>
        <w:spacing w:after="21"/>
        <w:rPr>
          <w:rFonts w:ascii="Corbel" w:eastAsia="Times New Roman" w:hAnsi="Corbel" w:cs="Times New Roman"/>
          <w:sz w:val="24"/>
          <w:szCs w:val="24"/>
        </w:rPr>
      </w:pPr>
    </w:p>
    <w:p w14:paraId="776232FE" w14:textId="77777777" w:rsidR="008E42CB" w:rsidRPr="00AF4AA1" w:rsidRDefault="008E42CB" w:rsidP="00992A0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AF4AA1">
        <w:rPr>
          <w:rFonts w:ascii="Corbel" w:hAnsi="Corbel"/>
          <w:smallCaps w:val="0"/>
          <w:szCs w:val="24"/>
        </w:rPr>
        <w:t>1.2.</w:t>
      </w:r>
      <w:r w:rsidRPr="00AF4AA1">
        <w:rPr>
          <w:rFonts w:ascii="Corbel" w:hAnsi="Corbel"/>
          <w:smallCaps w:val="0"/>
          <w:szCs w:val="24"/>
        </w:rPr>
        <w:tab/>
        <w:t xml:space="preserve">Sposób realizacji zajęć  </w:t>
      </w:r>
    </w:p>
    <w:p w14:paraId="0D4B22BA" w14:textId="2978D6E9" w:rsidR="008E42CB" w:rsidRPr="00AF4AA1" w:rsidRDefault="000D1BAD" w:rsidP="008E42CB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sym w:font="Wingdings" w:char="F078"/>
      </w:r>
      <w:r w:rsidR="008E42CB" w:rsidRPr="00AF4AA1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67FF524" w14:textId="596BD6B9" w:rsidR="008E42CB" w:rsidRPr="00AF4AA1" w:rsidRDefault="00D75057" w:rsidP="008E42CB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" w:char="F06F"/>
      </w:r>
      <w:r w:rsidR="000D1BAD">
        <w:rPr>
          <w:rFonts w:ascii="Corbel" w:hAnsi="Corbel"/>
          <w:b w:val="0"/>
          <w:smallCaps w:val="0"/>
          <w:szCs w:val="24"/>
        </w:rPr>
        <w:t xml:space="preserve"> </w:t>
      </w:r>
      <w:r w:rsidR="008E42CB" w:rsidRPr="00AF4AA1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45EC2910" w14:textId="77777777" w:rsidR="008E42CB" w:rsidRDefault="008E42CB" w:rsidP="008E42CB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04FB6AF" w14:textId="77777777" w:rsidR="006F6068" w:rsidRPr="00AF4AA1" w:rsidRDefault="006F6068" w:rsidP="008E42CB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FF0337E" w14:textId="7E95C1DE" w:rsidR="008E42CB" w:rsidRDefault="008E42CB" w:rsidP="00992A0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mallCaps w:val="0"/>
          <w:szCs w:val="24"/>
        </w:rPr>
      </w:pPr>
      <w:r w:rsidRPr="00AF4AA1">
        <w:rPr>
          <w:rFonts w:ascii="Corbel" w:hAnsi="Corbel"/>
          <w:smallCaps w:val="0"/>
          <w:szCs w:val="24"/>
        </w:rPr>
        <w:t xml:space="preserve">1.3 </w:t>
      </w:r>
      <w:r w:rsidRPr="00AF4AA1">
        <w:rPr>
          <w:rFonts w:ascii="Corbel" w:hAnsi="Corbel"/>
          <w:smallCaps w:val="0"/>
          <w:szCs w:val="24"/>
        </w:rPr>
        <w:tab/>
        <w:t xml:space="preserve">Forma zaliczenia </w:t>
      </w:r>
      <w:proofErr w:type="gramStart"/>
      <w:r w:rsidRPr="00AF4AA1">
        <w:rPr>
          <w:rFonts w:ascii="Corbel" w:hAnsi="Corbel"/>
          <w:smallCaps w:val="0"/>
          <w:szCs w:val="24"/>
        </w:rPr>
        <w:t>przedmiotu  (</w:t>
      </w:r>
      <w:proofErr w:type="gramEnd"/>
      <w:r w:rsidRPr="00AF4AA1">
        <w:rPr>
          <w:rFonts w:ascii="Corbel" w:hAnsi="Corbel"/>
          <w:smallCaps w:val="0"/>
          <w:szCs w:val="24"/>
        </w:rPr>
        <w:t xml:space="preserve">z toku) </w:t>
      </w:r>
    </w:p>
    <w:p w14:paraId="523B6C0A" w14:textId="77777777" w:rsidR="000D1BAD" w:rsidRPr="00AF4AA1" w:rsidRDefault="000D1BAD" w:rsidP="00992A0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mallCaps w:val="0"/>
          <w:szCs w:val="24"/>
        </w:rPr>
      </w:pPr>
    </w:p>
    <w:p w14:paraId="0CF412BD" w14:textId="77777777" w:rsidR="008E42CB" w:rsidRPr="00AF4AA1" w:rsidRDefault="008E42CB" w:rsidP="000D1BAD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AF4AA1">
        <w:rPr>
          <w:rFonts w:ascii="Corbel" w:hAnsi="Corbel"/>
          <w:b w:val="0"/>
          <w:szCs w:val="24"/>
        </w:rPr>
        <w:t>Zaliczenie bez oceny</w:t>
      </w:r>
    </w:p>
    <w:p w14:paraId="0A7F855A" w14:textId="77777777" w:rsidR="00A050E0" w:rsidRDefault="00936C2B" w:rsidP="00A050E0">
      <w:pPr>
        <w:spacing w:after="20"/>
        <w:rPr>
          <w:rFonts w:ascii="Corbel" w:eastAsia="Times New Roman" w:hAnsi="Corbel" w:cs="Times New Roman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06AFE5B6" w14:textId="77777777" w:rsidR="006F6068" w:rsidRPr="00A050E0" w:rsidRDefault="006F6068" w:rsidP="00A050E0">
      <w:pPr>
        <w:spacing w:after="20"/>
        <w:rPr>
          <w:rFonts w:ascii="Corbel" w:eastAsia="Times New Roman" w:hAnsi="Corbel" w:cs="Times New Roman"/>
          <w:sz w:val="24"/>
          <w:szCs w:val="24"/>
        </w:rPr>
      </w:pPr>
    </w:p>
    <w:p w14:paraId="592B7302" w14:textId="77777777" w:rsidR="00A050E0" w:rsidRPr="00AF4AA1" w:rsidRDefault="00A050E0" w:rsidP="00A050E0">
      <w:pPr>
        <w:pStyle w:val="Punktygwne"/>
        <w:spacing w:before="0" w:after="0"/>
        <w:rPr>
          <w:rFonts w:ascii="Corbel" w:hAnsi="Corbel"/>
          <w:szCs w:val="24"/>
        </w:rPr>
      </w:pPr>
      <w:r w:rsidRPr="00AF4AA1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A050E0" w:rsidRPr="00AF4AA1" w14:paraId="49324716" w14:textId="77777777" w:rsidTr="003E53A9">
        <w:tc>
          <w:tcPr>
            <w:tcW w:w="9670" w:type="dxa"/>
          </w:tcPr>
          <w:p w14:paraId="72E7FF19" w14:textId="77777777" w:rsidR="00A050E0" w:rsidRPr="00623F63" w:rsidRDefault="007F220C" w:rsidP="00D75057">
            <w:pPr>
              <w:spacing w:after="3" w:line="240" w:lineRule="auto"/>
              <w:ind w:left="90" w:hanging="11"/>
              <w:jc w:val="both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 xml:space="preserve">Znajomość treści przedmiotów podstawowych w dotychczasowym przebiegu studiów I stopnia, umiejętność wykorzystania podstawowych narzędzi statystycznych, matematycznych, informatycznych i badawczych. </w:t>
            </w:r>
          </w:p>
        </w:tc>
      </w:tr>
    </w:tbl>
    <w:p w14:paraId="28DDEB23" w14:textId="77777777" w:rsidR="007F220C" w:rsidRPr="00AF4AA1" w:rsidRDefault="007F220C" w:rsidP="00A050E0">
      <w:pPr>
        <w:pStyle w:val="Punktygwne"/>
        <w:spacing w:before="0" w:after="0"/>
        <w:rPr>
          <w:rFonts w:ascii="Corbel" w:hAnsi="Corbel"/>
          <w:szCs w:val="24"/>
        </w:rPr>
      </w:pPr>
    </w:p>
    <w:p w14:paraId="649276E1" w14:textId="77777777" w:rsidR="00A050E0" w:rsidRPr="00AF4AA1" w:rsidRDefault="00A050E0" w:rsidP="00992A02">
      <w:pPr>
        <w:pStyle w:val="Punktygwne"/>
        <w:spacing w:before="0" w:after="0"/>
        <w:rPr>
          <w:rFonts w:ascii="Corbel" w:hAnsi="Corbel"/>
          <w:szCs w:val="24"/>
        </w:rPr>
      </w:pPr>
      <w:r w:rsidRPr="00AF4AA1">
        <w:rPr>
          <w:rFonts w:ascii="Corbel" w:hAnsi="Corbel"/>
          <w:szCs w:val="24"/>
        </w:rPr>
        <w:t xml:space="preserve">3. cele, efekty uczenia </w:t>
      </w:r>
      <w:proofErr w:type="gramStart"/>
      <w:r w:rsidRPr="00AF4AA1">
        <w:rPr>
          <w:rFonts w:ascii="Corbel" w:hAnsi="Corbel"/>
          <w:szCs w:val="24"/>
        </w:rPr>
        <w:t>się ,</w:t>
      </w:r>
      <w:proofErr w:type="gramEnd"/>
      <w:r w:rsidRPr="00AF4AA1">
        <w:rPr>
          <w:rFonts w:ascii="Corbel" w:hAnsi="Corbel"/>
          <w:szCs w:val="24"/>
        </w:rPr>
        <w:t xml:space="preserve"> treści Programowe i stosowane metody Dydaktyczne</w:t>
      </w:r>
    </w:p>
    <w:p w14:paraId="61E7756C" w14:textId="77777777" w:rsidR="00EA4925" w:rsidRDefault="00EA4925" w:rsidP="00A050E0">
      <w:pPr>
        <w:pStyle w:val="Podpunkty"/>
        <w:ind w:left="357"/>
        <w:rPr>
          <w:rFonts w:ascii="Corbel" w:hAnsi="Corbel"/>
          <w:sz w:val="24"/>
          <w:szCs w:val="24"/>
        </w:rPr>
      </w:pPr>
    </w:p>
    <w:p w14:paraId="0790885B" w14:textId="77777777" w:rsidR="00A050E0" w:rsidRPr="00AF4AA1" w:rsidRDefault="00A050E0" w:rsidP="00992A02">
      <w:pPr>
        <w:pStyle w:val="Podpunkty"/>
        <w:ind w:left="357"/>
        <w:rPr>
          <w:rFonts w:ascii="Corbel" w:hAnsi="Corbel"/>
          <w:sz w:val="24"/>
          <w:szCs w:val="24"/>
        </w:rPr>
      </w:pPr>
      <w:r w:rsidRPr="00AF4AA1">
        <w:rPr>
          <w:rFonts w:ascii="Corbel" w:hAnsi="Corbel"/>
          <w:sz w:val="24"/>
          <w:szCs w:val="24"/>
        </w:rPr>
        <w:t>3.1 Cele przedmiotu</w:t>
      </w:r>
    </w:p>
    <w:p w14:paraId="4ECBAF8C" w14:textId="77777777" w:rsidR="00B60072" w:rsidRPr="00A050E0" w:rsidRDefault="00B60072" w:rsidP="00A050E0">
      <w:pPr>
        <w:spacing w:after="18"/>
        <w:rPr>
          <w:rFonts w:ascii="Corbel" w:hAnsi="Corbel"/>
          <w:i/>
          <w:sz w:val="24"/>
          <w:szCs w:val="24"/>
        </w:rPr>
      </w:pPr>
    </w:p>
    <w:tbl>
      <w:tblPr>
        <w:tblStyle w:val="TableGrid"/>
        <w:tblW w:w="9674" w:type="dxa"/>
        <w:tblInd w:w="-17" w:type="dxa"/>
        <w:tblCellMar>
          <w:top w:w="7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852"/>
        <w:gridCol w:w="8822"/>
      </w:tblGrid>
      <w:tr w:rsidR="00B60072" w:rsidRPr="008E42CB" w14:paraId="704F53CC" w14:textId="77777777" w:rsidTr="007101A2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794E" w14:textId="77777777" w:rsidR="00B60072" w:rsidRPr="008E42CB" w:rsidRDefault="00936C2B" w:rsidP="007101A2">
            <w:pPr>
              <w:spacing w:before="120" w:after="120"/>
              <w:ind w:right="34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914F" w14:textId="77777777" w:rsidR="00B60072" w:rsidRPr="007F220C" w:rsidRDefault="007F220C" w:rsidP="00D7505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Zaznajomienie studenta z terminologią w pracach badawczych oraz pojęciami z dziedziny metodologii pracy naukowej i rodzajami hipotez naukowych.</w:t>
            </w:r>
          </w:p>
        </w:tc>
      </w:tr>
      <w:tr w:rsidR="00DE5CC7" w:rsidRPr="008E42CB" w14:paraId="6CCB24EF" w14:textId="77777777" w:rsidTr="007101A2">
        <w:trPr>
          <w:trHeight w:val="2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999E" w14:textId="77777777" w:rsidR="00DE5CC7" w:rsidRPr="008E42CB" w:rsidRDefault="00DE5CC7" w:rsidP="007101A2">
            <w:pPr>
              <w:spacing w:before="120" w:after="120"/>
              <w:ind w:right="34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C2 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1A71" w14:textId="77777777" w:rsidR="00DE5CC7" w:rsidRPr="007F220C" w:rsidRDefault="007F220C" w:rsidP="00D7505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Poznanie przez studentów możliwości/ kanałów pozyskiwania środków finansowych na badania naukowe/ realizację tematów prac magisterskich.</w:t>
            </w:r>
          </w:p>
        </w:tc>
      </w:tr>
      <w:tr w:rsidR="00DE5CC7" w:rsidRPr="008E42CB" w14:paraId="2FBE9684" w14:textId="77777777" w:rsidTr="007101A2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D464" w14:textId="77777777" w:rsidR="00DE5CC7" w:rsidRPr="008E42CB" w:rsidRDefault="00DE5CC7" w:rsidP="007101A2">
            <w:pPr>
              <w:spacing w:before="120" w:after="120"/>
              <w:ind w:right="34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C3 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EBFF" w14:textId="77777777" w:rsidR="00DE5CC7" w:rsidRPr="007F220C" w:rsidRDefault="007F220C" w:rsidP="00D7505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Zaznajomienie studentów ze sposobami walidacji/optymalizacji metod badawczych.</w:t>
            </w:r>
          </w:p>
        </w:tc>
      </w:tr>
      <w:tr w:rsidR="00DE5CC7" w:rsidRPr="008E42CB" w14:paraId="5BD9F29F" w14:textId="77777777" w:rsidTr="007101A2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099D" w14:textId="77777777" w:rsidR="00DE5CC7" w:rsidRPr="008E42CB" w:rsidRDefault="00DE5CC7" w:rsidP="007101A2">
            <w:pPr>
              <w:spacing w:before="120" w:after="120"/>
              <w:ind w:right="34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C4 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A6B2" w14:textId="77777777" w:rsidR="00DE5CC7" w:rsidRPr="007F220C" w:rsidRDefault="007F220C" w:rsidP="00D7505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Nabycie umiejętności rozwiązywania problemów badawczych oraz prezentowania publicznie informacji związanych z tematem pracy/wstępnymi wynikami.</w:t>
            </w:r>
          </w:p>
        </w:tc>
      </w:tr>
    </w:tbl>
    <w:p w14:paraId="533DB68C" w14:textId="77777777" w:rsidR="00B60072" w:rsidRPr="008E42CB" w:rsidRDefault="00936C2B">
      <w:pPr>
        <w:spacing w:after="0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0190EB36" w14:textId="77777777" w:rsidR="00B60072" w:rsidRPr="008E42CB" w:rsidRDefault="00936C2B" w:rsidP="00992A02">
      <w:pPr>
        <w:spacing w:after="0" w:line="240" w:lineRule="auto"/>
        <w:ind w:left="425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  <w:r w:rsidR="00EA4925" w:rsidRPr="00AF4AA1">
        <w:rPr>
          <w:rFonts w:ascii="Corbel" w:hAnsi="Corbel"/>
          <w:b/>
          <w:sz w:val="24"/>
          <w:szCs w:val="24"/>
        </w:rPr>
        <w:t>3.2 Efekty uczenia się dla przedmiotu</w:t>
      </w: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2F9C1BA2" w14:textId="77777777" w:rsidR="00B60072" w:rsidRPr="008E42CB" w:rsidRDefault="00B60072">
      <w:pPr>
        <w:pStyle w:val="Nagwek1"/>
        <w:ind w:left="-5"/>
        <w:rPr>
          <w:rFonts w:ascii="Corbel" w:hAnsi="Corbel"/>
          <w:sz w:val="24"/>
          <w:szCs w:val="24"/>
        </w:rPr>
      </w:pPr>
    </w:p>
    <w:tbl>
      <w:tblPr>
        <w:tblStyle w:val="TableGrid"/>
        <w:tblW w:w="9751" w:type="dxa"/>
        <w:tblInd w:w="-56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339"/>
        <w:gridCol w:w="6566"/>
        <w:gridCol w:w="1846"/>
      </w:tblGrid>
      <w:tr w:rsidR="00B60072" w:rsidRPr="008E42CB" w14:paraId="7953A356" w14:textId="77777777" w:rsidTr="007F220C">
        <w:trPr>
          <w:trHeight w:val="70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E55B" w14:textId="77777777" w:rsidR="00B60072" w:rsidRPr="008E42CB" w:rsidRDefault="00936C2B" w:rsidP="00DE5CC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E5CC7">
              <w:rPr>
                <w:rFonts w:ascii="Corbel" w:eastAsia="Times New Roman" w:hAnsi="Corbel" w:cs="Times New Roman"/>
                <w:b/>
                <w:sz w:val="24"/>
                <w:szCs w:val="24"/>
              </w:rPr>
              <w:t>EK</w:t>
            </w:r>
            <w:r w:rsidR="001442EC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 </w:t>
            </w: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(efekt kształcenia)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852" w14:textId="77777777" w:rsidR="00B60072" w:rsidRPr="008E42CB" w:rsidRDefault="00936C2B" w:rsidP="00DE5CC7">
            <w:pPr>
              <w:ind w:right="58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Treść efektu kształcenia zdefiniowanego dla przedmiotu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316" w14:textId="77777777" w:rsidR="00B60072" w:rsidRPr="008E42CB" w:rsidRDefault="00936C2B" w:rsidP="00DE5CC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Odniesienie do efektów </w:t>
            </w:r>
          </w:p>
          <w:p w14:paraId="02B87455" w14:textId="77777777" w:rsidR="00B60072" w:rsidRPr="004B132E" w:rsidRDefault="00DE5CC7" w:rsidP="00DE5CC7">
            <w:pPr>
              <w:ind w:left="12"/>
              <w:rPr>
                <w:rFonts w:ascii="Corbel" w:hAnsi="Corbel"/>
                <w:sz w:val="24"/>
                <w:szCs w:val="24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kierunkowych</w:t>
            </w:r>
            <w:r>
              <w:rPr>
                <w:rStyle w:val="Odwoanieprzypisudolnego"/>
                <w:rFonts w:ascii="Corbel" w:eastAsia="Times New Roman" w:hAnsi="Corbel" w:cs="Times New Roman"/>
                <w:sz w:val="24"/>
                <w:szCs w:val="24"/>
              </w:rPr>
              <w:footnoteReference w:id="1"/>
            </w:r>
          </w:p>
        </w:tc>
      </w:tr>
      <w:tr w:rsidR="007F220C" w:rsidRPr="008E42CB" w14:paraId="093DE4FF" w14:textId="77777777" w:rsidTr="007101A2">
        <w:trPr>
          <w:trHeight w:val="70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1EDF" w14:textId="77777777" w:rsidR="007F220C" w:rsidRPr="008E42CB" w:rsidRDefault="007F220C" w:rsidP="007101A2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EK_01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0888" w14:textId="5B2B9EB5" w:rsidR="007F220C" w:rsidRPr="007F220C" w:rsidRDefault="007F220C" w:rsidP="00AF4B63">
            <w:pPr>
              <w:ind w:right="49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Student</w:t>
            </w:r>
            <w:r w:rsidR="009627BF">
              <w:rPr>
                <w:rFonts w:ascii="Corbel" w:eastAsia="Times New Roman" w:hAnsi="Corbel" w:cs="Times New Roman"/>
                <w:sz w:val="24"/>
                <w:szCs w:val="24"/>
              </w:rPr>
              <w:t xml:space="preserve"> zna </w:t>
            </w: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 xml:space="preserve">podstawowe pojęcia z dziedziny metodologii pracy naukowej oraz zna zasady pisania i prezentowania dyplomowej pracy magisterskiej jak również </w:t>
            </w:r>
            <w:r w:rsidR="00AF4B63">
              <w:rPr>
                <w:rFonts w:ascii="Corbel" w:eastAsia="Times New Roman" w:hAnsi="Corbel" w:cs="Times New Roman"/>
                <w:sz w:val="24"/>
                <w:szCs w:val="24"/>
              </w:rPr>
              <w:t xml:space="preserve">zna rodzaje artykułów naukowych.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3A1A" w14:textId="61CDBE69" w:rsidR="006D11A2" w:rsidRDefault="009627BF" w:rsidP="007101A2">
            <w:pPr>
              <w:ind w:right="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</w:t>
            </w:r>
            <w:r w:rsidRPr="004A1DE2">
              <w:rPr>
                <w:rFonts w:ascii="Corbel" w:hAnsi="Corbel"/>
                <w:sz w:val="24"/>
                <w:szCs w:val="24"/>
              </w:rPr>
              <w:t>0</w:t>
            </w:r>
            <w:r>
              <w:rPr>
                <w:rFonts w:ascii="Corbel" w:hAnsi="Corbel"/>
                <w:sz w:val="24"/>
                <w:szCs w:val="24"/>
              </w:rPr>
              <w:t xml:space="preserve">2 </w:t>
            </w:r>
          </w:p>
          <w:p w14:paraId="6980B21D" w14:textId="2D594F50" w:rsidR="004A1DE2" w:rsidRPr="007F220C" w:rsidRDefault="004A1DE2" w:rsidP="007101A2">
            <w:pPr>
              <w:ind w:right="50"/>
              <w:rPr>
                <w:rFonts w:ascii="Corbel" w:hAnsi="Corbel"/>
                <w:sz w:val="24"/>
                <w:szCs w:val="24"/>
              </w:rPr>
            </w:pPr>
          </w:p>
        </w:tc>
      </w:tr>
      <w:tr w:rsidR="00AF4B63" w:rsidRPr="008E42CB" w14:paraId="4A91C88F" w14:textId="77777777" w:rsidTr="007101A2">
        <w:trPr>
          <w:trHeight w:val="70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9362" w14:textId="281EB33E" w:rsidR="00AF4B63" w:rsidRPr="008E42CB" w:rsidRDefault="00AF4B63" w:rsidP="007101A2">
            <w:pPr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EK_02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C49C" w14:textId="5C7A38A4" w:rsidR="00AF4B63" w:rsidRPr="007F220C" w:rsidRDefault="00AF4B63" w:rsidP="009627BF">
            <w:pPr>
              <w:ind w:right="49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Student </w:t>
            </w: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zna kanały pozyskiwania środków finansowych na realizację badań.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5C62" w14:textId="0CBF9B1E" w:rsidR="00AF4B63" w:rsidRDefault="00AF4B63" w:rsidP="007101A2">
            <w:pPr>
              <w:ind w:right="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K_W08</w:t>
            </w:r>
          </w:p>
        </w:tc>
      </w:tr>
      <w:tr w:rsidR="009627BF" w:rsidRPr="008E42CB" w14:paraId="45C09882" w14:textId="77777777" w:rsidTr="007101A2">
        <w:trPr>
          <w:trHeight w:val="46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B1AD" w14:textId="03F5CC3E" w:rsidR="009627BF" w:rsidRPr="008E42CB" w:rsidRDefault="00AF4B63" w:rsidP="009627BF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EK_03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05AE" w14:textId="4E2A3A76" w:rsidR="009627BF" w:rsidRPr="007F220C" w:rsidRDefault="009627BF" w:rsidP="009627BF">
            <w:pPr>
              <w:ind w:right="50"/>
              <w:rPr>
                <w:rFonts w:ascii="Corbel" w:hAnsi="Corbel"/>
                <w:sz w:val="24"/>
                <w:szCs w:val="24"/>
              </w:rPr>
            </w:pP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 xml:space="preserve">Student jest kreatywny, 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samodzielnie organizuje pracę korzystając z obcojęzycznej literatury i zasobów internetowych oraz </w:t>
            </w:r>
            <w:r w:rsidRPr="007F220C">
              <w:rPr>
                <w:rFonts w:ascii="Corbel" w:eastAsia="Times New Roman" w:hAnsi="Corbel" w:cs="Times New Roman"/>
                <w:sz w:val="24"/>
                <w:szCs w:val="24"/>
              </w:rPr>
              <w:t>rozwiązuje problemy naukowe i rozwij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a swoje zainteresowania naukowe.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90CA" w14:textId="1E0005D6" w:rsidR="009627BF" w:rsidRPr="007F220C" w:rsidRDefault="001F1C17" w:rsidP="009627B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K_U02, K_U05, </w:t>
            </w:r>
            <w:r w:rsidR="009627BF" w:rsidRPr="004A1DE2">
              <w:rPr>
                <w:rFonts w:ascii="Corbel" w:hAnsi="Corbel"/>
                <w:sz w:val="24"/>
                <w:szCs w:val="24"/>
              </w:rPr>
              <w:t>K_U0</w:t>
            </w:r>
            <w:r w:rsidR="009627BF">
              <w:rPr>
                <w:rFonts w:ascii="Corbel" w:hAnsi="Corbel"/>
                <w:sz w:val="24"/>
                <w:szCs w:val="24"/>
              </w:rPr>
              <w:t>7, K_U09</w:t>
            </w:r>
          </w:p>
        </w:tc>
      </w:tr>
      <w:tr w:rsidR="009627BF" w:rsidRPr="008E42CB" w14:paraId="050F4FBC" w14:textId="77777777" w:rsidTr="007101A2">
        <w:trPr>
          <w:trHeight w:val="93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8846" w14:textId="261E2A6C" w:rsidR="009627BF" w:rsidRPr="008E42CB" w:rsidRDefault="00AF4B63" w:rsidP="009627BF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EK_04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9F20" w14:textId="13EEAB4C" w:rsidR="009627BF" w:rsidRPr="007F220C" w:rsidRDefault="00AF4B63" w:rsidP="00AF4B6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samodzielnie planuje prowadzenie prac doświadczalnych i krytycznie analizuje otrzymane wyniki badań.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78F6" w14:textId="4DD463C3" w:rsidR="009627BF" w:rsidRPr="007F220C" w:rsidRDefault="009627BF" w:rsidP="009627BF">
            <w:pPr>
              <w:ind w:right="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K_K01, K_K04</w:t>
            </w:r>
            <w:r w:rsidR="001F1C17">
              <w:rPr>
                <w:rFonts w:ascii="Corbel" w:hAnsi="Corbel"/>
                <w:sz w:val="24"/>
                <w:szCs w:val="24"/>
              </w:rPr>
              <w:t>, K_K05, K_K06</w:t>
            </w:r>
          </w:p>
        </w:tc>
      </w:tr>
    </w:tbl>
    <w:p w14:paraId="2CCF0E73" w14:textId="1E6A1823" w:rsidR="000D1BAD" w:rsidRDefault="000D1BAD" w:rsidP="00DE5CC7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672CBFB1" w14:textId="77777777" w:rsidR="000D1BAD" w:rsidRDefault="000D1BAD" w:rsidP="00DE5CC7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352A96E8" w14:textId="77777777" w:rsidR="00DE5CC7" w:rsidRPr="00AF4AA1" w:rsidRDefault="00DE5CC7" w:rsidP="00992A02">
      <w:pPr>
        <w:pStyle w:val="Akapitzlist"/>
        <w:spacing w:line="240" w:lineRule="auto"/>
        <w:ind w:left="425"/>
        <w:jc w:val="both"/>
        <w:rPr>
          <w:rFonts w:ascii="Corbel" w:hAnsi="Corbel"/>
          <w:b/>
          <w:sz w:val="24"/>
          <w:szCs w:val="24"/>
        </w:rPr>
      </w:pPr>
      <w:r w:rsidRPr="00AF4AA1">
        <w:rPr>
          <w:rFonts w:ascii="Corbel" w:hAnsi="Corbel"/>
          <w:b/>
          <w:sz w:val="24"/>
          <w:szCs w:val="24"/>
        </w:rPr>
        <w:t xml:space="preserve">3.3 Treści programowe </w:t>
      </w:r>
      <w:r w:rsidRPr="00AF4AA1">
        <w:rPr>
          <w:rFonts w:ascii="Corbel" w:hAnsi="Corbel"/>
          <w:sz w:val="24"/>
          <w:szCs w:val="24"/>
        </w:rPr>
        <w:t xml:space="preserve">  </w:t>
      </w:r>
    </w:p>
    <w:p w14:paraId="3DEC0139" w14:textId="77777777" w:rsidR="00DE5CC7" w:rsidRPr="00AF4AA1" w:rsidRDefault="00DE5CC7" w:rsidP="00DE5CC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AF4AA1">
        <w:rPr>
          <w:rFonts w:ascii="Corbel" w:hAnsi="Corbel"/>
          <w:sz w:val="24"/>
          <w:szCs w:val="24"/>
        </w:rPr>
        <w:t xml:space="preserve">Problematyka wykładu </w:t>
      </w:r>
    </w:p>
    <w:p w14:paraId="21F7C85E" w14:textId="2E275F91" w:rsidR="00DE5CC7" w:rsidRDefault="000D1BAD" w:rsidP="000D1BAD">
      <w:pPr>
        <w:spacing w:after="0" w:line="240" w:lineRule="auto"/>
        <w:ind w:left="369" w:firstLine="708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Nie dotyczy</w:t>
      </w:r>
    </w:p>
    <w:p w14:paraId="378A0D8D" w14:textId="77777777" w:rsidR="000D1BAD" w:rsidRPr="00AF4AA1" w:rsidRDefault="000D1BAD" w:rsidP="000D1BAD">
      <w:pPr>
        <w:spacing w:after="0" w:line="240" w:lineRule="auto"/>
        <w:ind w:left="369" w:firstLine="708"/>
        <w:rPr>
          <w:rFonts w:ascii="Corbel" w:hAnsi="Corbel"/>
          <w:sz w:val="24"/>
          <w:szCs w:val="24"/>
        </w:rPr>
      </w:pPr>
    </w:p>
    <w:p w14:paraId="683056CB" w14:textId="77777777" w:rsidR="00C8018D" w:rsidRPr="00B169DF" w:rsidRDefault="00C8018D" w:rsidP="00C8018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41BB83D9" w14:textId="77777777" w:rsidR="00DE5CC7" w:rsidRPr="008E42CB" w:rsidRDefault="00DE5CC7" w:rsidP="00DE5CC7">
      <w:pPr>
        <w:spacing w:after="3"/>
        <w:rPr>
          <w:rFonts w:ascii="Corbel" w:hAnsi="Corbel"/>
          <w:sz w:val="24"/>
          <w:szCs w:val="24"/>
        </w:rPr>
      </w:pPr>
    </w:p>
    <w:tbl>
      <w:tblPr>
        <w:tblStyle w:val="TableGrid"/>
        <w:tblW w:w="9640" w:type="dxa"/>
        <w:tblInd w:w="0" w:type="dxa"/>
        <w:tblCellMar>
          <w:top w:w="2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640"/>
      </w:tblGrid>
      <w:tr w:rsidR="00B60072" w:rsidRPr="008E42CB" w14:paraId="7D253492" w14:textId="77777777">
        <w:trPr>
          <w:trHeight w:val="24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E5C9" w14:textId="77777777" w:rsidR="00B60072" w:rsidRPr="008E42CB" w:rsidRDefault="00DE5CC7">
            <w:pPr>
              <w:rPr>
                <w:rFonts w:ascii="Corbel" w:hAnsi="Corbel"/>
                <w:sz w:val="24"/>
                <w:szCs w:val="24"/>
              </w:rPr>
            </w:pPr>
            <w:r w:rsidRPr="00AF4AA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DE5CC7" w:rsidRPr="008E42CB" w14:paraId="4AF5948B" w14:textId="77777777" w:rsidTr="005C4441">
        <w:trPr>
          <w:trHeight w:val="397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41DF6" w14:textId="77777777" w:rsidR="0048075E" w:rsidRPr="0048075E" w:rsidRDefault="00EF7E50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Zapoznanie studenta z profilem badań</w:t>
            </w:r>
            <w:r w:rsidR="00AF4B63" w:rsidRPr="0048075E">
              <w:rPr>
                <w:rFonts w:ascii="Corbel" w:eastAsia="Times New Roman" w:hAnsi="Corbel"/>
                <w:sz w:val="24"/>
                <w:szCs w:val="24"/>
              </w:rPr>
              <w:t xml:space="preserve"> prowadzonych w obrębie Katedry</w:t>
            </w:r>
            <w:r w:rsidRPr="0048075E">
              <w:rPr>
                <w:rFonts w:ascii="Corbel" w:eastAsia="Times New Roman" w:hAnsi="Corbel"/>
                <w:sz w:val="24"/>
                <w:szCs w:val="24"/>
              </w:rPr>
              <w:t>.</w:t>
            </w:r>
            <w:r w:rsidR="00AF4B63" w:rsidRPr="0048075E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Pr="0048075E">
              <w:rPr>
                <w:rFonts w:ascii="Corbel" w:eastAsia="Times New Roman" w:hAnsi="Corbel"/>
                <w:sz w:val="24"/>
                <w:szCs w:val="24"/>
              </w:rPr>
              <w:t>Zaprezentowanie propozycji prac badawczych do realizacji.</w:t>
            </w:r>
          </w:p>
          <w:p w14:paraId="45E09E6E" w14:textId="77777777" w:rsidR="0048075E" w:rsidRPr="0048075E" w:rsidRDefault="00EF7E50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Główne składniki metody naukowej – praca naukowa, jak pis</w:t>
            </w:r>
            <w:r w:rsidR="00AF4B63" w:rsidRPr="0048075E">
              <w:rPr>
                <w:rFonts w:ascii="Corbel" w:eastAsia="Times New Roman" w:hAnsi="Corbel"/>
                <w:sz w:val="24"/>
                <w:szCs w:val="24"/>
              </w:rPr>
              <w:t>ać i prezentować prace naukowe.</w:t>
            </w:r>
          </w:p>
          <w:p w14:paraId="110066EA" w14:textId="77777777" w:rsidR="0048075E" w:rsidRPr="0048075E" w:rsidRDefault="00AF4B63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Możliwości pozyskiwania</w:t>
            </w:r>
            <w:r w:rsidR="00EF7E50" w:rsidRPr="0048075E">
              <w:rPr>
                <w:rFonts w:ascii="Corbel" w:eastAsia="Times New Roman" w:hAnsi="Corbel"/>
                <w:sz w:val="24"/>
                <w:szCs w:val="24"/>
              </w:rPr>
              <w:t xml:space="preserve"> środków na badania naukowe.</w:t>
            </w:r>
          </w:p>
          <w:p w14:paraId="62531011" w14:textId="77777777" w:rsidR="0048075E" w:rsidRPr="0048075E" w:rsidRDefault="00EF7E50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Pytania badawcze i rodzaje hipotez, wyodrębnienie istotnych zmiennych, prawidłowa konstrukcja metody naukowej.</w:t>
            </w:r>
          </w:p>
          <w:p w14:paraId="1F43F3B5" w14:textId="77777777" w:rsidR="0048075E" w:rsidRPr="0048075E" w:rsidRDefault="00EF7E50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Optymalizacja/ walidacja metod badawczych.</w:t>
            </w:r>
          </w:p>
          <w:p w14:paraId="739D3E73" w14:textId="77777777" w:rsidR="0048075E" w:rsidRPr="0048075E" w:rsidRDefault="00EF7E50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Wyszukiwanie aktualnej literatury na wybrane t</w:t>
            </w:r>
            <w:r w:rsidR="00AF4B63" w:rsidRPr="0048075E">
              <w:rPr>
                <w:rFonts w:ascii="Corbel" w:eastAsia="Times New Roman" w:hAnsi="Corbel"/>
                <w:sz w:val="24"/>
                <w:szCs w:val="24"/>
              </w:rPr>
              <w:t>ematy, rodzaje artykułów naukowych: badawczy i przeglądowy</w:t>
            </w:r>
            <w:r w:rsidRPr="0048075E">
              <w:rPr>
                <w:rFonts w:ascii="Corbel" w:eastAsia="Times New Roman" w:hAnsi="Corbel"/>
                <w:sz w:val="24"/>
                <w:szCs w:val="24"/>
              </w:rPr>
              <w:t>.</w:t>
            </w:r>
          </w:p>
          <w:p w14:paraId="15A301ED" w14:textId="77777777" w:rsidR="0048075E" w:rsidRPr="0048075E" w:rsidRDefault="00EF7E50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>Formułowanie przedmiotu, celu i zakresu oraz metod (y) i technik wykorzystywanych w badaniach pracy magisterskiej -</w:t>
            </w:r>
            <w:r w:rsidR="007101A2" w:rsidRPr="0048075E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Pr="0048075E">
              <w:rPr>
                <w:rFonts w:ascii="Corbel" w:eastAsia="Times New Roman" w:hAnsi="Corbel"/>
                <w:sz w:val="24"/>
                <w:szCs w:val="24"/>
              </w:rPr>
              <w:t>prezentacja, dyskusja, ustalenie harmonogramu prac badawczych.</w:t>
            </w:r>
          </w:p>
          <w:p w14:paraId="610D013E" w14:textId="0DA8892B" w:rsidR="00AF4B63" w:rsidRPr="0048075E" w:rsidRDefault="00AF4B63" w:rsidP="0048075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8075E">
              <w:rPr>
                <w:rFonts w:ascii="Corbel" w:eastAsia="Times New Roman" w:hAnsi="Corbel"/>
                <w:sz w:val="24"/>
                <w:szCs w:val="24"/>
              </w:rPr>
              <w:t xml:space="preserve">Możliwości prowadzenia współpracy z ośrodkami zewnętrznymi, w tym mobilność studenta. </w:t>
            </w:r>
          </w:p>
        </w:tc>
      </w:tr>
    </w:tbl>
    <w:p w14:paraId="4A507D59" w14:textId="77777777" w:rsidR="004D4902" w:rsidRDefault="004D4902" w:rsidP="004D4902">
      <w:pPr>
        <w:pStyle w:val="Punktygwne"/>
        <w:spacing w:before="0" w:after="0"/>
        <w:ind w:left="426"/>
        <w:rPr>
          <w:rFonts w:ascii="Corbel" w:eastAsia="Times New Roman" w:hAnsi="Corbel"/>
          <w:szCs w:val="24"/>
        </w:rPr>
      </w:pPr>
    </w:p>
    <w:p w14:paraId="0CE5ABE8" w14:textId="5A8615A9" w:rsidR="001442EC" w:rsidRDefault="00936C2B" w:rsidP="001442EC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8E42CB">
        <w:rPr>
          <w:rFonts w:ascii="Corbel" w:eastAsia="Times New Roman" w:hAnsi="Corbel"/>
          <w:szCs w:val="24"/>
        </w:rPr>
        <w:t xml:space="preserve"> </w:t>
      </w:r>
      <w:r w:rsidR="004D4902" w:rsidRPr="00AF4AA1">
        <w:rPr>
          <w:rFonts w:ascii="Corbel" w:hAnsi="Corbel"/>
          <w:smallCaps w:val="0"/>
          <w:szCs w:val="24"/>
        </w:rPr>
        <w:t>3.4 Metody dydaktyczne</w:t>
      </w:r>
      <w:r w:rsidR="004D4902" w:rsidRPr="00AF4AA1">
        <w:rPr>
          <w:rFonts w:ascii="Corbel" w:hAnsi="Corbel"/>
          <w:b w:val="0"/>
          <w:smallCaps w:val="0"/>
          <w:szCs w:val="24"/>
        </w:rPr>
        <w:t xml:space="preserve"> </w:t>
      </w:r>
    </w:p>
    <w:p w14:paraId="64F9E4DC" w14:textId="77777777" w:rsidR="00240592" w:rsidRPr="00AF4AA1" w:rsidRDefault="00240592" w:rsidP="001442EC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62009E53" w14:textId="77777777" w:rsidR="004D4902" w:rsidRPr="00AF4AA1" w:rsidRDefault="004D4902" w:rsidP="004D490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AF4AA1">
        <w:rPr>
          <w:rFonts w:ascii="Corbel" w:hAnsi="Corbel"/>
          <w:b w:val="0"/>
          <w:smallCaps w:val="0"/>
          <w:szCs w:val="24"/>
        </w:rPr>
        <w:t xml:space="preserve">Konwersatorium: prezentacje multimedialne, </w:t>
      </w:r>
      <w:r w:rsidR="001442EC">
        <w:rPr>
          <w:rFonts w:ascii="Corbel" w:hAnsi="Corbel"/>
          <w:b w:val="0"/>
          <w:smallCaps w:val="0"/>
          <w:szCs w:val="24"/>
        </w:rPr>
        <w:t xml:space="preserve">referaty, </w:t>
      </w:r>
      <w:r w:rsidRPr="00AF4AA1">
        <w:rPr>
          <w:rFonts w:ascii="Corbel" w:hAnsi="Corbel"/>
          <w:b w:val="0"/>
          <w:smallCaps w:val="0"/>
          <w:szCs w:val="24"/>
        </w:rPr>
        <w:t>dyskusje, prezentacje studentów</w:t>
      </w:r>
    </w:p>
    <w:p w14:paraId="50D54407" w14:textId="77777777" w:rsidR="004D4902" w:rsidRPr="00AF4AA1" w:rsidRDefault="004D4902" w:rsidP="004D490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09F9AAF" w14:textId="77777777" w:rsidR="004D4902" w:rsidRPr="00AF4AA1" w:rsidRDefault="004D4902" w:rsidP="00992A0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AF4AA1">
        <w:rPr>
          <w:rFonts w:ascii="Corbel" w:hAnsi="Corbel"/>
          <w:smallCaps w:val="0"/>
          <w:szCs w:val="24"/>
        </w:rPr>
        <w:t xml:space="preserve">4. METODY I KRYTERIA OCENY </w:t>
      </w:r>
    </w:p>
    <w:p w14:paraId="25FDF2C2" w14:textId="77777777" w:rsidR="004D4902" w:rsidRPr="00AF4AA1" w:rsidRDefault="004D4902" w:rsidP="004D490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A56C562" w14:textId="77777777" w:rsidR="004D4902" w:rsidRPr="00AF4AA1" w:rsidRDefault="004D4902" w:rsidP="004D4902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AF4AA1">
        <w:rPr>
          <w:rFonts w:ascii="Corbel" w:hAnsi="Corbel"/>
          <w:smallCaps w:val="0"/>
          <w:szCs w:val="24"/>
        </w:rPr>
        <w:t>4.1 Sposoby weryfikacji efektów uczenia się</w:t>
      </w:r>
    </w:p>
    <w:p w14:paraId="0DDF1054" w14:textId="77777777" w:rsidR="00B60072" w:rsidRPr="008E42CB" w:rsidRDefault="00B60072">
      <w:pPr>
        <w:pStyle w:val="Nagwek2"/>
        <w:ind w:left="-5"/>
        <w:rPr>
          <w:rFonts w:ascii="Corbel" w:hAnsi="Corbel"/>
          <w:sz w:val="24"/>
          <w:szCs w:val="24"/>
        </w:rPr>
      </w:pPr>
    </w:p>
    <w:tbl>
      <w:tblPr>
        <w:tblStyle w:val="TableGrid"/>
        <w:tblW w:w="9737" w:type="dxa"/>
        <w:tblInd w:w="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434"/>
        <w:gridCol w:w="5155"/>
        <w:gridCol w:w="2148"/>
      </w:tblGrid>
      <w:tr w:rsidR="00B60072" w:rsidRPr="008E42CB" w14:paraId="2CDC186E" w14:textId="77777777" w:rsidTr="0048075E">
        <w:trPr>
          <w:trHeight w:val="61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242F" w14:textId="77777777" w:rsidR="00B60072" w:rsidRPr="008E42CB" w:rsidRDefault="00936C2B" w:rsidP="004D4902">
            <w:pPr>
              <w:ind w:right="54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Symbol efektu 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2E55C" w14:textId="77777777" w:rsidR="00B60072" w:rsidRPr="008E42CB" w:rsidRDefault="00936C2B" w:rsidP="004D4902">
            <w:pPr>
              <w:ind w:right="51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Metody oceny efektów </w:t>
            </w:r>
            <w:r w:rsidR="00B911DA">
              <w:rPr>
                <w:rFonts w:ascii="Corbel" w:eastAsia="Times New Roman" w:hAnsi="Corbel" w:cs="Times New Roman"/>
                <w:sz w:val="24"/>
                <w:szCs w:val="24"/>
              </w:rPr>
              <w:t>uczenia się</w:t>
            </w:r>
          </w:p>
          <w:p w14:paraId="4215BC6F" w14:textId="77777777" w:rsidR="00B60072" w:rsidRPr="008E42CB" w:rsidRDefault="00936C2B" w:rsidP="004D490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(np.: kolokwium, egzamin ustny, egzamin pisemny, projekt, sprawozdanie, obserwacja w trakcie zajęć)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AC923" w14:textId="77777777" w:rsidR="00B60072" w:rsidRPr="008E42CB" w:rsidRDefault="00936C2B" w:rsidP="004D490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Forma zajęć dydaktycznych </w:t>
            </w:r>
          </w:p>
          <w:p w14:paraId="08332341" w14:textId="77777777" w:rsidR="00B60072" w:rsidRPr="008E42CB" w:rsidRDefault="00936C2B" w:rsidP="004D4902">
            <w:pPr>
              <w:ind w:right="52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(w, </w:t>
            </w:r>
            <w:proofErr w:type="spell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ćw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, …) </w:t>
            </w:r>
          </w:p>
        </w:tc>
      </w:tr>
      <w:tr w:rsidR="007101A2" w:rsidRPr="008E42CB" w14:paraId="2142766F" w14:textId="77777777" w:rsidTr="0048075E">
        <w:trPr>
          <w:trHeight w:val="41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2070F" w14:textId="15B3E5CF" w:rsidR="007101A2" w:rsidRPr="00623F63" w:rsidRDefault="007101A2" w:rsidP="007101A2">
            <w:pPr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EK_01 </w:t>
            </w:r>
            <w:r w:rsidR="0048075E">
              <w:rPr>
                <w:rFonts w:ascii="Corbel" w:eastAsia="Times New Roman" w:hAnsi="Corbel" w:cs="Times New Roman"/>
                <w:sz w:val="24"/>
                <w:szCs w:val="24"/>
              </w:rPr>
              <w:t>-</w:t>
            </w:r>
            <w:r w:rsidR="0048075E"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 EK_0</w:t>
            </w:r>
            <w:r w:rsidR="0048075E">
              <w:rPr>
                <w:rFonts w:ascii="Corbel" w:eastAsia="Times New Roman" w:hAnsi="Corbel" w:cs="Times New Roman"/>
                <w:sz w:val="24"/>
                <w:szCs w:val="24"/>
              </w:rPr>
              <w:t>4</w:t>
            </w:r>
            <w:r w:rsidR="0048075E"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  <w:r w:rsidR="0048075E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EC8" w14:textId="138906CE" w:rsidR="007101A2" w:rsidRPr="00623F63" w:rsidRDefault="007101A2" w:rsidP="007101A2">
            <w:pPr>
              <w:ind w:left="2"/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Dyskusja na zajęciach, aktywność </w:t>
            </w:r>
            <w:proofErr w:type="gramStart"/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>studenta</w:t>
            </w:r>
            <w:r w:rsidR="0048075E">
              <w:rPr>
                <w:rFonts w:ascii="Corbel" w:eastAsia="Times New Roman" w:hAnsi="Corbel" w:cs="Times New Roman"/>
                <w:sz w:val="24"/>
                <w:szCs w:val="24"/>
              </w:rPr>
              <w:t xml:space="preserve">, </w:t>
            </w: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  <w:r w:rsidR="0048075E">
              <w:rPr>
                <w:rFonts w:ascii="Corbel" w:eastAsia="Times New Roman" w:hAnsi="Corbel" w:cs="Times New Roman"/>
                <w:sz w:val="24"/>
                <w:szCs w:val="24"/>
              </w:rPr>
              <w:t>p</w:t>
            </w:r>
            <w:r w:rsidR="0048075E" w:rsidRPr="00623F63">
              <w:rPr>
                <w:rFonts w:ascii="Corbel" w:eastAsia="Times New Roman" w:hAnsi="Corbel" w:cs="Times New Roman"/>
                <w:sz w:val="24"/>
                <w:szCs w:val="24"/>
              </w:rPr>
              <w:t>rezentacja</w:t>
            </w:r>
            <w:proofErr w:type="gramEnd"/>
            <w:r w:rsidR="0048075E"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 multimedialna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81AC" w14:textId="77777777" w:rsidR="007101A2" w:rsidRPr="008E42CB" w:rsidRDefault="007101A2" w:rsidP="007101A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SEMINARIUM </w:t>
            </w:r>
          </w:p>
        </w:tc>
      </w:tr>
    </w:tbl>
    <w:p w14:paraId="2CF91D00" w14:textId="77777777" w:rsidR="00B60072" w:rsidRPr="008E42CB" w:rsidRDefault="00936C2B">
      <w:pPr>
        <w:spacing w:after="0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6BDA61F0" w14:textId="77777777" w:rsidR="004D4902" w:rsidRDefault="00936C2B" w:rsidP="00992A02">
      <w:pPr>
        <w:pStyle w:val="Nagwek2"/>
        <w:spacing w:line="240" w:lineRule="auto"/>
        <w:ind w:left="425" w:firstLine="0"/>
        <w:rPr>
          <w:rFonts w:ascii="Corbel" w:hAnsi="Corbel"/>
          <w:sz w:val="24"/>
          <w:szCs w:val="24"/>
        </w:rPr>
      </w:pPr>
      <w:r w:rsidRPr="008E42CB">
        <w:rPr>
          <w:rFonts w:ascii="Corbel" w:hAnsi="Corbel"/>
          <w:sz w:val="24"/>
          <w:szCs w:val="24"/>
        </w:rPr>
        <w:t xml:space="preserve">4.2 Warunki zaliczenia przedmiotu (kryteria oceniania)  </w:t>
      </w:r>
    </w:p>
    <w:p w14:paraId="33EC2555" w14:textId="77777777" w:rsidR="004D4902" w:rsidRPr="004D4902" w:rsidRDefault="004D4902" w:rsidP="004D4902"/>
    <w:p w14:paraId="0560EC26" w14:textId="77777777" w:rsidR="00B60072" w:rsidRPr="008E42CB" w:rsidRDefault="00936C2B" w:rsidP="002405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70" w:lineRule="auto"/>
        <w:ind w:left="89" w:hanging="10"/>
        <w:jc w:val="both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Seminarium- zaliczenie bez oceny - na podstawie przygotowywanych przez studentów prezentacji oraz oceny aktywności podczas prowadzonych dyskusji </w:t>
      </w:r>
    </w:p>
    <w:p w14:paraId="72501F1B" w14:textId="77777777" w:rsidR="00B60072" w:rsidRPr="008E42CB" w:rsidRDefault="00936C2B">
      <w:pPr>
        <w:spacing w:after="28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06C63C95" w14:textId="77777777" w:rsidR="004D4902" w:rsidRDefault="004D4902" w:rsidP="004D4902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AF4AA1">
        <w:rPr>
          <w:rFonts w:ascii="Corbel" w:hAnsi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7E0ED7A6" w14:textId="77777777" w:rsidR="004D4902" w:rsidRPr="00AF4AA1" w:rsidRDefault="004D4902" w:rsidP="004D4902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</w:p>
    <w:tbl>
      <w:tblPr>
        <w:tblStyle w:val="TableGrid"/>
        <w:tblW w:w="9640" w:type="dxa"/>
        <w:tblInd w:w="0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389"/>
        <w:gridCol w:w="4251"/>
      </w:tblGrid>
      <w:tr w:rsidR="00B60072" w:rsidRPr="008E42CB" w14:paraId="40A26094" w14:textId="77777777">
        <w:trPr>
          <w:trHeight w:val="470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EC00" w14:textId="77777777" w:rsidR="00B60072" w:rsidRPr="008E42CB" w:rsidRDefault="00936C2B">
            <w:pPr>
              <w:ind w:right="51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Forma aktywności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76AB" w14:textId="77777777" w:rsidR="00B60072" w:rsidRPr="008E42CB" w:rsidRDefault="00936C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Średnia liczba godzin na zrealizowanie aktywności </w:t>
            </w:r>
          </w:p>
        </w:tc>
      </w:tr>
      <w:tr w:rsidR="00B60072" w:rsidRPr="008E42CB" w14:paraId="4DA7FE81" w14:textId="77777777" w:rsidTr="007101A2">
        <w:trPr>
          <w:trHeight w:val="240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DB51" w14:textId="77777777" w:rsidR="00B60072" w:rsidRPr="008E42CB" w:rsidRDefault="00936C2B" w:rsidP="007101A2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Godziny kontaktowe wynikające planu z studiów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8C30" w14:textId="77777777" w:rsidR="00B60072" w:rsidRPr="008E42CB" w:rsidRDefault="00936C2B" w:rsidP="007101A2">
            <w:pPr>
              <w:ind w:right="45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30</w:t>
            </w:r>
          </w:p>
        </w:tc>
      </w:tr>
      <w:tr w:rsidR="00B60072" w:rsidRPr="008E42CB" w14:paraId="4F9A7D0D" w14:textId="77777777" w:rsidTr="007101A2">
        <w:trPr>
          <w:trHeight w:val="468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7860" w14:textId="77777777" w:rsidR="00B60072" w:rsidRPr="008E42CB" w:rsidRDefault="00936C2B" w:rsidP="007101A2">
            <w:pPr>
              <w:spacing w:after="20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Inne z udziałem nauczyciela </w:t>
            </w:r>
          </w:p>
          <w:p w14:paraId="3EA5C8BA" w14:textId="77777777" w:rsidR="00B60072" w:rsidRPr="008E42CB" w:rsidRDefault="00936C2B" w:rsidP="007101A2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(udział w konsultacjach, egzaminie)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56D7" w14:textId="77777777" w:rsidR="00B60072" w:rsidRPr="008E42CB" w:rsidRDefault="00623F63" w:rsidP="007101A2">
            <w:pPr>
              <w:ind w:right="5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8</w:t>
            </w:r>
          </w:p>
        </w:tc>
      </w:tr>
      <w:tr w:rsidR="00B60072" w:rsidRPr="008E42CB" w14:paraId="7440B5AE" w14:textId="77777777" w:rsidTr="007101A2">
        <w:trPr>
          <w:trHeight w:val="93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3ACE" w14:textId="77777777" w:rsidR="00B60072" w:rsidRPr="008E42CB" w:rsidRDefault="00936C2B" w:rsidP="007101A2">
            <w:pPr>
              <w:spacing w:after="16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Godziny </w:t>
            </w:r>
            <w:proofErr w:type="spell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niekontaktowe</w:t>
            </w:r>
            <w:proofErr w:type="spell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– praca własna studenta </w:t>
            </w:r>
          </w:p>
          <w:p w14:paraId="7428DDEE" w14:textId="77777777" w:rsidR="00B60072" w:rsidRPr="008E42CB" w:rsidRDefault="00936C2B" w:rsidP="007101A2">
            <w:pPr>
              <w:ind w:right="52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(przygotowanie do zajęć.) – przygotowanie do ćwiczeń, czas na napisanie referatu, przygotowanie prezentacji multimedialnej, wyszukiwanie literatury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DF48" w14:textId="77777777" w:rsidR="00B60072" w:rsidRPr="008E42CB" w:rsidRDefault="00623F63" w:rsidP="007101A2">
            <w:pPr>
              <w:ind w:right="45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22</w:t>
            </w:r>
          </w:p>
        </w:tc>
      </w:tr>
      <w:tr w:rsidR="00B60072" w:rsidRPr="008E42CB" w14:paraId="3C87DE24" w14:textId="77777777" w:rsidTr="007101A2">
        <w:trPr>
          <w:trHeight w:val="240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BCF5" w14:textId="77777777" w:rsidR="00B60072" w:rsidRPr="008E42CB" w:rsidRDefault="004D4902" w:rsidP="007101A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</w:rPr>
              <w:t>SUMA GODZIN</w:t>
            </w:r>
            <w:r w:rsidR="00936C2B"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00CF" w14:textId="77777777" w:rsidR="00B60072" w:rsidRPr="008E42CB" w:rsidRDefault="00936C2B" w:rsidP="007101A2">
            <w:pPr>
              <w:ind w:right="45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60</w:t>
            </w:r>
          </w:p>
        </w:tc>
      </w:tr>
      <w:tr w:rsidR="00B60072" w:rsidRPr="008E42CB" w14:paraId="50BEA45D" w14:textId="77777777" w:rsidTr="007101A2">
        <w:trPr>
          <w:trHeight w:val="240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D5DB" w14:textId="77777777" w:rsidR="00B60072" w:rsidRPr="008E42CB" w:rsidRDefault="00936C2B" w:rsidP="007101A2">
            <w:pPr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Sumaryczna liczba punktów ECTS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170A" w14:textId="77777777" w:rsidR="00B60072" w:rsidRPr="008E42CB" w:rsidRDefault="00936C2B" w:rsidP="007101A2">
            <w:pPr>
              <w:ind w:right="50"/>
              <w:jc w:val="center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2</w:t>
            </w:r>
          </w:p>
        </w:tc>
      </w:tr>
    </w:tbl>
    <w:p w14:paraId="3CB4536F" w14:textId="77777777" w:rsidR="004D4902" w:rsidRPr="00AF4AA1" w:rsidRDefault="004D4902" w:rsidP="004D4902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AF4AA1"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6CF1A662" w14:textId="77777777" w:rsidR="00B60072" w:rsidRPr="008E42CB" w:rsidRDefault="00936C2B">
      <w:pPr>
        <w:spacing w:after="0"/>
        <w:rPr>
          <w:rFonts w:ascii="Corbel" w:hAnsi="Corbel"/>
          <w:sz w:val="24"/>
          <w:szCs w:val="24"/>
        </w:rPr>
      </w:pPr>
      <w:r w:rsidRPr="008E42CB">
        <w:rPr>
          <w:rFonts w:ascii="Corbel" w:eastAsia="Times New Roman" w:hAnsi="Corbel" w:cs="Times New Roman"/>
          <w:sz w:val="24"/>
          <w:szCs w:val="24"/>
        </w:rPr>
        <w:t xml:space="preserve"> </w:t>
      </w:r>
    </w:p>
    <w:p w14:paraId="0D88EE5F" w14:textId="77777777" w:rsidR="004D4902" w:rsidRPr="00AF4AA1" w:rsidRDefault="004D4902" w:rsidP="004D4902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AF4AA1">
        <w:rPr>
          <w:rFonts w:ascii="Corbel" w:hAnsi="Corbel"/>
          <w:smallCaps w:val="0"/>
          <w:szCs w:val="24"/>
        </w:rPr>
        <w:t xml:space="preserve">6. PRAKTYKI ZAWODOWE W RAMACH PRZEDMIOTU/ MODUŁU </w:t>
      </w:r>
    </w:p>
    <w:p w14:paraId="592D7439" w14:textId="77777777" w:rsidR="004D4902" w:rsidRPr="00AF4AA1" w:rsidRDefault="004D4902" w:rsidP="004D4902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4D4902" w:rsidRPr="00AF4AA1" w14:paraId="69E86811" w14:textId="77777777" w:rsidTr="003E53A9">
        <w:trPr>
          <w:trHeight w:val="397"/>
        </w:trPr>
        <w:tc>
          <w:tcPr>
            <w:tcW w:w="3544" w:type="dxa"/>
          </w:tcPr>
          <w:p w14:paraId="3FD09403" w14:textId="77777777" w:rsidR="004D4902" w:rsidRPr="00AF4AA1" w:rsidRDefault="004D4902" w:rsidP="003E53A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4AA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FCB00BF" w14:textId="4636A5D3" w:rsidR="004D4902" w:rsidRPr="00AF4AA1" w:rsidRDefault="000D1BAD" w:rsidP="000D1BA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4D4902" w:rsidRPr="00AF4AA1" w14:paraId="35F72B4D" w14:textId="77777777" w:rsidTr="003E53A9">
        <w:trPr>
          <w:trHeight w:val="397"/>
        </w:trPr>
        <w:tc>
          <w:tcPr>
            <w:tcW w:w="3544" w:type="dxa"/>
          </w:tcPr>
          <w:p w14:paraId="13ED355C" w14:textId="77777777" w:rsidR="004D4902" w:rsidRPr="00AF4AA1" w:rsidRDefault="004D4902" w:rsidP="003E53A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4AA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E24D474" w14:textId="3984740F" w:rsidR="004D4902" w:rsidRPr="00AF4AA1" w:rsidRDefault="000D1BAD" w:rsidP="000D1BA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6644F58C" w14:textId="77777777" w:rsidR="004D4902" w:rsidRDefault="004D4902">
      <w:pPr>
        <w:pStyle w:val="Nagwek1"/>
        <w:ind w:left="-5"/>
        <w:rPr>
          <w:rFonts w:ascii="Corbel" w:hAnsi="Corbel"/>
          <w:sz w:val="24"/>
          <w:szCs w:val="24"/>
        </w:rPr>
      </w:pPr>
    </w:p>
    <w:p w14:paraId="7E8CEE1F" w14:textId="77777777" w:rsidR="004D4902" w:rsidRPr="00AF4AA1" w:rsidRDefault="004D4902" w:rsidP="004D4902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AF4AA1">
        <w:rPr>
          <w:rFonts w:ascii="Corbel" w:hAnsi="Corbel"/>
          <w:smallCaps w:val="0"/>
          <w:szCs w:val="24"/>
        </w:rPr>
        <w:t xml:space="preserve">7. LITERATURA </w:t>
      </w:r>
    </w:p>
    <w:p w14:paraId="096555C7" w14:textId="77777777" w:rsidR="004D4902" w:rsidRPr="00AF4AA1" w:rsidRDefault="004D4902" w:rsidP="004D4902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4D4902" w:rsidRPr="00E4748F" w14:paraId="3350C273" w14:textId="77777777" w:rsidTr="003E53A9">
        <w:trPr>
          <w:trHeight w:val="397"/>
        </w:trPr>
        <w:tc>
          <w:tcPr>
            <w:tcW w:w="7513" w:type="dxa"/>
          </w:tcPr>
          <w:p w14:paraId="0F986247" w14:textId="77777777" w:rsidR="004D4902" w:rsidRPr="008E42CB" w:rsidRDefault="004D4902" w:rsidP="004D4902">
            <w:pPr>
              <w:spacing w:after="20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Literatura podstawowa: </w:t>
            </w:r>
          </w:p>
          <w:p w14:paraId="63FEECFF" w14:textId="7A949EA9" w:rsidR="004D4902" w:rsidRPr="004D4902" w:rsidRDefault="004D4902" w:rsidP="0048075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4D4902">
              <w:rPr>
                <w:rFonts w:ascii="Corbel" w:hAnsi="Corbel"/>
                <w:bCs/>
                <w:color w:val="auto"/>
                <w:sz w:val="24"/>
                <w:szCs w:val="24"/>
              </w:rPr>
              <w:t xml:space="preserve">Zalecane wymogi jakie powinna spełniać praca dyplomowa w Instytucie Biologii i Biotechnologii: </w:t>
            </w:r>
            <w:r w:rsidR="0048075E" w:rsidRPr="0048075E">
              <w:t>https://www.ur.edu.pl/kolegia/kolegium-nauk-przyrodniczych/student/praca-dyplomowa-i-egzamin-dyplomowy-20212022</w:t>
            </w:r>
          </w:p>
          <w:p w14:paraId="45D6DD1C" w14:textId="77777777" w:rsidR="004D4902" w:rsidRPr="00623F63" w:rsidRDefault="004D4902" w:rsidP="00623F63">
            <w:pPr>
              <w:numPr>
                <w:ilvl w:val="0"/>
                <w:numId w:val="7"/>
              </w:numPr>
              <w:spacing w:after="32" w:line="240" w:lineRule="auto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Weiner J., Technika pisania i prezentowania przyrodniczych prac naukowych: przewodnik praktyczny, Wyd.3 popr. i uzup.</w:t>
            </w:r>
            <w:proofErr w:type="gramStart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>,  Wydaw.</w:t>
            </w:r>
            <w:proofErr w:type="gramEnd"/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 Naukowe PWN Warszawa, 2003 </w:t>
            </w:r>
          </w:p>
          <w:p w14:paraId="5EED5948" w14:textId="3297B314" w:rsidR="00623F63" w:rsidRPr="00623F63" w:rsidRDefault="00623F63" w:rsidP="00623F63">
            <w:pPr>
              <w:numPr>
                <w:ilvl w:val="0"/>
                <w:numId w:val="7"/>
              </w:numPr>
              <w:spacing w:after="5"/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>Apanowicz J. Metodologia ogólna.</w:t>
            </w:r>
            <w:r w:rsidR="0048075E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Gdynia 2002 </w:t>
            </w:r>
          </w:p>
          <w:p w14:paraId="1FDA1700" w14:textId="77777777" w:rsidR="00623F63" w:rsidRPr="00623F63" w:rsidRDefault="00623F63" w:rsidP="00623F63">
            <w:pPr>
              <w:numPr>
                <w:ilvl w:val="0"/>
                <w:numId w:val="7"/>
              </w:numPr>
              <w:spacing w:after="21"/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Boć J., Jak pisać pracę magisterską, wyd. 4 popr., Wyd. Kolonia Wrocław, 2003. </w:t>
            </w:r>
          </w:p>
          <w:p w14:paraId="0CB11838" w14:textId="77777777" w:rsidR="00895E41" w:rsidRPr="00895E41" w:rsidRDefault="00623F63" w:rsidP="00895E41">
            <w:pPr>
              <w:numPr>
                <w:ilvl w:val="0"/>
                <w:numId w:val="7"/>
              </w:numPr>
              <w:spacing w:after="32" w:line="240" w:lineRule="auto"/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>Artykuły na</w:t>
            </w:r>
            <w:r w:rsidR="00895E41">
              <w:rPr>
                <w:rFonts w:ascii="Corbel" w:eastAsia="Times New Roman" w:hAnsi="Corbel" w:cs="Times New Roman"/>
                <w:sz w:val="24"/>
                <w:szCs w:val="24"/>
              </w:rPr>
              <w:t>ukowe związane z biotechnologią</w:t>
            </w:r>
          </w:p>
          <w:p w14:paraId="00FADF2F" w14:textId="77777777" w:rsidR="004D4902" w:rsidRPr="00623F63" w:rsidRDefault="00623F63" w:rsidP="00623F63">
            <w:pPr>
              <w:numPr>
                <w:ilvl w:val="0"/>
                <w:numId w:val="7"/>
              </w:numPr>
              <w:spacing w:after="32" w:line="240" w:lineRule="auto"/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e- źródła/ </w:t>
            </w:r>
            <w:proofErr w:type="spellStart"/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>PubMed</w:t>
            </w:r>
            <w:proofErr w:type="spellEnd"/>
          </w:p>
        </w:tc>
      </w:tr>
      <w:tr w:rsidR="004D4902" w:rsidRPr="00AF4AA1" w14:paraId="3649CC1D" w14:textId="77777777" w:rsidTr="003E53A9">
        <w:trPr>
          <w:trHeight w:val="397"/>
        </w:trPr>
        <w:tc>
          <w:tcPr>
            <w:tcW w:w="7513" w:type="dxa"/>
          </w:tcPr>
          <w:p w14:paraId="3C408E58" w14:textId="77777777" w:rsidR="004D4902" w:rsidRPr="008E42CB" w:rsidRDefault="004D4902" w:rsidP="004D4902">
            <w:pPr>
              <w:spacing w:after="14"/>
              <w:rPr>
                <w:rFonts w:ascii="Corbel" w:hAnsi="Corbel"/>
                <w:sz w:val="24"/>
                <w:szCs w:val="24"/>
              </w:rPr>
            </w:pPr>
            <w:r w:rsidRPr="008E42CB">
              <w:rPr>
                <w:rFonts w:ascii="Corbel" w:eastAsia="Times New Roman" w:hAnsi="Corbel" w:cs="Times New Roman"/>
                <w:sz w:val="24"/>
                <w:szCs w:val="24"/>
              </w:rPr>
              <w:t xml:space="preserve">Literatura uzupełniająca: </w:t>
            </w:r>
          </w:p>
          <w:p w14:paraId="13A19FC6" w14:textId="77777777" w:rsidR="00623F63" w:rsidRPr="00623F63" w:rsidRDefault="00623F63" w:rsidP="00623F63">
            <w:pPr>
              <w:numPr>
                <w:ilvl w:val="0"/>
                <w:numId w:val="2"/>
              </w:numPr>
              <w:spacing w:after="43" w:line="237" w:lineRule="auto"/>
              <w:ind w:hanging="36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>Jadacka</w:t>
            </w:r>
            <w:proofErr w:type="spellEnd"/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 H., Termin techniczny: pojęcie, budowa, poprawność, Wyd. Czasopism Technicznych NOT Warszawa, 1976 </w:t>
            </w:r>
          </w:p>
          <w:p w14:paraId="5E491F7C" w14:textId="6C080179" w:rsidR="004D4902" w:rsidRPr="0048075E" w:rsidRDefault="00623F63" w:rsidP="0048075E">
            <w:pPr>
              <w:numPr>
                <w:ilvl w:val="0"/>
                <w:numId w:val="2"/>
              </w:numPr>
              <w:spacing w:after="22"/>
              <w:ind w:hanging="360"/>
              <w:rPr>
                <w:rFonts w:ascii="Corbel" w:hAnsi="Corbel"/>
                <w:sz w:val="24"/>
                <w:szCs w:val="24"/>
              </w:rPr>
            </w:pPr>
            <w:r w:rsidRPr="00623F63">
              <w:rPr>
                <w:rFonts w:ascii="Corbel" w:eastAsia="Times New Roman" w:hAnsi="Corbel" w:cs="Times New Roman"/>
                <w:sz w:val="24"/>
                <w:szCs w:val="24"/>
              </w:rPr>
              <w:t xml:space="preserve">Oliver P., Jak pisać prace uniwersyteckie: poradnik dla studentów, Wydaw. Literackie Kraków 1999 </w:t>
            </w:r>
          </w:p>
        </w:tc>
      </w:tr>
    </w:tbl>
    <w:p w14:paraId="482835DF" w14:textId="77777777" w:rsidR="004D4902" w:rsidRPr="00AF4AA1" w:rsidRDefault="004D4902" w:rsidP="004D490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9A794D6" w14:textId="77777777" w:rsidR="004D4902" w:rsidRPr="00AF4AA1" w:rsidRDefault="004D4902" w:rsidP="004D490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D05B401" w14:textId="77777777" w:rsidR="004D4902" w:rsidRPr="00AF4AA1" w:rsidRDefault="004D4902" w:rsidP="004D4902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AF4AA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p w14:paraId="1ED7512C" w14:textId="77777777" w:rsidR="004D4902" w:rsidRPr="004D4902" w:rsidRDefault="004D4902" w:rsidP="004D4902"/>
    <w:sectPr w:rsidR="004D4902" w:rsidRPr="004D4902">
      <w:pgSz w:w="11906" w:h="16838"/>
      <w:pgMar w:top="1140" w:right="1146" w:bottom="152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A05D" w14:textId="77777777" w:rsidR="00895D6D" w:rsidRDefault="00895D6D" w:rsidP="00DE5CC7">
      <w:pPr>
        <w:spacing w:after="0" w:line="240" w:lineRule="auto"/>
      </w:pPr>
      <w:r>
        <w:separator/>
      </w:r>
    </w:p>
  </w:endnote>
  <w:endnote w:type="continuationSeparator" w:id="0">
    <w:p w14:paraId="218035C5" w14:textId="77777777" w:rsidR="00895D6D" w:rsidRDefault="00895D6D" w:rsidP="00D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BF904" w14:textId="77777777" w:rsidR="00895D6D" w:rsidRDefault="00895D6D" w:rsidP="00DE5CC7">
      <w:pPr>
        <w:spacing w:after="0" w:line="240" w:lineRule="auto"/>
      </w:pPr>
      <w:r>
        <w:separator/>
      </w:r>
    </w:p>
  </w:footnote>
  <w:footnote w:type="continuationSeparator" w:id="0">
    <w:p w14:paraId="5A9F9632" w14:textId="77777777" w:rsidR="00895D6D" w:rsidRDefault="00895D6D" w:rsidP="00DE5CC7">
      <w:pPr>
        <w:spacing w:after="0" w:line="240" w:lineRule="auto"/>
      </w:pPr>
      <w:r>
        <w:continuationSeparator/>
      </w:r>
    </w:p>
  </w:footnote>
  <w:footnote w:id="1">
    <w:p w14:paraId="69DC9DB5" w14:textId="77777777" w:rsidR="00DE5CC7" w:rsidRDefault="00DE5CC7" w:rsidP="00DE5CC7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  <w:p w14:paraId="4F9B267C" w14:textId="77777777" w:rsidR="00DE5CC7" w:rsidRDefault="00DE5CC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339F8"/>
    <w:multiLevelType w:val="hybridMultilevel"/>
    <w:tmpl w:val="33C4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FAF"/>
    <w:multiLevelType w:val="hybridMultilevel"/>
    <w:tmpl w:val="67CC9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66D7F"/>
    <w:multiLevelType w:val="hybridMultilevel"/>
    <w:tmpl w:val="CDFCECE0"/>
    <w:lvl w:ilvl="0" w:tplc="D2A804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8A4B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802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2DFC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E234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2D4B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A1E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E68F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6A5F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093B0E"/>
    <w:multiLevelType w:val="hybridMultilevel"/>
    <w:tmpl w:val="E508263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5CC2"/>
    <w:multiLevelType w:val="hybridMultilevel"/>
    <w:tmpl w:val="191CAB28"/>
    <w:lvl w:ilvl="0" w:tplc="946ED6B2">
      <w:start w:val="1"/>
      <w:numFmt w:val="decimal"/>
      <w:lvlText w:val="%1."/>
      <w:lvlJc w:val="left"/>
      <w:pPr>
        <w:ind w:left="720"/>
      </w:pPr>
      <w:rPr>
        <w:rFonts w:ascii="Corbel" w:eastAsia="Times New Roman" w:hAnsi="Corbel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C888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6631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1A698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AB95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273F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0A43A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E4E0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669C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F730B"/>
    <w:multiLevelType w:val="multilevel"/>
    <w:tmpl w:val="717864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7" w15:restartNumberingAfterBreak="0">
    <w:nsid w:val="4AB37255"/>
    <w:multiLevelType w:val="hybridMultilevel"/>
    <w:tmpl w:val="9208C148"/>
    <w:lvl w:ilvl="0" w:tplc="9750756E">
      <w:start w:val="7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53ED722A"/>
    <w:multiLevelType w:val="hybridMultilevel"/>
    <w:tmpl w:val="2F260F56"/>
    <w:lvl w:ilvl="0" w:tplc="B9FC83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0765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BCD18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F8937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607C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C4E6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5CD6C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8A47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6D49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AE46B1"/>
    <w:multiLevelType w:val="hybridMultilevel"/>
    <w:tmpl w:val="2870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96F99"/>
    <w:multiLevelType w:val="hybridMultilevel"/>
    <w:tmpl w:val="3E72F386"/>
    <w:lvl w:ilvl="0" w:tplc="011AB9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29C1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723D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D8B95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ABE0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C12A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CA33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4EBD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CD85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72"/>
    <w:rsid w:val="00002971"/>
    <w:rsid w:val="00007592"/>
    <w:rsid w:val="00094A5F"/>
    <w:rsid w:val="000D1BAD"/>
    <w:rsid w:val="000E1FD3"/>
    <w:rsid w:val="00120C26"/>
    <w:rsid w:val="00123B71"/>
    <w:rsid w:val="001442EC"/>
    <w:rsid w:val="00161DC3"/>
    <w:rsid w:val="001A5518"/>
    <w:rsid w:val="001D2240"/>
    <w:rsid w:val="001D5CDE"/>
    <w:rsid w:val="001E1E4A"/>
    <w:rsid w:val="001F1C17"/>
    <w:rsid w:val="00240592"/>
    <w:rsid w:val="002531D2"/>
    <w:rsid w:val="00270B0D"/>
    <w:rsid w:val="00310B0A"/>
    <w:rsid w:val="00361AB3"/>
    <w:rsid w:val="0038664B"/>
    <w:rsid w:val="00440059"/>
    <w:rsid w:val="0048075E"/>
    <w:rsid w:val="004A1DE2"/>
    <w:rsid w:val="004B132E"/>
    <w:rsid w:val="004D4902"/>
    <w:rsid w:val="005067E5"/>
    <w:rsid w:val="005C4441"/>
    <w:rsid w:val="00604CAE"/>
    <w:rsid w:val="0060605A"/>
    <w:rsid w:val="00623F63"/>
    <w:rsid w:val="006D11A2"/>
    <w:rsid w:val="006F6068"/>
    <w:rsid w:val="007101A2"/>
    <w:rsid w:val="007539BE"/>
    <w:rsid w:val="00754BAC"/>
    <w:rsid w:val="007B1808"/>
    <w:rsid w:val="007F220C"/>
    <w:rsid w:val="008346B9"/>
    <w:rsid w:val="00895D6D"/>
    <w:rsid w:val="00895E41"/>
    <w:rsid w:val="008E42CB"/>
    <w:rsid w:val="0092108B"/>
    <w:rsid w:val="00936C2B"/>
    <w:rsid w:val="009627BF"/>
    <w:rsid w:val="009918CE"/>
    <w:rsid w:val="00992A02"/>
    <w:rsid w:val="009E7880"/>
    <w:rsid w:val="00A04FE6"/>
    <w:rsid w:val="00A050E0"/>
    <w:rsid w:val="00A42647"/>
    <w:rsid w:val="00A730FF"/>
    <w:rsid w:val="00A80E14"/>
    <w:rsid w:val="00AF4B63"/>
    <w:rsid w:val="00B11090"/>
    <w:rsid w:val="00B3500B"/>
    <w:rsid w:val="00B51656"/>
    <w:rsid w:val="00B60072"/>
    <w:rsid w:val="00B911DA"/>
    <w:rsid w:val="00BB2EB5"/>
    <w:rsid w:val="00C8018D"/>
    <w:rsid w:val="00C944B2"/>
    <w:rsid w:val="00CB761F"/>
    <w:rsid w:val="00CD2BAE"/>
    <w:rsid w:val="00D71B84"/>
    <w:rsid w:val="00D75057"/>
    <w:rsid w:val="00DE5CC7"/>
    <w:rsid w:val="00E15A18"/>
    <w:rsid w:val="00E248C1"/>
    <w:rsid w:val="00E7422A"/>
    <w:rsid w:val="00E76092"/>
    <w:rsid w:val="00E93BB9"/>
    <w:rsid w:val="00EA4925"/>
    <w:rsid w:val="00EF7E50"/>
    <w:rsid w:val="00F05741"/>
    <w:rsid w:val="00F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19B1"/>
  <w15:docId w15:val="{8046143A-D4E8-4E1D-9A4D-C67750AA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1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1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gwne">
    <w:name w:val="Punkty główne"/>
    <w:basedOn w:val="Normalny"/>
    <w:rsid w:val="007B1808"/>
    <w:pPr>
      <w:spacing w:before="240" w:after="60" w:line="240" w:lineRule="auto"/>
    </w:pPr>
    <w:rPr>
      <w:rFonts w:ascii="Times New Roman" w:hAnsi="Times New Roman" w:cs="Times New Roman"/>
      <w:b/>
      <w:smallCaps/>
      <w:color w:val="auto"/>
      <w:sz w:val="24"/>
      <w:lang w:eastAsia="en-US"/>
    </w:rPr>
  </w:style>
  <w:style w:type="paragraph" w:customStyle="1" w:styleId="Podpunkty">
    <w:name w:val="Podpunkty"/>
    <w:basedOn w:val="Tekstpodstawowy"/>
    <w:rsid w:val="00A050E0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50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50E0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C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CC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C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5CC7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styleId="Bezodstpw">
    <w:name w:val="No Spacing"/>
    <w:uiPriority w:val="1"/>
    <w:qFormat/>
    <w:rsid w:val="004D49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4D4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3F38-9341-415F-AFE3-687FFE81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Bartek</cp:lastModifiedBy>
  <cp:revision>2</cp:revision>
  <dcterms:created xsi:type="dcterms:W3CDTF">2025-07-16T08:04:00Z</dcterms:created>
  <dcterms:modified xsi:type="dcterms:W3CDTF">2025-07-16T08:04:00Z</dcterms:modified>
</cp:coreProperties>
</file>