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2A" w:rsidRPr="0095348F" w:rsidRDefault="00EA602A" w:rsidP="0009325D">
      <w:pPr>
        <w:spacing w:after="200" w:line="276" w:lineRule="auto"/>
        <w:ind w:left="360"/>
        <w:contextualSpacing/>
        <w:jc w:val="center"/>
        <w:rPr>
          <w:rFonts w:eastAsia="Calibri" w:cs="Times New Roman"/>
          <w:b/>
          <w:sz w:val="20"/>
          <w:szCs w:val="20"/>
        </w:rPr>
      </w:pPr>
      <w:r w:rsidRPr="0095348F">
        <w:rPr>
          <w:rFonts w:eastAsia="Calibri" w:cs="Times New Roman"/>
          <w:b/>
          <w:sz w:val="20"/>
          <w:szCs w:val="20"/>
        </w:rPr>
        <w:t>ZAPOMOGA</w:t>
      </w:r>
    </w:p>
    <w:p w:rsidR="00EA602A" w:rsidRPr="0095348F" w:rsidRDefault="00EA602A" w:rsidP="00FC2F9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Calibri" w:cs="Corbel,Bold"/>
          <w:b/>
          <w:bCs/>
          <w:sz w:val="20"/>
          <w:szCs w:val="20"/>
        </w:rPr>
      </w:pPr>
    </w:p>
    <w:p w:rsidR="0095348F" w:rsidRPr="0095348F" w:rsidRDefault="00261A4D" w:rsidP="0095348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9534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Zapomogę może otrzymać student, który znalazł się </w:t>
      </w:r>
      <w:r w:rsidRPr="0095348F">
        <w:rPr>
          <w:rFonts w:ascii="Calibri" w:eastAsia="Times New Roman" w:hAnsi="Calibri" w:cs="Times New Roman"/>
          <w:b/>
          <w:sz w:val="20"/>
          <w:szCs w:val="20"/>
          <w:lang w:eastAsia="pl-PL"/>
        </w:rPr>
        <w:t>przejściowo w trudnej sytuacji życiowej</w:t>
      </w:r>
      <w:r w:rsidRPr="0095348F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95348F" w:rsidRPr="0095348F">
        <w:rPr>
          <w:rFonts w:eastAsia="Times New Roman" w:cs="Times New Roman"/>
          <w:sz w:val="20"/>
          <w:szCs w:val="20"/>
          <w:lang w:eastAsia="pl-PL"/>
        </w:rPr>
        <w:t xml:space="preserve"> Zapomoga może być przyznana studentowi, zarówno studiów stacjonarnych, jak i niestacjonarnych, który znalazł się przejściowo w trudnej sytuacji życiowej. Skoro w związku z trudną sytuacją życiową potrzebne jest wsparcie finansowe, które ma zaradzić tej sytuacji i przyczynić się do jej polepszenia, tym samym wskazuje to, że </w:t>
      </w:r>
      <w:r w:rsidR="0095348F" w:rsidRPr="0095348F">
        <w:rPr>
          <w:rFonts w:eastAsia="Times New Roman" w:cs="Times New Roman"/>
          <w:b/>
          <w:bCs/>
          <w:sz w:val="20"/>
          <w:szCs w:val="20"/>
          <w:lang w:eastAsia="pl-PL"/>
        </w:rPr>
        <w:t>trudna sytuacja życiowa powinna być powiązana z trudną sytuacją materialną,  z problemami natury finansowej.</w:t>
      </w:r>
    </w:p>
    <w:p w:rsidR="0095348F" w:rsidRPr="0095348F" w:rsidRDefault="00261A4D" w:rsidP="0095348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9534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Wniosek o przyznanie zapomogi należy złożyć niezwłocznie, jednak nie później niż w terminie </w:t>
      </w:r>
      <w:r w:rsidRPr="0095348F">
        <w:rPr>
          <w:rFonts w:ascii="Calibri" w:eastAsia="Times New Roman" w:hAnsi="Calibri" w:cs="Times New Roman"/>
          <w:sz w:val="20"/>
          <w:szCs w:val="20"/>
          <w:lang w:eastAsia="pl-PL"/>
        </w:rPr>
        <w:br/>
        <w:t>4 miesięcy od daty zdarzenia uzasadniającego jej przyznanie.</w:t>
      </w:r>
    </w:p>
    <w:p w:rsidR="0095348F" w:rsidRPr="0095348F" w:rsidRDefault="00261A4D" w:rsidP="0095348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9534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Student we wniosku o przyznanie zapomogi uzasadnia fakt pozostawania przejściowo w trudnej sytuacji życiowej spowodowanej w szczególności ciężką chorobą studenta lub członka jego najbliższej rodziny, śmiercią najbliższego członka rodziny, urodzenie dziecka, a także w wyniku zdarzenia losowego np.: kradzieży, pożaru, powodzi. Okoliczności wskazane we wniosku student zobowiązany jest potwierdzić </w:t>
      </w:r>
      <w:r w:rsidRPr="0095348F">
        <w:rPr>
          <w:rFonts w:ascii="Calibri" w:eastAsia="Calibri" w:hAnsi="Calibri" w:cs="Times New Roman"/>
          <w:sz w:val="20"/>
          <w:szCs w:val="20"/>
          <w:lang w:eastAsia="pl-PL"/>
        </w:rPr>
        <w:t xml:space="preserve">odpowiednim dokumentem. </w:t>
      </w:r>
    </w:p>
    <w:p w:rsidR="00E00830" w:rsidRPr="0095348F" w:rsidRDefault="00E00830" w:rsidP="0095348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95348F">
        <w:rPr>
          <w:rFonts w:ascii="Calibri" w:eastAsia="Calibri" w:hAnsi="Calibri" w:cs="Times New Roman"/>
          <w:sz w:val="20"/>
          <w:szCs w:val="20"/>
          <w:lang w:eastAsia="pl-PL"/>
        </w:rPr>
        <w:t>O wysokości zapomogi decyduje Komisja Stypendialna.</w:t>
      </w:r>
    </w:p>
    <w:p w:rsidR="00EA602A" w:rsidRPr="0095348F" w:rsidRDefault="00EA602A" w:rsidP="00FC2F9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Calibri" w:cs="Corbel"/>
          <w:sz w:val="20"/>
          <w:szCs w:val="20"/>
        </w:rPr>
      </w:pPr>
    </w:p>
    <w:tbl>
      <w:tblPr>
        <w:tblStyle w:val="Tabela-Siatka1"/>
        <w:tblW w:w="9932" w:type="dxa"/>
        <w:tblInd w:w="-431" w:type="dxa"/>
        <w:tblLook w:val="04A0" w:firstRow="1" w:lastRow="0" w:firstColumn="1" w:lastColumn="0" w:noHBand="0" w:noVBand="1"/>
      </w:tblPr>
      <w:tblGrid>
        <w:gridCol w:w="568"/>
        <w:gridCol w:w="1609"/>
        <w:gridCol w:w="7755"/>
      </w:tblGrid>
      <w:tr w:rsidR="00EA602A" w:rsidRPr="0095348F" w:rsidTr="0093259D">
        <w:trPr>
          <w:trHeight w:val="415"/>
        </w:trPr>
        <w:tc>
          <w:tcPr>
            <w:tcW w:w="9932" w:type="dxa"/>
            <w:gridSpan w:val="3"/>
            <w:vAlign w:val="center"/>
          </w:tcPr>
          <w:p w:rsidR="00EA602A" w:rsidRPr="0095348F" w:rsidRDefault="00261A4D" w:rsidP="00FC2F92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95348F">
              <w:rPr>
                <w:rFonts w:eastAsia="Calibri" w:cs="Times New Roman"/>
                <w:b/>
                <w:sz w:val="20"/>
                <w:szCs w:val="20"/>
              </w:rPr>
              <w:t>WYMAGANE DOKUMENTY</w:t>
            </w:r>
            <w:r w:rsidRPr="0095348F">
              <w:rPr>
                <w:rFonts w:eastAsia="Calibri" w:cs="Times New Roman"/>
                <w:sz w:val="20"/>
                <w:szCs w:val="20"/>
              </w:rPr>
              <w:t xml:space="preserve">  - </w:t>
            </w:r>
            <w:r w:rsidRPr="0095348F">
              <w:rPr>
                <w:i/>
                <w:color w:val="2E74B5" w:themeColor="accent1" w:themeShade="BF"/>
                <w:sz w:val="20"/>
                <w:szCs w:val="20"/>
              </w:rPr>
              <w:t>Wskazane załączniki dostępne w systemie Wirtualna Uczelnia oraz na stronie UR</w:t>
            </w:r>
          </w:p>
          <w:p w:rsidR="0095348F" w:rsidRPr="0095348F" w:rsidRDefault="00AE4FBF" w:rsidP="00FC2F92">
            <w:pPr>
              <w:rPr>
                <w:rFonts w:eastAsia="Calibri" w:cs="Times New Roman"/>
                <w:sz w:val="20"/>
                <w:szCs w:val="20"/>
              </w:rPr>
            </w:pPr>
            <w:hyperlink r:id="rId6" w:history="1">
              <w:r w:rsidR="0095348F" w:rsidRPr="0095348F">
                <w:rPr>
                  <w:rStyle w:val="Hipercze"/>
                  <w:rFonts w:eastAsia="Calibri" w:cs="Times New Roman"/>
                  <w:sz w:val="20"/>
                  <w:szCs w:val="20"/>
                </w:rPr>
                <w:t>https://www.ur.edu.pl/student/stypendia-domy-studenta-kredyty-studenckie-ubezpie/stypendia/regulamin-swiadczen-wnioski</w:t>
              </w:r>
            </w:hyperlink>
            <w:r w:rsidR="0095348F" w:rsidRPr="0095348F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EA602A" w:rsidRPr="0095348F" w:rsidTr="0093259D">
        <w:trPr>
          <w:trHeight w:val="415"/>
        </w:trPr>
        <w:tc>
          <w:tcPr>
            <w:tcW w:w="568" w:type="dxa"/>
            <w:vAlign w:val="center"/>
          </w:tcPr>
          <w:p w:rsidR="00EA602A" w:rsidRPr="0095348F" w:rsidRDefault="00EA602A" w:rsidP="00FC2F92">
            <w:pPr>
              <w:numPr>
                <w:ilvl w:val="0"/>
                <w:numId w:val="5"/>
              </w:numPr>
              <w:ind w:left="0" w:right="-23" w:firstLine="2"/>
              <w:contextualSpacing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EA602A" w:rsidRPr="0095348F" w:rsidRDefault="00EA602A" w:rsidP="00FC2F92">
            <w:pPr>
              <w:rPr>
                <w:rFonts w:eastAsia="Calibri" w:cs="Times New Roman"/>
                <w:b/>
                <w:sz w:val="20"/>
                <w:szCs w:val="20"/>
                <w:highlight w:val="yellow"/>
              </w:rPr>
            </w:pPr>
            <w:r w:rsidRPr="0095348F">
              <w:rPr>
                <w:rFonts w:eastAsia="Calibri" w:cs="Times New Roman"/>
                <w:sz w:val="20"/>
                <w:szCs w:val="20"/>
                <w:highlight w:val="yellow"/>
              </w:rPr>
              <w:t xml:space="preserve">Zał. nr </w:t>
            </w:r>
            <w:r w:rsidR="00261A4D" w:rsidRPr="0095348F">
              <w:rPr>
                <w:rFonts w:eastAsia="Calibri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755" w:type="dxa"/>
            <w:vAlign w:val="center"/>
          </w:tcPr>
          <w:p w:rsidR="00EA602A" w:rsidRPr="0095348F" w:rsidRDefault="00EA602A" w:rsidP="00FC2F92">
            <w:pPr>
              <w:rPr>
                <w:rFonts w:eastAsia="Calibri" w:cs="Times New Roman"/>
                <w:sz w:val="20"/>
                <w:szCs w:val="20"/>
                <w:highlight w:val="yellow"/>
              </w:rPr>
            </w:pPr>
            <w:r w:rsidRPr="0095348F">
              <w:rPr>
                <w:rFonts w:eastAsia="Calibri" w:cs="Times New Roman"/>
                <w:sz w:val="20"/>
                <w:szCs w:val="20"/>
                <w:highlight w:val="yellow"/>
              </w:rPr>
              <w:t>Wniosek o przyznanie zapomogi</w:t>
            </w:r>
            <w:r w:rsidRPr="0095348F">
              <w:rPr>
                <w:rFonts w:cs="Corbe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A602A" w:rsidRPr="0095348F" w:rsidTr="0093259D">
        <w:trPr>
          <w:trHeight w:val="470"/>
        </w:trPr>
        <w:tc>
          <w:tcPr>
            <w:tcW w:w="568" w:type="dxa"/>
            <w:vAlign w:val="center"/>
          </w:tcPr>
          <w:p w:rsidR="00EA602A" w:rsidRPr="0095348F" w:rsidRDefault="00EA602A" w:rsidP="00FC2F92">
            <w:pPr>
              <w:numPr>
                <w:ilvl w:val="0"/>
                <w:numId w:val="5"/>
              </w:numPr>
              <w:ind w:left="31" w:hanging="31"/>
              <w:contextualSpacing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64" w:type="dxa"/>
            <w:gridSpan w:val="2"/>
          </w:tcPr>
          <w:p w:rsidR="00EA602A" w:rsidRPr="0095348F" w:rsidRDefault="00EA602A" w:rsidP="0095348F">
            <w:pPr>
              <w:autoSpaceDE w:val="0"/>
              <w:autoSpaceDN w:val="0"/>
              <w:adjustRightInd w:val="0"/>
              <w:jc w:val="both"/>
              <w:rPr>
                <w:rFonts w:eastAsia="Calibri" w:cs="Corbel"/>
                <w:sz w:val="20"/>
                <w:szCs w:val="20"/>
              </w:rPr>
            </w:pPr>
            <w:r w:rsidRPr="0095348F">
              <w:rPr>
                <w:rFonts w:eastAsia="Calibri" w:cs="Corbel"/>
                <w:sz w:val="20"/>
                <w:szCs w:val="20"/>
              </w:rPr>
              <w:t>Zdarzenie wskazane przez studenta we wniosku za przyczynę uzasadniającą ubieganie się</w:t>
            </w:r>
            <w:r w:rsidR="0095348F">
              <w:rPr>
                <w:rFonts w:eastAsia="Calibri" w:cs="Corbel"/>
                <w:sz w:val="20"/>
                <w:szCs w:val="20"/>
              </w:rPr>
              <w:t xml:space="preserve"> </w:t>
            </w:r>
            <w:r w:rsidRPr="0095348F">
              <w:rPr>
                <w:rFonts w:eastAsia="Calibri" w:cs="Corbel"/>
                <w:sz w:val="20"/>
                <w:szCs w:val="20"/>
              </w:rPr>
              <w:t xml:space="preserve">o zapomogę musi być </w:t>
            </w:r>
            <w:r w:rsidRPr="0095348F">
              <w:rPr>
                <w:rFonts w:eastAsia="Calibri" w:cs="Corbel"/>
                <w:b/>
                <w:sz w:val="20"/>
                <w:szCs w:val="20"/>
              </w:rPr>
              <w:t>potwierdzone odpowiednim dokumentem</w:t>
            </w:r>
            <w:r w:rsidRPr="0095348F">
              <w:rPr>
                <w:rFonts w:eastAsia="Calibri" w:cs="Corbel"/>
                <w:sz w:val="20"/>
                <w:szCs w:val="20"/>
              </w:rPr>
              <w:t xml:space="preserve">. </w:t>
            </w:r>
          </w:p>
        </w:tc>
      </w:tr>
      <w:tr w:rsidR="00EA602A" w:rsidRPr="0095348F" w:rsidTr="0093259D">
        <w:trPr>
          <w:trHeight w:val="470"/>
        </w:trPr>
        <w:tc>
          <w:tcPr>
            <w:tcW w:w="568" w:type="dxa"/>
            <w:vAlign w:val="center"/>
          </w:tcPr>
          <w:p w:rsidR="00EA602A" w:rsidRPr="0095348F" w:rsidRDefault="00EA602A" w:rsidP="00FC2F92">
            <w:pPr>
              <w:numPr>
                <w:ilvl w:val="0"/>
                <w:numId w:val="5"/>
              </w:numPr>
              <w:ind w:left="31" w:hanging="31"/>
              <w:contextualSpacing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EA602A" w:rsidRPr="0095348F" w:rsidRDefault="00EA602A" w:rsidP="00FC2F92">
            <w:pPr>
              <w:autoSpaceDE w:val="0"/>
              <w:autoSpaceDN w:val="0"/>
              <w:adjustRightInd w:val="0"/>
              <w:jc w:val="both"/>
              <w:rPr>
                <w:rFonts w:eastAsia="Calibri" w:cs="Corbel"/>
                <w:b/>
                <w:sz w:val="20"/>
                <w:szCs w:val="20"/>
              </w:rPr>
            </w:pPr>
            <w:r w:rsidRPr="0095348F">
              <w:rPr>
                <w:rFonts w:eastAsia="Calibri" w:cs="Times New Roman"/>
                <w:b/>
                <w:sz w:val="20"/>
                <w:szCs w:val="20"/>
              </w:rPr>
              <w:t>Zał. nr 1</w:t>
            </w:r>
            <w:r w:rsidR="00261A4D" w:rsidRPr="0095348F">
              <w:rPr>
                <w:rFonts w:eastAsia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5" w:type="dxa"/>
            <w:vAlign w:val="center"/>
          </w:tcPr>
          <w:p w:rsidR="00EA602A" w:rsidRPr="0095348F" w:rsidRDefault="00EA602A" w:rsidP="00FC2F92">
            <w:pPr>
              <w:autoSpaceDE w:val="0"/>
              <w:autoSpaceDN w:val="0"/>
              <w:adjustRightInd w:val="0"/>
              <w:jc w:val="both"/>
              <w:rPr>
                <w:rFonts w:eastAsia="Calibri" w:cs="Corbel"/>
                <w:sz w:val="20"/>
                <w:szCs w:val="20"/>
              </w:rPr>
            </w:pPr>
            <w:r w:rsidRPr="0095348F">
              <w:rPr>
                <w:rFonts w:eastAsia="Calibri" w:cs="Times New Roman"/>
                <w:sz w:val="20"/>
                <w:szCs w:val="20"/>
              </w:rPr>
              <w:t xml:space="preserve">Oświadczenie studenta w sprawach nie objętych niniejszym Regulaminem  </w:t>
            </w:r>
          </w:p>
        </w:tc>
      </w:tr>
      <w:tr w:rsidR="00EA602A" w:rsidRPr="0095348F" w:rsidTr="0093259D">
        <w:trPr>
          <w:trHeight w:val="395"/>
        </w:trPr>
        <w:tc>
          <w:tcPr>
            <w:tcW w:w="568" w:type="dxa"/>
            <w:vAlign w:val="center"/>
          </w:tcPr>
          <w:p w:rsidR="00EA602A" w:rsidRPr="0095348F" w:rsidRDefault="00EA602A" w:rsidP="00FC2F92">
            <w:pPr>
              <w:numPr>
                <w:ilvl w:val="0"/>
                <w:numId w:val="5"/>
              </w:numPr>
              <w:ind w:left="31" w:hanging="31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64" w:type="dxa"/>
            <w:gridSpan w:val="2"/>
            <w:vAlign w:val="center"/>
          </w:tcPr>
          <w:p w:rsidR="00EA602A" w:rsidRPr="0095348F" w:rsidRDefault="00EA602A" w:rsidP="00FC2F9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95348F">
              <w:rPr>
                <w:rFonts w:eastAsia="Calibri" w:cs="Times New Roman"/>
                <w:b/>
                <w:sz w:val="20"/>
                <w:szCs w:val="20"/>
              </w:rPr>
              <w:t>Inne dokumenty wskazane przez pracownika Dziekanatu w Uniwersytecie Rzeszowskim</w:t>
            </w:r>
          </w:p>
        </w:tc>
      </w:tr>
      <w:tr w:rsidR="0093259D" w:rsidRPr="0095348F" w:rsidTr="0093259D">
        <w:trPr>
          <w:trHeight w:val="395"/>
        </w:trPr>
        <w:tc>
          <w:tcPr>
            <w:tcW w:w="568" w:type="dxa"/>
            <w:vAlign w:val="center"/>
          </w:tcPr>
          <w:p w:rsidR="0093259D" w:rsidRPr="0095348F" w:rsidRDefault="0093259D" w:rsidP="00FC2F92">
            <w:pPr>
              <w:numPr>
                <w:ilvl w:val="0"/>
                <w:numId w:val="5"/>
              </w:numPr>
              <w:ind w:left="31" w:hanging="31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64" w:type="dxa"/>
            <w:gridSpan w:val="2"/>
            <w:vAlign w:val="center"/>
          </w:tcPr>
          <w:p w:rsidR="0093259D" w:rsidRPr="0095348F" w:rsidRDefault="0093259D" w:rsidP="00FC2F9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95348F">
              <w:rPr>
                <w:rFonts w:eastAsia="Calibri" w:cs="Times New Roman"/>
                <w:b/>
                <w:sz w:val="20"/>
                <w:szCs w:val="20"/>
                <w:highlight w:val="yellow"/>
              </w:rPr>
              <w:t>W PRZYPADKU DOKUMENTÓW SPORZĄDZONYCH W JĘZYKU INNYM NIŻ JĘZYK POLSKI, NALEŻY DOŁĄCZYĆ ICH TŁUMACZENIA  PRZEZ TŁUMACZA PRZYSIĘGŁEGO !</w:t>
            </w:r>
          </w:p>
        </w:tc>
      </w:tr>
    </w:tbl>
    <w:p w:rsidR="0009325D" w:rsidRPr="0095348F" w:rsidRDefault="0009325D" w:rsidP="00FC2F92">
      <w:pPr>
        <w:spacing w:after="0" w:line="240" w:lineRule="auto"/>
        <w:rPr>
          <w:rFonts w:eastAsia="Calibri" w:cs="Times New Roman"/>
          <w:sz w:val="20"/>
          <w:szCs w:val="20"/>
        </w:rPr>
      </w:pPr>
    </w:p>
    <w:p w:rsidR="00FC2F92" w:rsidRPr="0095348F" w:rsidRDefault="00FC2F92" w:rsidP="00FC2F92">
      <w:pPr>
        <w:spacing w:after="0" w:line="240" w:lineRule="auto"/>
        <w:rPr>
          <w:rFonts w:eastAsia="Calibri" w:cs="Times New Roman"/>
          <w:sz w:val="20"/>
          <w:szCs w:val="20"/>
        </w:rPr>
      </w:pPr>
      <w:bookmarkStart w:id="0" w:name="_GoBack"/>
      <w:bookmarkEnd w:id="0"/>
    </w:p>
    <w:sectPr w:rsidR="00FC2F92" w:rsidRPr="0095348F" w:rsidSect="00390E4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6C3"/>
    <w:multiLevelType w:val="multilevel"/>
    <w:tmpl w:val="B5F8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EFB"/>
    <w:multiLevelType w:val="multilevel"/>
    <w:tmpl w:val="6536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655DE"/>
    <w:multiLevelType w:val="hybridMultilevel"/>
    <w:tmpl w:val="14C2A2BC"/>
    <w:lvl w:ilvl="0" w:tplc="24B20F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0A6"/>
    <w:multiLevelType w:val="hybridMultilevel"/>
    <w:tmpl w:val="C9928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FB"/>
    <w:multiLevelType w:val="hybridMultilevel"/>
    <w:tmpl w:val="219A7F46"/>
    <w:lvl w:ilvl="0" w:tplc="F7AE7D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538E"/>
    <w:multiLevelType w:val="hybridMultilevel"/>
    <w:tmpl w:val="6296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337CF"/>
    <w:multiLevelType w:val="hybridMultilevel"/>
    <w:tmpl w:val="99A4CFAE"/>
    <w:lvl w:ilvl="0" w:tplc="24B20F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23425"/>
    <w:multiLevelType w:val="hybridMultilevel"/>
    <w:tmpl w:val="502C07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16FD1"/>
    <w:multiLevelType w:val="hybridMultilevel"/>
    <w:tmpl w:val="5A06193C"/>
    <w:lvl w:ilvl="0" w:tplc="37FE95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71BFC"/>
    <w:multiLevelType w:val="hybridMultilevel"/>
    <w:tmpl w:val="1ADC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50"/>
    <w:rsid w:val="0009325D"/>
    <w:rsid w:val="000B6F51"/>
    <w:rsid w:val="00225AEE"/>
    <w:rsid w:val="00261A4D"/>
    <w:rsid w:val="00390E4A"/>
    <w:rsid w:val="003E7F50"/>
    <w:rsid w:val="003F3366"/>
    <w:rsid w:val="00433D5A"/>
    <w:rsid w:val="00492CBE"/>
    <w:rsid w:val="00537094"/>
    <w:rsid w:val="005965ED"/>
    <w:rsid w:val="005C71F8"/>
    <w:rsid w:val="005E4488"/>
    <w:rsid w:val="0069307E"/>
    <w:rsid w:val="0070744D"/>
    <w:rsid w:val="0082165C"/>
    <w:rsid w:val="00930354"/>
    <w:rsid w:val="0093259D"/>
    <w:rsid w:val="0095348F"/>
    <w:rsid w:val="00A00687"/>
    <w:rsid w:val="00A14FAF"/>
    <w:rsid w:val="00A64062"/>
    <w:rsid w:val="00AE4FBF"/>
    <w:rsid w:val="00BD1163"/>
    <w:rsid w:val="00D80E92"/>
    <w:rsid w:val="00E00830"/>
    <w:rsid w:val="00E974C2"/>
    <w:rsid w:val="00EA602A"/>
    <w:rsid w:val="00F07179"/>
    <w:rsid w:val="00F47329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6BB8D-717F-495A-BA3B-742CFA48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E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0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73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7329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A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.edu.pl/student/stypendia-domy-studenta-kredyty-studenckie-ubezpie/stypendia/regulamin-swiadczen-wnios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C067-05DC-475E-86FC-E59EDDEA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Joasia</cp:lastModifiedBy>
  <cp:revision>3</cp:revision>
  <cp:lastPrinted>2020-07-03T08:33:00Z</cp:lastPrinted>
  <dcterms:created xsi:type="dcterms:W3CDTF">2022-07-18T09:33:00Z</dcterms:created>
  <dcterms:modified xsi:type="dcterms:W3CDTF">2022-07-18T09:34:00Z</dcterms:modified>
</cp:coreProperties>
</file>