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89D9E" w14:textId="74171833" w:rsidR="00760EE0" w:rsidRPr="00913ECA" w:rsidRDefault="00CF0D5A" w:rsidP="003308CD">
      <w:pPr>
        <w:spacing w:after="0"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  <w:t xml:space="preserve">          </w:t>
      </w:r>
      <w:r w:rsidR="00760EE0" w:rsidRPr="00913ECA">
        <w:rPr>
          <w:rFonts w:ascii="Corbel" w:hAnsi="Corbel"/>
          <w:i/>
        </w:rPr>
        <w:t>Zał. nr 1</w:t>
      </w:r>
      <w:r w:rsidR="003308CD">
        <w:rPr>
          <w:rFonts w:ascii="Corbel" w:hAnsi="Corbel"/>
          <w:i/>
        </w:rPr>
        <w:t>5</w:t>
      </w:r>
      <w:r w:rsidR="00760EE0" w:rsidRPr="00913ECA">
        <w:rPr>
          <w:rFonts w:ascii="Corbel" w:hAnsi="Corbel"/>
          <w:i/>
        </w:rPr>
        <w:t>.2</w:t>
      </w:r>
      <w:r w:rsidR="003308CD">
        <w:rPr>
          <w:rFonts w:ascii="Corbel" w:hAnsi="Corbel"/>
          <w:i/>
        </w:rPr>
        <w:t>.</w:t>
      </w:r>
      <w:r w:rsidR="00760EE0" w:rsidRPr="00913ECA">
        <w:rPr>
          <w:rFonts w:ascii="Corbel" w:hAnsi="Corbel"/>
          <w:i/>
        </w:rPr>
        <w:t xml:space="preserve"> do</w:t>
      </w:r>
      <w:r w:rsidR="005639AE">
        <w:rPr>
          <w:rFonts w:ascii="Corbel" w:hAnsi="Corbel"/>
          <w:i/>
        </w:rPr>
        <w:t xml:space="preserve"> </w:t>
      </w:r>
      <w:r w:rsidR="003308CD">
        <w:rPr>
          <w:rFonts w:ascii="Corbel" w:hAnsi="Corbel"/>
          <w:i/>
        </w:rPr>
        <w:t>Uchwały nr …/05/2024 Senatu UR</w:t>
      </w:r>
      <w:r w:rsidR="003308CD">
        <w:rPr>
          <w:rFonts w:ascii="Corbel" w:hAnsi="Corbel"/>
          <w:i/>
        </w:rPr>
        <w:br/>
        <w:t>z dnia 23 maja 2024 r.</w:t>
      </w:r>
    </w:p>
    <w:p w14:paraId="34E3B4BB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1E992701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747A0643" w14:textId="3070B31E" w:rsidR="00760EE0" w:rsidRPr="003308CD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392209" w:rsidRPr="003308CD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3006"/>
        <w:gridCol w:w="1814"/>
      </w:tblGrid>
      <w:tr w:rsidR="00760EE0" w:rsidRPr="00A04092" w14:paraId="40391F86" w14:textId="77777777" w:rsidTr="005B4C0E">
        <w:tc>
          <w:tcPr>
            <w:tcW w:w="5211" w:type="dxa"/>
            <w:gridSpan w:val="2"/>
          </w:tcPr>
          <w:p w14:paraId="084F1B53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DD7F0AE" w14:textId="5BD175FD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60EE0" w:rsidRPr="00A04092" w14:paraId="308A4B8C" w14:textId="77777777" w:rsidTr="005B4C0E">
        <w:tc>
          <w:tcPr>
            <w:tcW w:w="5211" w:type="dxa"/>
            <w:gridSpan w:val="2"/>
          </w:tcPr>
          <w:p w14:paraId="6A7B2920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1E59B7A" w14:textId="28D5AD9B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A04092" w14:paraId="2A6F339D" w14:textId="77777777" w:rsidTr="005B4C0E">
        <w:tc>
          <w:tcPr>
            <w:tcW w:w="5211" w:type="dxa"/>
            <w:gridSpan w:val="2"/>
          </w:tcPr>
          <w:p w14:paraId="4481047D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49605F4" w14:textId="427EC00C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00E597B7" w14:textId="77777777" w:rsidTr="005B4C0E">
        <w:tc>
          <w:tcPr>
            <w:tcW w:w="10031" w:type="dxa"/>
            <w:gridSpan w:val="4"/>
          </w:tcPr>
          <w:p w14:paraId="52F7A0ED" w14:textId="7C40B27F" w:rsidR="00A50F90" w:rsidRPr="00A40711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>
              <w:rPr>
                <w:rFonts w:ascii="Corbel" w:eastAsia="Times New Roman" w:hAnsi="Corbel" w:cs="Arial"/>
                <w:lang w:eastAsia="pl-PL"/>
              </w:rPr>
              <w:t>26</w:t>
            </w:r>
            <w:r w:rsidR="003308CD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51363BC1" w14:textId="77777777" w:rsidTr="00392209">
        <w:tc>
          <w:tcPr>
            <w:tcW w:w="1696" w:type="dxa"/>
            <w:vAlign w:val="center"/>
          </w:tcPr>
          <w:p w14:paraId="02FA0560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521" w:type="dxa"/>
            <w:gridSpan w:val="2"/>
            <w:vAlign w:val="center"/>
          </w:tcPr>
          <w:p w14:paraId="4CACE8B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814" w:type="dxa"/>
            <w:vAlign w:val="center"/>
          </w:tcPr>
          <w:p w14:paraId="2068028A" w14:textId="77250143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392209">
              <w:rPr>
                <w:rFonts w:ascii="Corbel" w:hAnsi="Corbel"/>
                <w:sz w:val="24"/>
                <w:szCs w:val="24"/>
              </w:rPr>
              <w:br/>
              <w:t>poziom 7</w:t>
            </w:r>
          </w:p>
        </w:tc>
      </w:tr>
      <w:tr w:rsidR="00760EE0" w:rsidRPr="00A04092" w14:paraId="7D15D973" w14:textId="77777777" w:rsidTr="00E34DAD">
        <w:trPr>
          <w:trHeight w:val="490"/>
        </w:trPr>
        <w:tc>
          <w:tcPr>
            <w:tcW w:w="10031" w:type="dxa"/>
            <w:gridSpan w:val="4"/>
            <w:vAlign w:val="center"/>
          </w:tcPr>
          <w:p w14:paraId="289F29DD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04DD6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68A2E6A1" w14:textId="77777777" w:rsidTr="00392209">
        <w:trPr>
          <w:trHeight w:val="1732"/>
        </w:trPr>
        <w:tc>
          <w:tcPr>
            <w:tcW w:w="1696" w:type="dxa"/>
            <w:vAlign w:val="center"/>
          </w:tcPr>
          <w:p w14:paraId="4A440CA2" w14:textId="77777777" w:rsidR="00760EE0" w:rsidRPr="00392209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521" w:type="dxa"/>
            <w:gridSpan w:val="2"/>
            <w:vAlign w:val="center"/>
          </w:tcPr>
          <w:p w14:paraId="2FA5866F" w14:textId="11E8CD75" w:rsidR="00760EE0" w:rsidRPr="00A04092" w:rsidRDefault="00392209" w:rsidP="00392209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w pogłębionym stopniu sposoby oddziaływania różnych czynników środowiskowych na organizmy żywe oraz znaczenie zachodzących </w:t>
            </w:r>
            <w:r>
              <w:rPr>
                <w:rFonts w:ascii="Corbel" w:eastAsia="Corbel" w:hAnsi="Corbel" w:cs="Corbel"/>
              </w:rPr>
              <w:br/>
              <w:t>w biosferze zjawisk i procesów, w tym wywołanych ingerencją człowieka, na poziomie niezbędnym do wykorzystania w pracach badawczych i działaniach/zadaniach praktycznych oraz do interpretowania danych empirycznych</w:t>
            </w:r>
          </w:p>
        </w:tc>
        <w:tc>
          <w:tcPr>
            <w:tcW w:w="1814" w:type="dxa"/>
            <w:vAlign w:val="center"/>
          </w:tcPr>
          <w:p w14:paraId="7C231328" w14:textId="28BAE2D0" w:rsidR="00760EE0" w:rsidRPr="00392209" w:rsidRDefault="00392209" w:rsidP="002D0808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760EE0" w:rsidRPr="00A04092" w14:paraId="2016E9E4" w14:textId="77777777" w:rsidTr="002D0808">
        <w:trPr>
          <w:trHeight w:val="977"/>
        </w:trPr>
        <w:tc>
          <w:tcPr>
            <w:tcW w:w="1696" w:type="dxa"/>
            <w:vAlign w:val="center"/>
          </w:tcPr>
          <w:p w14:paraId="4C76AD7E" w14:textId="5EB13D8F" w:rsidR="00760EE0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6521" w:type="dxa"/>
            <w:gridSpan w:val="2"/>
            <w:vAlign w:val="center"/>
          </w:tcPr>
          <w:p w14:paraId="7FEA900A" w14:textId="64C43214" w:rsidR="00760EE0" w:rsidRPr="0085783B" w:rsidRDefault="002D0808" w:rsidP="002D080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w pogłębionym stopniu zasady systemu planowania przestrzennego </w:t>
            </w:r>
            <w:r w:rsidRPr="0085783B">
              <w:rPr>
                <w:rFonts w:ascii="Corbel" w:eastAsia="Corbel" w:hAnsi="Corbel" w:cs="Corbel"/>
              </w:rPr>
              <w:br/>
              <w:t>w Polsce oraz czynniki determinujące funkcjonowanie i rozwój obszarów wiejskich</w:t>
            </w:r>
          </w:p>
        </w:tc>
        <w:tc>
          <w:tcPr>
            <w:tcW w:w="1814" w:type="dxa"/>
            <w:vAlign w:val="center"/>
          </w:tcPr>
          <w:p w14:paraId="64A4C498" w14:textId="14E8B817" w:rsidR="00760EE0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503D09EB" w14:textId="77777777" w:rsidTr="00592006">
        <w:trPr>
          <w:trHeight w:val="1261"/>
        </w:trPr>
        <w:tc>
          <w:tcPr>
            <w:tcW w:w="1696" w:type="dxa"/>
            <w:vAlign w:val="center"/>
          </w:tcPr>
          <w:p w14:paraId="1A9A8A47" w14:textId="23A42875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6521" w:type="dxa"/>
            <w:gridSpan w:val="2"/>
            <w:vAlign w:val="center"/>
          </w:tcPr>
          <w:p w14:paraId="35B78FF9" w14:textId="2A797597" w:rsidR="00392209" w:rsidRPr="0085783B" w:rsidRDefault="00592006" w:rsidP="0059200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w pogłębionym stopniu zagrożenia środowiska wynikające z jego niewłaściwego użytkowania oraz nowoczesne techniki stosowane </w:t>
            </w:r>
            <w:r w:rsidRPr="0085783B">
              <w:rPr>
                <w:rFonts w:ascii="Corbel" w:eastAsia="Corbel" w:hAnsi="Corbel" w:cs="Corbel"/>
              </w:rPr>
              <w:br/>
              <w:t xml:space="preserve">w ocenie stanu środowiska, w tym wykorzystujące organizmy żywe jako bioindykatory  </w:t>
            </w:r>
          </w:p>
        </w:tc>
        <w:tc>
          <w:tcPr>
            <w:tcW w:w="1814" w:type="dxa"/>
            <w:vAlign w:val="center"/>
          </w:tcPr>
          <w:p w14:paraId="5E1B168D" w14:textId="3EEB0D92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3AFB1386" w14:textId="77777777" w:rsidTr="00E27FAD">
        <w:trPr>
          <w:trHeight w:val="1279"/>
        </w:trPr>
        <w:tc>
          <w:tcPr>
            <w:tcW w:w="1696" w:type="dxa"/>
            <w:vAlign w:val="center"/>
          </w:tcPr>
          <w:p w14:paraId="0C2B376D" w14:textId="189EA5D6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6521" w:type="dxa"/>
            <w:gridSpan w:val="2"/>
            <w:vAlign w:val="center"/>
          </w:tcPr>
          <w:p w14:paraId="70FA1980" w14:textId="5D45C7EF" w:rsidR="00A40711" w:rsidRPr="0085783B" w:rsidRDefault="00E27FAD" w:rsidP="00E27FAD">
            <w:pPr>
              <w:jc w:val="both"/>
              <w:rPr>
                <w:rFonts w:ascii="Corbel" w:eastAsia="Corbel" w:hAnsi="Corbel" w:cs="Corbel"/>
              </w:rPr>
            </w:pPr>
            <w:r w:rsidRPr="0085783B">
              <w:rPr>
                <w:rFonts w:ascii="Corbel" w:eastAsia="Corbel" w:hAnsi="Corbel" w:cs="Corbel"/>
              </w:rPr>
              <w:t>w pogłębionym stopniu główne tendencje rozwojowe w naukach rolniczych, inżynieryjno</w:t>
            </w:r>
            <w:r w:rsidR="0051708C" w:rsidRPr="0085783B">
              <w:rPr>
                <w:rFonts w:ascii="Corbel" w:eastAsia="Corbel" w:hAnsi="Corbel" w:cs="Corbel"/>
              </w:rPr>
              <w:t>-</w:t>
            </w:r>
            <w:r w:rsidRPr="0085783B">
              <w:rPr>
                <w:rFonts w:ascii="Corbel" w:eastAsia="Corbel" w:hAnsi="Corbel" w:cs="Corbel"/>
              </w:rPr>
              <w:t xml:space="preserve">technicznych oraz ścisłych i przyrodniczych oraz aktualnie dyskutowaną w literaturze kierunkowej problematykę </w:t>
            </w:r>
            <w:r w:rsidRPr="0085783B">
              <w:rPr>
                <w:rFonts w:ascii="Corbel" w:eastAsia="Corbel" w:hAnsi="Corbel" w:cs="Corbel"/>
              </w:rPr>
              <w:br/>
              <w:t>z zakresu ochrony środowiska i przyrody</w:t>
            </w:r>
          </w:p>
        </w:tc>
        <w:tc>
          <w:tcPr>
            <w:tcW w:w="1814" w:type="dxa"/>
            <w:vAlign w:val="center"/>
          </w:tcPr>
          <w:p w14:paraId="45B13996" w14:textId="5A7461E5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069786AE" w14:textId="77777777" w:rsidTr="00A40711">
        <w:trPr>
          <w:trHeight w:val="1547"/>
        </w:trPr>
        <w:tc>
          <w:tcPr>
            <w:tcW w:w="1696" w:type="dxa"/>
            <w:vAlign w:val="center"/>
          </w:tcPr>
          <w:p w14:paraId="7D585D2E" w14:textId="5D52F480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K_W05</w:t>
            </w:r>
          </w:p>
        </w:tc>
        <w:tc>
          <w:tcPr>
            <w:tcW w:w="6521" w:type="dxa"/>
            <w:gridSpan w:val="2"/>
            <w:vAlign w:val="center"/>
          </w:tcPr>
          <w:p w14:paraId="41FBA7B2" w14:textId="53D40BE8" w:rsidR="00392209" w:rsidRPr="0085783B" w:rsidRDefault="00D06796" w:rsidP="00A4071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w pogłębionym stopniu zasady planowania badań i innych działań oraz nowoczesne metody zbierania danych i ich opracowania </w:t>
            </w:r>
            <w:r w:rsidR="00A40711" w:rsidRPr="0085783B">
              <w:rPr>
                <w:rFonts w:ascii="Corbel" w:eastAsia="Corbel" w:hAnsi="Corbel" w:cs="Corbel"/>
              </w:rPr>
              <w:br/>
            </w:r>
            <w:r w:rsidRPr="0085783B">
              <w:rPr>
                <w:rFonts w:ascii="Corbel" w:eastAsia="Corbel" w:hAnsi="Corbel" w:cs="Corbel"/>
              </w:rPr>
              <w:t xml:space="preserve">z wykorzystaniem odpowiednich metod, technik, narzędzi badawczych oraz technologii stosowanych w ochronie środowiska </w:t>
            </w:r>
            <w:r w:rsidR="00A40711" w:rsidRPr="0085783B">
              <w:rPr>
                <w:rFonts w:ascii="Corbel" w:eastAsia="Corbel" w:hAnsi="Corbel" w:cs="Corbel"/>
              </w:rPr>
              <w:br/>
            </w:r>
            <w:r w:rsidRPr="0085783B">
              <w:rPr>
                <w:rFonts w:ascii="Corbel" w:eastAsia="Corbel" w:hAnsi="Corbel" w:cs="Corbel"/>
              </w:rPr>
              <w:t>i przyrody</w:t>
            </w:r>
          </w:p>
        </w:tc>
        <w:tc>
          <w:tcPr>
            <w:tcW w:w="1814" w:type="dxa"/>
            <w:vAlign w:val="center"/>
          </w:tcPr>
          <w:p w14:paraId="6E5D2669" w14:textId="3DDC6F73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7903AAE8" w14:textId="77777777" w:rsidTr="00DD09FD">
        <w:trPr>
          <w:trHeight w:val="992"/>
        </w:trPr>
        <w:tc>
          <w:tcPr>
            <w:tcW w:w="1696" w:type="dxa"/>
            <w:vAlign w:val="center"/>
          </w:tcPr>
          <w:p w14:paraId="67B329A5" w14:textId="186CEF6D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K_W06</w:t>
            </w:r>
          </w:p>
        </w:tc>
        <w:tc>
          <w:tcPr>
            <w:tcW w:w="6521" w:type="dxa"/>
            <w:gridSpan w:val="2"/>
            <w:vAlign w:val="center"/>
          </w:tcPr>
          <w:p w14:paraId="5F517F26" w14:textId="50DAE2B9" w:rsidR="00392209" w:rsidRPr="0085783B" w:rsidRDefault="00DD09FD" w:rsidP="00DD09F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metodologię przygotowania i napisania pracy naukowej, </w:t>
            </w:r>
            <w:r w:rsidRPr="0085783B">
              <w:rPr>
                <w:rFonts w:ascii="Corbel" w:eastAsia="Corbel" w:hAnsi="Corbel" w:cs="Corbel"/>
              </w:rPr>
              <w:br/>
              <w:t>z poszanowaniem prawa autorskiego i własności intelektualnej  autorów wykorzystywanej literatury naukowej</w:t>
            </w:r>
          </w:p>
        </w:tc>
        <w:tc>
          <w:tcPr>
            <w:tcW w:w="1814" w:type="dxa"/>
            <w:vAlign w:val="center"/>
          </w:tcPr>
          <w:p w14:paraId="5487CE56" w14:textId="21DC87D5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7BA34933" w14:textId="77777777" w:rsidTr="000448BA">
        <w:trPr>
          <w:trHeight w:val="695"/>
        </w:trPr>
        <w:tc>
          <w:tcPr>
            <w:tcW w:w="1696" w:type="dxa"/>
            <w:vAlign w:val="center"/>
          </w:tcPr>
          <w:p w14:paraId="1F8FB283" w14:textId="378CADEB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6521" w:type="dxa"/>
            <w:gridSpan w:val="2"/>
            <w:vAlign w:val="center"/>
          </w:tcPr>
          <w:p w14:paraId="66C015B1" w14:textId="18893536" w:rsidR="00392209" w:rsidRPr="0085783B" w:rsidRDefault="000448BA" w:rsidP="000448B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zasady ergonomii, organizacji, bezpieczeństwa i higieny pracy laboratoryjnej oraz terenowej</w:t>
            </w:r>
          </w:p>
        </w:tc>
        <w:tc>
          <w:tcPr>
            <w:tcW w:w="1814" w:type="dxa"/>
            <w:vAlign w:val="center"/>
          </w:tcPr>
          <w:p w14:paraId="720D19CA" w14:textId="500E0051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1B55BFB1" w14:textId="77777777" w:rsidTr="00A61F69">
        <w:trPr>
          <w:trHeight w:val="703"/>
        </w:trPr>
        <w:tc>
          <w:tcPr>
            <w:tcW w:w="1696" w:type="dxa"/>
            <w:vAlign w:val="center"/>
          </w:tcPr>
          <w:p w14:paraId="165A6B31" w14:textId="1AD6BDD9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K_W08</w:t>
            </w:r>
          </w:p>
        </w:tc>
        <w:tc>
          <w:tcPr>
            <w:tcW w:w="6521" w:type="dxa"/>
            <w:gridSpan w:val="2"/>
            <w:vAlign w:val="center"/>
          </w:tcPr>
          <w:p w14:paraId="25CEF691" w14:textId="4ECB0388" w:rsidR="00392209" w:rsidRPr="0085783B" w:rsidRDefault="00A61F69" w:rsidP="00A61F6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zasady polityki ochrony środowiska i przyrody oraz jej uwarunkowania prawne, etyczne, ekonomiczne i społeczne  </w:t>
            </w:r>
          </w:p>
        </w:tc>
        <w:tc>
          <w:tcPr>
            <w:tcW w:w="1814" w:type="dxa"/>
            <w:vAlign w:val="center"/>
          </w:tcPr>
          <w:p w14:paraId="0FD5E242" w14:textId="442F0D73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2B73364F" w14:textId="77777777" w:rsidTr="00D92D65">
        <w:trPr>
          <w:trHeight w:val="1266"/>
        </w:trPr>
        <w:tc>
          <w:tcPr>
            <w:tcW w:w="1696" w:type="dxa"/>
            <w:vAlign w:val="center"/>
          </w:tcPr>
          <w:p w14:paraId="20A849C6" w14:textId="529062C1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K_W09</w:t>
            </w:r>
          </w:p>
        </w:tc>
        <w:tc>
          <w:tcPr>
            <w:tcW w:w="6521" w:type="dxa"/>
            <w:gridSpan w:val="2"/>
            <w:vAlign w:val="center"/>
          </w:tcPr>
          <w:p w14:paraId="7322E766" w14:textId="18AF197C" w:rsidR="00392209" w:rsidRPr="0085783B" w:rsidRDefault="00D92D65" w:rsidP="00D92D6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ogólne zasady tworzenia i rozwoju form indywidualnej przedsiębiorczości z uwzględnieniem ochrony środowiska i jego zrównoważonego użytkowania oraz zasady ochrony własności przemysłowej</w:t>
            </w:r>
          </w:p>
        </w:tc>
        <w:tc>
          <w:tcPr>
            <w:tcW w:w="1814" w:type="dxa"/>
            <w:vAlign w:val="center"/>
          </w:tcPr>
          <w:p w14:paraId="1D143648" w14:textId="5C23CF70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760EE0" w:rsidRPr="00A04092" w14:paraId="64B5E641" w14:textId="77777777" w:rsidTr="00E34DAD">
        <w:trPr>
          <w:trHeight w:val="561"/>
        </w:trPr>
        <w:tc>
          <w:tcPr>
            <w:tcW w:w="10031" w:type="dxa"/>
            <w:gridSpan w:val="4"/>
            <w:vAlign w:val="center"/>
          </w:tcPr>
          <w:p w14:paraId="2A178E2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14:paraId="287DB1A7" w14:textId="77777777" w:rsidTr="00E34DAD">
        <w:trPr>
          <w:trHeight w:val="1262"/>
        </w:trPr>
        <w:tc>
          <w:tcPr>
            <w:tcW w:w="1696" w:type="dxa"/>
            <w:vAlign w:val="center"/>
          </w:tcPr>
          <w:p w14:paraId="314F3543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521" w:type="dxa"/>
            <w:gridSpan w:val="2"/>
            <w:vAlign w:val="center"/>
          </w:tcPr>
          <w:p w14:paraId="46BB2986" w14:textId="296BE906" w:rsidR="00760EE0" w:rsidRPr="0085783B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korzystać z różnych źródeł informacji, wyszukiwać oraz dokonywać oceny, krytycznej analizy, syntezy, twórczej interpretacji pozyskanych  informacji z zakresu nauk o środowisku i na tej podstawie formułować uzasadnione sądy</w:t>
            </w:r>
          </w:p>
        </w:tc>
        <w:tc>
          <w:tcPr>
            <w:tcW w:w="1814" w:type="dxa"/>
            <w:vAlign w:val="center"/>
          </w:tcPr>
          <w:p w14:paraId="1534DFE3" w14:textId="5A4B1FCB" w:rsidR="00760EE0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760EE0" w:rsidRPr="00A04092" w14:paraId="7DEB7290" w14:textId="77777777" w:rsidTr="00E34DAD">
        <w:trPr>
          <w:trHeight w:val="1536"/>
        </w:trPr>
        <w:tc>
          <w:tcPr>
            <w:tcW w:w="1696" w:type="dxa"/>
            <w:vAlign w:val="center"/>
          </w:tcPr>
          <w:p w14:paraId="79151142" w14:textId="0973A823" w:rsidR="00760EE0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521" w:type="dxa"/>
            <w:gridSpan w:val="2"/>
            <w:vAlign w:val="center"/>
          </w:tcPr>
          <w:p w14:paraId="3843F6A8" w14:textId="5913FC1B" w:rsidR="00760EE0" w:rsidRPr="0085783B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dobrać właściwą metodologię, zastosować zaawansowane techniki, nowe metody i narzędzia, w tym zaawansowane techniki informacyjno</w:t>
            </w:r>
            <w:r w:rsidR="0051708C" w:rsidRPr="0085783B">
              <w:rPr>
                <w:rFonts w:ascii="Corbel" w:eastAsia="Corbel" w:hAnsi="Corbel" w:cs="Corbel"/>
              </w:rPr>
              <w:t>-</w:t>
            </w:r>
            <w:r w:rsidRPr="0085783B">
              <w:rPr>
                <w:rFonts w:ascii="Corbel" w:eastAsia="Corbel" w:hAnsi="Corbel" w:cs="Corbel"/>
              </w:rPr>
              <w:t xml:space="preserve">komunikacyjne do gromadzenia i przetwarzania danych oraz do formułowania i rozwiązywania problemu badawczego lub praktycznego z zakresu ochrony środowiska  </w:t>
            </w:r>
          </w:p>
        </w:tc>
        <w:tc>
          <w:tcPr>
            <w:tcW w:w="1814" w:type="dxa"/>
            <w:vAlign w:val="center"/>
          </w:tcPr>
          <w:p w14:paraId="225A513E" w14:textId="0C4EE6E3" w:rsidR="00760EE0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5D95E8F0" w14:textId="77777777" w:rsidTr="00E34DAD">
        <w:trPr>
          <w:trHeight w:val="1558"/>
        </w:trPr>
        <w:tc>
          <w:tcPr>
            <w:tcW w:w="1696" w:type="dxa"/>
            <w:vAlign w:val="center"/>
          </w:tcPr>
          <w:p w14:paraId="44D7EFE7" w14:textId="045AB84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521" w:type="dxa"/>
            <w:gridSpan w:val="2"/>
            <w:vAlign w:val="center"/>
          </w:tcPr>
          <w:p w14:paraId="2B1B3FF8" w14:textId="2121DCD4" w:rsidR="008F07B4" w:rsidRPr="0085783B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formułować i testować hipotezy badawcze, samodzielnie zaplanować i wykonać złożone zadanie badawcze, opracować i zinterpretować wyniki badań, sporządzić raporty, ekspertyzy i formułować wnioski na podstawie obserwacji i analiz oraz danych pochodzących z różnych źródeł</w:t>
            </w:r>
          </w:p>
        </w:tc>
        <w:tc>
          <w:tcPr>
            <w:tcW w:w="1814" w:type="dxa"/>
            <w:vAlign w:val="center"/>
          </w:tcPr>
          <w:p w14:paraId="4F71D8C5" w14:textId="49FC54ED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1B6412F5" w14:textId="77777777" w:rsidTr="00E34DAD">
        <w:trPr>
          <w:trHeight w:val="701"/>
        </w:trPr>
        <w:tc>
          <w:tcPr>
            <w:tcW w:w="1696" w:type="dxa"/>
            <w:vAlign w:val="center"/>
          </w:tcPr>
          <w:p w14:paraId="0AFB60D9" w14:textId="769F5B7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521" w:type="dxa"/>
            <w:gridSpan w:val="2"/>
            <w:vAlign w:val="center"/>
          </w:tcPr>
          <w:p w14:paraId="68BF23EB" w14:textId="3A527070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właściwie dobrać, przeanalizować i ocenić działania oraz stosowane techniki i technologie ograniczające skutki degradacji środowiska  </w:t>
            </w:r>
          </w:p>
        </w:tc>
        <w:tc>
          <w:tcPr>
            <w:tcW w:w="1814" w:type="dxa"/>
            <w:vAlign w:val="center"/>
          </w:tcPr>
          <w:p w14:paraId="07D1EC54" w14:textId="7052E65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0654575B" w14:textId="77777777" w:rsidTr="00E34DAD">
        <w:trPr>
          <w:trHeight w:val="1264"/>
        </w:trPr>
        <w:tc>
          <w:tcPr>
            <w:tcW w:w="1696" w:type="dxa"/>
            <w:vAlign w:val="center"/>
          </w:tcPr>
          <w:p w14:paraId="1154902E" w14:textId="753FA845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6521" w:type="dxa"/>
            <w:gridSpan w:val="2"/>
            <w:vAlign w:val="center"/>
          </w:tcPr>
          <w:p w14:paraId="742C01BC" w14:textId="06AD3E09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zastosować zdobytą wiedzę do opracowania przyrodniczej części studium uwarunkowań i kierunków zagospodarowania przestrzennego oraz zinterpretować rodzaje krajobrazów i dobrać sposoby ich kształtowania  </w:t>
            </w:r>
          </w:p>
        </w:tc>
        <w:tc>
          <w:tcPr>
            <w:tcW w:w="1814" w:type="dxa"/>
            <w:vAlign w:val="center"/>
          </w:tcPr>
          <w:p w14:paraId="574B7F02" w14:textId="375C1E3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664E69E0" w14:textId="77777777" w:rsidTr="00E34DAD">
        <w:trPr>
          <w:trHeight w:val="1269"/>
        </w:trPr>
        <w:tc>
          <w:tcPr>
            <w:tcW w:w="1696" w:type="dxa"/>
            <w:vAlign w:val="center"/>
          </w:tcPr>
          <w:p w14:paraId="707D71AB" w14:textId="04D0F0C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6521" w:type="dxa"/>
            <w:gridSpan w:val="2"/>
            <w:vAlign w:val="center"/>
          </w:tcPr>
          <w:p w14:paraId="177E907B" w14:textId="4AE90590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samodzielnie i wszechstronnie analizować i oceniać działania wpływające na zdrowie zwierząt i ludzi, stan środowiska i zasobów naturalnych oraz wskazać sposoby gospodarowania zasobami przyrody w myśl zasad zrównoważonego rozwoju  </w:t>
            </w:r>
          </w:p>
        </w:tc>
        <w:tc>
          <w:tcPr>
            <w:tcW w:w="1814" w:type="dxa"/>
            <w:vAlign w:val="center"/>
          </w:tcPr>
          <w:p w14:paraId="6D796CC3" w14:textId="640089EF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7D99ED2C" w14:textId="77777777" w:rsidTr="00E34DAD">
        <w:trPr>
          <w:trHeight w:val="975"/>
        </w:trPr>
        <w:tc>
          <w:tcPr>
            <w:tcW w:w="1696" w:type="dxa"/>
            <w:vAlign w:val="center"/>
          </w:tcPr>
          <w:p w14:paraId="52B5BF1C" w14:textId="725925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K_U07</w:t>
            </w:r>
          </w:p>
        </w:tc>
        <w:tc>
          <w:tcPr>
            <w:tcW w:w="6521" w:type="dxa"/>
            <w:gridSpan w:val="2"/>
            <w:vAlign w:val="center"/>
          </w:tcPr>
          <w:p w14:paraId="21717F7F" w14:textId="24285D22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zastosować metody statystyczne do opisu i prognozowania zjawisk oraz analizy danych z zakresu nauk o środowisku, z wykorzystaniem informatycznych technik obliczeniowych</w:t>
            </w:r>
          </w:p>
        </w:tc>
        <w:tc>
          <w:tcPr>
            <w:tcW w:w="1814" w:type="dxa"/>
            <w:vAlign w:val="center"/>
          </w:tcPr>
          <w:p w14:paraId="1A34FB50" w14:textId="03B88120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</w:tc>
      </w:tr>
      <w:tr w:rsidR="008F07B4" w:rsidRPr="00A04092" w14:paraId="5ABFDCD2" w14:textId="77777777" w:rsidTr="00E34DAD">
        <w:trPr>
          <w:trHeight w:val="566"/>
        </w:trPr>
        <w:tc>
          <w:tcPr>
            <w:tcW w:w="1696" w:type="dxa"/>
            <w:vAlign w:val="center"/>
          </w:tcPr>
          <w:p w14:paraId="4968F390" w14:textId="5993C9F0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521" w:type="dxa"/>
            <w:gridSpan w:val="2"/>
            <w:vAlign w:val="center"/>
          </w:tcPr>
          <w:p w14:paraId="5A54B021" w14:textId="3DADB795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na podstawie wyników badań i danych pochodzących z różnych źródeł, przygotować prace pisemne i wystąpienia ustne w języku polskim </w:t>
            </w:r>
            <w:r w:rsidRPr="0085783B">
              <w:rPr>
                <w:rFonts w:ascii="Corbel" w:eastAsia="Corbel" w:hAnsi="Corbel" w:cs="Corbel"/>
              </w:rPr>
              <w:br/>
              <w:t>i obcym z wykorzystaniem różnych środków komunikacji oraz prowadzić debaty i precyzyjnie komunikować się ze zróżnicowanymi kręgami odbiorców</w:t>
            </w:r>
          </w:p>
        </w:tc>
        <w:tc>
          <w:tcPr>
            <w:tcW w:w="1814" w:type="dxa"/>
            <w:vAlign w:val="center"/>
          </w:tcPr>
          <w:p w14:paraId="7DF5D380" w14:textId="0197392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36021E21" w14:textId="77777777" w:rsidTr="00E34DAD">
        <w:trPr>
          <w:trHeight w:val="1257"/>
        </w:trPr>
        <w:tc>
          <w:tcPr>
            <w:tcW w:w="1696" w:type="dxa"/>
            <w:vAlign w:val="center"/>
          </w:tcPr>
          <w:p w14:paraId="1182D755" w14:textId="3691A9C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521" w:type="dxa"/>
            <w:gridSpan w:val="2"/>
            <w:vAlign w:val="center"/>
          </w:tcPr>
          <w:p w14:paraId="638B9A90" w14:textId="0BF70356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posługiwać się językiem obcym i specjalistyczną terminologią </w:t>
            </w:r>
            <w:r w:rsidRPr="0085783B">
              <w:rPr>
                <w:rFonts w:ascii="Corbel" w:eastAsia="Corbel" w:hAnsi="Corbel" w:cs="Corbel"/>
              </w:rPr>
              <w:br/>
              <w:t>z zakresu nauk przyrodniczych i rolniczych zgodn</w:t>
            </w:r>
            <w:r w:rsidR="00C2616B" w:rsidRPr="0085783B">
              <w:rPr>
                <w:rFonts w:ascii="Corbel" w:eastAsia="Corbel" w:hAnsi="Corbel" w:cs="Corbel"/>
              </w:rPr>
              <w:t>i</w:t>
            </w:r>
            <w:r w:rsidRPr="0085783B">
              <w:rPr>
                <w:rFonts w:ascii="Corbel" w:eastAsia="Corbel" w:hAnsi="Corbel" w:cs="Corbel"/>
              </w:rPr>
              <w:t xml:space="preserve">e z wymaganiami określonymi dla poziomu B2+ Europejskiego Systemu Opisu Kształcenia Językowego  </w:t>
            </w:r>
          </w:p>
        </w:tc>
        <w:tc>
          <w:tcPr>
            <w:tcW w:w="1814" w:type="dxa"/>
            <w:vAlign w:val="center"/>
          </w:tcPr>
          <w:p w14:paraId="7DB57979" w14:textId="530B693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14EE5994" w14:textId="77777777" w:rsidTr="00E34DAD">
        <w:trPr>
          <w:trHeight w:val="707"/>
        </w:trPr>
        <w:tc>
          <w:tcPr>
            <w:tcW w:w="1696" w:type="dxa"/>
            <w:vAlign w:val="center"/>
          </w:tcPr>
          <w:p w14:paraId="180B1325" w14:textId="3D2308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521" w:type="dxa"/>
            <w:gridSpan w:val="2"/>
            <w:vAlign w:val="center"/>
          </w:tcPr>
          <w:p w14:paraId="7BEA2F6E" w14:textId="0DFF9679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w ramach prac zespołowych współdziałać i pracować w grupie, przyjmując w niej różne role</w:t>
            </w:r>
          </w:p>
        </w:tc>
        <w:tc>
          <w:tcPr>
            <w:tcW w:w="1814" w:type="dxa"/>
            <w:vAlign w:val="center"/>
          </w:tcPr>
          <w:p w14:paraId="622A899E" w14:textId="44207481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8F07B4" w:rsidRPr="00A04092" w14:paraId="3914601B" w14:textId="77777777" w:rsidTr="00E34DAD">
        <w:trPr>
          <w:trHeight w:val="987"/>
        </w:trPr>
        <w:tc>
          <w:tcPr>
            <w:tcW w:w="1696" w:type="dxa"/>
            <w:vAlign w:val="center"/>
          </w:tcPr>
          <w:p w14:paraId="3D4EE57E" w14:textId="37C1384B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K_U11</w:t>
            </w:r>
          </w:p>
        </w:tc>
        <w:tc>
          <w:tcPr>
            <w:tcW w:w="6521" w:type="dxa"/>
            <w:gridSpan w:val="2"/>
            <w:vAlign w:val="center"/>
          </w:tcPr>
          <w:p w14:paraId="16C6DCE1" w14:textId="6827F250" w:rsidR="008F07B4" w:rsidRPr="0085783B" w:rsidRDefault="00E34DAD" w:rsidP="00E34DAD">
            <w:pPr>
              <w:spacing w:after="4"/>
              <w:jc w:val="both"/>
            </w:pPr>
            <w:r w:rsidRPr="0085783B">
              <w:rPr>
                <w:rFonts w:ascii="Corbel" w:eastAsia="Corbel" w:hAnsi="Corbel" w:cs="Corbel"/>
              </w:rPr>
              <w:t xml:space="preserve">planować własną karierę zawodową lub naukową oraz samodzielnie planować i realizować własne uczenie się przez całe życie </w:t>
            </w:r>
            <w:r w:rsidRPr="0085783B">
              <w:rPr>
                <w:rFonts w:ascii="Corbel" w:eastAsia="Corbel" w:hAnsi="Corbel" w:cs="Corbel"/>
              </w:rPr>
              <w:br/>
              <w:t xml:space="preserve">i ukierunkowywać innych w tym zakresie  </w:t>
            </w:r>
          </w:p>
        </w:tc>
        <w:tc>
          <w:tcPr>
            <w:tcW w:w="1814" w:type="dxa"/>
            <w:vAlign w:val="center"/>
          </w:tcPr>
          <w:p w14:paraId="66146FDD" w14:textId="3EEBCA0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587256E8" w14:textId="77777777" w:rsidTr="00E34DAD">
        <w:trPr>
          <w:trHeight w:val="548"/>
        </w:trPr>
        <w:tc>
          <w:tcPr>
            <w:tcW w:w="10031" w:type="dxa"/>
            <w:gridSpan w:val="4"/>
            <w:vAlign w:val="center"/>
          </w:tcPr>
          <w:p w14:paraId="4C97039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6B912236" w14:textId="77777777" w:rsidTr="00750A71">
        <w:trPr>
          <w:trHeight w:val="1276"/>
        </w:trPr>
        <w:tc>
          <w:tcPr>
            <w:tcW w:w="1696" w:type="dxa"/>
            <w:vAlign w:val="center"/>
          </w:tcPr>
          <w:p w14:paraId="357CD6F4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521" w:type="dxa"/>
            <w:gridSpan w:val="2"/>
            <w:vAlign w:val="center"/>
          </w:tcPr>
          <w:p w14:paraId="114F0BDC" w14:textId="1D214AA3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uznawania znaczenia wiedzy w rozwiązywaniu problemów poznawczych i praktycznych, krytycznej oceny posiadanej wiedzy oraz współpracy z ekspertami i korzystania z ich doświadczenia i opinii </w:t>
            </w:r>
            <w:r w:rsidRPr="0085783B">
              <w:rPr>
                <w:rFonts w:ascii="Corbel" w:eastAsia="Corbel" w:hAnsi="Corbel" w:cs="Corbel"/>
              </w:rPr>
              <w:br/>
              <w:t>w przypadku rozwiązywania trudnych i nietypowych problemów</w:t>
            </w:r>
          </w:p>
        </w:tc>
        <w:tc>
          <w:tcPr>
            <w:tcW w:w="1814" w:type="dxa"/>
            <w:vAlign w:val="center"/>
          </w:tcPr>
          <w:p w14:paraId="2086B9C3" w14:textId="1761D02F" w:rsidR="00760EE0" w:rsidRPr="006F1CF2" w:rsidRDefault="006F1CF2" w:rsidP="006F1CF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P7S_KK</w:t>
            </w:r>
          </w:p>
        </w:tc>
      </w:tr>
      <w:tr w:rsidR="00760EE0" w:rsidRPr="00A04092" w14:paraId="6CEF0509" w14:textId="77777777" w:rsidTr="00750A71">
        <w:trPr>
          <w:trHeight w:val="969"/>
        </w:trPr>
        <w:tc>
          <w:tcPr>
            <w:tcW w:w="1696" w:type="dxa"/>
            <w:vAlign w:val="center"/>
          </w:tcPr>
          <w:p w14:paraId="39DA708C" w14:textId="162A4FC9" w:rsidR="00760EE0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521" w:type="dxa"/>
            <w:gridSpan w:val="2"/>
            <w:vAlign w:val="center"/>
          </w:tcPr>
          <w:p w14:paraId="0C1C7950" w14:textId="3FA0E3F0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myślenia i działania w sposób przedsiębiorczy i podejmowania działań zmierzających do ograniczenia ryzyka i przewidywania skutków antropopresji  </w:t>
            </w:r>
          </w:p>
        </w:tc>
        <w:tc>
          <w:tcPr>
            <w:tcW w:w="1814" w:type="dxa"/>
            <w:vAlign w:val="center"/>
          </w:tcPr>
          <w:p w14:paraId="3B66AC5B" w14:textId="397F3529" w:rsidR="00760EE0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28F1D627" w14:textId="77777777" w:rsidTr="00750A71">
        <w:trPr>
          <w:trHeight w:val="997"/>
        </w:trPr>
        <w:tc>
          <w:tcPr>
            <w:tcW w:w="1696" w:type="dxa"/>
            <w:vAlign w:val="center"/>
          </w:tcPr>
          <w:p w14:paraId="5037388A" w14:textId="3DCC9F34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521" w:type="dxa"/>
            <w:gridSpan w:val="2"/>
            <w:vAlign w:val="center"/>
          </w:tcPr>
          <w:p w14:paraId="7180D960" w14:textId="21390025" w:rsidR="006F1CF2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działania na rzecz środowiska społecznego i ponoszenia odpowiedzialności za ocenę zagrożeń fizycznych, chemicznych </w:t>
            </w:r>
            <w:r w:rsidRPr="0085783B">
              <w:rPr>
                <w:rFonts w:ascii="Corbel" w:eastAsia="Corbel" w:hAnsi="Corbel" w:cs="Corbel"/>
              </w:rPr>
              <w:br/>
              <w:t>i biologicznych oraz tworzenie warunków bezpiecznej pracy</w:t>
            </w:r>
          </w:p>
        </w:tc>
        <w:tc>
          <w:tcPr>
            <w:tcW w:w="1814" w:type="dxa"/>
            <w:vAlign w:val="center"/>
          </w:tcPr>
          <w:p w14:paraId="77203082" w14:textId="4F3B133E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3B216860" w14:textId="77777777" w:rsidTr="00750A71">
        <w:trPr>
          <w:trHeight w:val="1266"/>
        </w:trPr>
        <w:tc>
          <w:tcPr>
            <w:tcW w:w="1696" w:type="dxa"/>
            <w:vAlign w:val="center"/>
          </w:tcPr>
          <w:p w14:paraId="65DDED51" w14:textId="2679E2AC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K_K04</w:t>
            </w:r>
          </w:p>
        </w:tc>
        <w:tc>
          <w:tcPr>
            <w:tcW w:w="6521" w:type="dxa"/>
            <w:gridSpan w:val="2"/>
            <w:vAlign w:val="center"/>
          </w:tcPr>
          <w:p w14:paraId="0DE63716" w14:textId="5112A220" w:rsidR="006F1CF2" w:rsidRPr="0085783B" w:rsidRDefault="00750A71" w:rsidP="00750A71">
            <w:pPr>
              <w:spacing w:line="263" w:lineRule="auto"/>
              <w:jc w:val="both"/>
            </w:pPr>
            <w:r w:rsidRPr="0085783B">
              <w:rPr>
                <w:rFonts w:ascii="Corbel" w:eastAsia="Corbel" w:hAnsi="Corbel" w:cs="Corbel"/>
              </w:rPr>
              <w:t>ponoszeni</w:t>
            </w:r>
            <w:r w:rsidR="00733142" w:rsidRPr="0085783B">
              <w:rPr>
                <w:rFonts w:ascii="Corbel" w:eastAsia="Corbel" w:hAnsi="Corbel" w:cs="Corbel"/>
              </w:rPr>
              <w:t>a</w:t>
            </w:r>
            <w:r w:rsidRPr="0085783B">
              <w:rPr>
                <w:rFonts w:ascii="Corbel" w:eastAsia="Corbel" w:hAnsi="Corbel" w:cs="Corbel"/>
              </w:rPr>
              <w:t xml:space="preserve"> zawodowej i etycznej odpowiedzialności za kształtowanie i stan środowiska przyrodniczego, skutki jego niewłaściwego wykorzystywania oraz do podejmowania działań na rzecz przestrzegania zasad etyki zawodowej w tym zakresie</w:t>
            </w:r>
          </w:p>
        </w:tc>
        <w:tc>
          <w:tcPr>
            <w:tcW w:w="1814" w:type="dxa"/>
            <w:vAlign w:val="center"/>
          </w:tcPr>
          <w:p w14:paraId="53DC07BB" w14:textId="7ACA03AB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  <w:tr w:rsidR="006F1CF2" w:rsidRPr="00A04092" w14:paraId="611CE388" w14:textId="77777777" w:rsidTr="00750A71">
        <w:trPr>
          <w:trHeight w:val="973"/>
        </w:trPr>
        <w:tc>
          <w:tcPr>
            <w:tcW w:w="1696" w:type="dxa"/>
            <w:vAlign w:val="center"/>
          </w:tcPr>
          <w:p w14:paraId="7D17C308" w14:textId="081C1246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K_K05</w:t>
            </w:r>
          </w:p>
        </w:tc>
        <w:tc>
          <w:tcPr>
            <w:tcW w:w="6521" w:type="dxa"/>
            <w:gridSpan w:val="2"/>
            <w:vAlign w:val="center"/>
          </w:tcPr>
          <w:p w14:paraId="13A1FD39" w14:textId="1A24EA2A" w:rsidR="006F1CF2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odpowiedzialnego przygotowywania się do nowej roli </w:t>
            </w:r>
            <w:r w:rsidRPr="0085783B">
              <w:rPr>
                <w:rFonts w:ascii="Corbel" w:eastAsia="Corbel" w:hAnsi="Corbel" w:cs="Corbel"/>
              </w:rPr>
              <w:br/>
              <w:t xml:space="preserve">w społeczeństwie związanej z wykonywaniem pracy zawodowej </w:t>
            </w:r>
            <w:r w:rsidRPr="0085783B">
              <w:rPr>
                <w:rFonts w:ascii="Corbel" w:eastAsia="Corbel" w:hAnsi="Corbel" w:cs="Corbel"/>
              </w:rPr>
              <w:br/>
              <w:t xml:space="preserve">i podtrzymywania etosu zawodu  </w:t>
            </w:r>
          </w:p>
        </w:tc>
        <w:tc>
          <w:tcPr>
            <w:tcW w:w="1814" w:type="dxa"/>
            <w:vAlign w:val="center"/>
          </w:tcPr>
          <w:p w14:paraId="487C3C2A" w14:textId="00AB97A3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071A5641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29270984" w14:textId="6DCFCF99" w:rsidR="003308CD" w:rsidRDefault="003308CD" w:rsidP="003308C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  <w:bookmarkStart w:id="0" w:name="_GoBack"/>
      <w:bookmarkEnd w:id="0"/>
    </w:p>
    <w:p w14:paraId="22263A3C" w14:textId="77777777" w:rsidR="003308CD" w:rsidRDefault="003308CD" w:rsidP="003308CD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57D1DD63" w14:textId="77777777" w:rsidR="003308CD" w:rsidRDefault="003308CD" w:rsidP="00760EE0"/>
    <w:sectPr w:rsidR="00330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448BA"/>
    <w:rsid w:val="000650CE"/>
    <w:rsid w:val="002D0808"/>
    <w:rsid w:val="002E2249"/>
    <w:rsid w:val="003308CD"/>
    <w:rsid w:val="00392209"/>
    <w:rsid w:val="0051708C"/>
    <w:rsid w:val="005639AE"/>
    <w:rsid w:val="005848C8"/>
    <w:rsid w:val="00592006"/>
    <w:rsid w:val="00697F72"/>
    <w:rsid w:val="006F1CF2"/>
    <w:rsid w:val="00713BE2"/>
    <w:rsid w:val="00733142"/>
    <w:rsid w:val="00750A71"/>
    <w:rsid w:val="00760EE0"/>
    <w:rsid w:val="0085783B"/>
    <w:rsid w:val="008D4803"/>
    <w:rsid w:val="008F07B4"/>
    <w:rsid w:val="00913ECA"/>
    <w:rsid w:val="009362CA"/>
    <w:rsid w:val="00A40711"/>
    <w:rsid w:val="00A50F90"/>
    <w:rsid w:val="00A61F69"/>
    <w:rsid w:val="00BD546A"/>
    <w:rsid w:val="00C2616B"/>
    <w:rsid w:val="00C507A9"/>
    <w:rsid w:val="00C7393B"/>
    <w:rsid w:val="00CD0ACE"/>
    <w:rsid w:val="00CF0D5A"/>
    <w:rsid w:val="00D06796"/>
    <w:rsid w:val="00D10086"/>
    <w:rsid w:val="00D76ECA"/>
    <w:rsid w:val="00D92D65"/>
    <w:rsid w:val="00DD09FD"/>
    <w:rsid w:val="00E27FAD"/>
    <w:rsid w:val="00E34DAD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C87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2023-01-10T08:42:00Z</cp:lastPrinted>
  <dcterms:created xsi:type="dcterms:W3CDTF">2024-04-15T09:56:00Z</dcterms:created>
  <dcterms:modified xsi:type="dcterms:W3CDTF">2024-05-08T12:40:00Z</dcterms:modified>
</cp:coreProperties>
</file>