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9F37" w14:textId="0DF6DE82" w:rsidR="00E577FE" w:rsidRDefault="00567948" w:rsidP="00E577FE">
      <w:pPr>
        <w:jc w:val="right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 xml:space="preserve">Zał. nr </w:t>
      </w:r>
      <w:r w:rsidR="0086472F">
        <w:rPr>
          <w:rFonts w:ascii="Corbel" w:hAnsi="Corbel"/>
          <w:i/>
          <w:sz w:val="24"/>
          <w:szCs w:val="24"/>
        </w:rPr>
        <w:t>8</w:t>
      </w:r>
      <w:r>
        <w:rPr>
          <w:rFonts w:ascii="Corbel" w:hAnsi="Corbel"/>
          <w:i/>
          <w:sz w:val="24"/>
          <w:szCs w:val="24"/>
        </w:rPr>
        <w:t xml:space="preserve">.3. do </w:t>
      </w:r>
      <w:r w:rsidR="0086472F">
        <w:rPr>
          <w:rFonts w:ascii="Corbel" w:hAnsi="Corbel"/>
          <w:i/>
          <w:sz w:val="24"/>
          <w:szCs w:val="24"/>
        </w:rPr>
        <w:t>Uchwały nr …/05/2024 Senatu UR</w:t>
      </w:r>
      <w:r w:rsidR="0086472F">
        <w:rPr>
          <w:rFonts w:ascii="Corbel" w:hAnsi="Corbel"/>
          <w:i/>
          <w:sz w:val="24"/>
          <w:szCs w:val="24"/>
        </w:rPr>
        <w:br/>
        <w:t>z dnia 23 maja 2024 r.</w:t>
      </w:r>
    </w:p>
    <w:p w14:paraId="7F76D592" w14:textId="77777777" w:rsidR="00E577FE" w:rsidRDefault="00E577FE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CEC4504" w14:textId="77777777" w:rsidR="006F0329" w:rsidRPr="00BB1FB5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BB1FB5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F207169" w14:textId="77777777" w:rsidR="006F0329" w:rsidRPr="00BB1FB5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7AABA381" w14:textId="3C2E8790" w:rsidR="006F0329" w:rsidRPr="00BB1FB5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BB1FB5">
        <w:rPr>
          <w:rFonts w:ascii="Corbel" w:hAnsi="Corbel"/>
          <w:i/>
          <w:sz w:val="24"/>
          <w:szCs w:val="24"/>
        </w:rPr>
        <w:t>Obowiązuje o</w:t>
      </w:r>
      <w:r w:rsidR="00D11D31" w:rsidRPr="00BB1FB5">
        <w:rPr>
          <w:rFonts w:ascii="Corbel" w:hAnsi="Corbel"/>
          <w:i/>
          <w:sz w:val="24"/>
          <w:szCs w:val="24"/>
        </w:rPr>
        <w:t xml:space="preserve">d roku akademickiego </w:t>
      </w:r>
      <w:r w:rsidR="00847E57">
        <w:rPr>
          <w:rFonts w:ascii="Corbel" w:hAnsi="Corbel"/>
          <w:i/>
          <w:sz w:val="24"/>
          <w:szCs w:val="24"/>
        </w:rPr>
        <w:t>2024/2025</w:t>
      </w: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9"/>
        <w:gridCol w:w="1956"/>
        <w:gridCol w:w="425"/>
        <w:gridCol w:w="709"/>
        <w:gridCol w:w="1134"/>
        <w:gridCol w:w="425"/>
        <w:gridCol w:w="992"/>
        <w:gridCol w:w="1276"/>
      </w:tblGrid>
      <w:tr w:rsidR="006F0329" w:rsidRPr="00BB1FB5" w14:paraId="0FA95BD1" w14:textId="77777777" w:rsidTr="00BD08A0">
        <w:tc>
          <w:tcPr>
            <w:tcW w:w="5495" w:type="dxa"/>
            <w:gridSpan w:val="6"/>
          </w:tcPr>
          <w:p w14:paraId="25AC8E51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67DC760A" w14:textId="08B431CA" w:rsidR="004437FF" w:rsidRPr="00BB1FB5" w:rsidRDefault="003E2D79" w:rsidP="004437F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filologia rosyjska</w:t>
            </w:r>
          </w:p>
        </w:tc>
      </w:tr>
      <w:tr w:rsidR="006F0329" w:rsidRPr="00BB1FB5" w14:paraId="7C20CB74" w14:textId="77777777" w:rsidTr="00BD08A0">
        <w:tc>
          <w:tcPr>
            <w:tcW w:w="5495" w:type="dxa"/>
            <w:gridSpan w:val="6"/>
          </w:tcPr>
          <w:p w14:paraId="6F340FE7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3B530CDA" w14:textId="77777777" w:rsidR="006F0329" w:rsidRPr="00BB1FB5" w:rsidRDefault="003E2D7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studia II stopnia</w:t>
            </w:r>
          </w:p>
        </w:tc>
      </w:tr>
      <w:tr w:rsidR="006F0329" w:rsidRPr="00BB1FB5" w14:paraId="23372E1F" w14:textId="77777777" w:rsidTr="00BD08A0">
        <w:tc>
          <w:tcPr>
            <w:tcW w:w="5495" w:type="dxa"/>
            <w:gridSpan w:val="6"/>
          </w:tcPr>
          <w:p w14:paraId="112A0D31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1548C195" w14:textId="77777777" w:rsidR="006F0329" w:rsidRPr="00BB1FB5" w:rsidRDefault="003E2D7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B1FB5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BB1FB5" w14:paraId="1D5FDD9F" w14:textId="77777777" w:rsidTr="00BD08A0">
        <w:trPr>
          <w:trHeight w:val="443"/>
        </w:trPr>
        <w:tc>
          <w:tcPr>
            <w:tcW w:w="534" w:type="dxa"/>
            <w:gridSpan w:val="2"/>
            <w:vMerge w:val="restart"/>
          </w:tcPr>
          <w:p w14:paraId="16F12F8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3DBA41B0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2D76D461" w14:textId="4AF10C6C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6F50B6">
              <w:rPr>
                <w:rFonts w:ascii="Corbel" w:hAnsi="Corbel"/>
                <w:sz w:val="24"/>
                <w:szCs w:val="24"/>
              </w:rPr>
              <w:t>s</w:t>
            </w:r>
            <w:r w:rsidR="00DE1063" w:rsidRPr="00BB1FB5"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  <w:gridSpan w:val="2"/>
          </w:tcPr>
          <w:p w14:paraId="42BE661A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BB1FB5" w14:paraId="24F40F7D" w14:textId="77777777" w:rsidTr="00BD08A0">
        <w:trPr>
          <w:trHeight w:val="442"/>
        </w:trPr>
        <w:tc>
          <w:tcPr>
            <w:tcW w:w="534" w:type="dxa"/>
            <w:gridSpan w:val="2"/>
            <w:vMerge/>
          </w:tcPr>
          <w:p w14:paraId="01C5DF01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1F08CC5B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94923C" w14:textId="77777777" w:rsidR="006F0329" w:rsidRPr="00BB1FB5" w:rsidRDefault="00A9510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90</w:t>
            </w:r>
            <w:r w:rsidR="00A147C1" w:rsidRPr="00BB1FB5">
              <w:rPr>
                <w:rFonts w:ascii="Corbel" w:hAnsi="Corbel"/>
                <w:sz w:val="24"/>
                <w:szCs w:val="24"/>
              </w:rPr>
              <w:t>0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 + 30 godz. </w:t>
            </w:r>
            <w:r w:rsidR="00DE1063">
              <w:rPr>
                <w:rFonts w:ascii="Corbel" w:hAnsi="Corbel"/>
                <w:sz w:val="24"/>
                <w:szCs w:val="24"/>
              </w:rPr>
              <w:t>P</w:t>
            </w:r>
            <w:r w:rsidR="007B0257">
              <w:rPr>
                <w:rFonts w:ascii="Corbel" w:hAnsi="Corbel"/>
                <w:sz w:val="24"/>
                <w:szCs w:val="24"/>
              </w:rPr>
              <w:t>raktyki</w:t>
            </w:r>
          </w:p>
        </w:tc>
        <w:tc>
          <w:tcPr>
            <w:tcW w:w="2268" w:type="dxa"/>
            <w:gridSpan w:val="2"/>
          </w:tcPr>
          <w:p w14:paraId="71BAC3BD" w14:textId="77777777" w:rsidR="006F0329" w:rsidRPr="00BB1FB5" w:rsidRDefault="00A9510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53E9CAE8" w14:textId="77777777" w:rsidTr="00BD08A0">
        <w:tc>
          <w:tcPr>
            <w:tcW w:w="534" w:type="dxa"/>
            <w:gridSpan w:val="2"/>
          </w:tcPr>
          <w:p w14:paraId="4203028E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885DAC1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1225D770" w14:textId="77777777" w:rsidR="00ED6F69" w:rsidRPr="00901312" w:rsidRDefault="00ED6F6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01312">
              <w:rPr>
                <w:rFonts w:ascii="Corbel" w:hAnsi="Corbel"/>
                <w:sz w:val="24"/>
                <w:szCs w:val="24"/>
              </w:rPr>
              <w:t>120</w:t>
            </w:r>
          </w:p>
          <w:p w14:paraId="50C69570" w14:textId="7D3C9157" w:rsidR="006F0329" w:rsidRPr="00901312" w:rsidRDefault="009E337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01312">
              <w:rPr>
                <w:rFonts w:ascii="Corbel" w:hAnsi="Corbel"/>
                <w:sz w:val="24"/>
                <w:szCs w:val="24"/>
              </w:rPr>
              <w:t xml:space="preserve">językoznawstwo – </w:t>
            </w:r>
            <w:r w:rsidR="00847E57">
              <w:rPr>
                <w:rFonts w:ascii="Corbel" w:hAnsi="Corbel"/>
                <w:sz w:val="24"/>
                <w:szCs w:val="24"/>
              </w:rPr>
              <w:t>103</w:t>
            </w:r>
          </w:p>
          <w:p w14:paraId="115DBB5E" w14:textId="5B062544" w:rsidR="003C02B7" w:rsidRPr="00BB1FB5" w:rsidRDefault="009E337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01312">
              <w:rPr>
                <w:rFonts w:ascii="Corbel" w:hAnsi="Corbel"/>
                <w:sz w:val="24"/>
                <w:szCs w:val="24"/>
              </w:rPr>
              <w:t>literaturoznawstwo –</w:t>
            </w:r>
            <w:r w:rsidR="00323D05" w:rsidRPr="00901312">
              <w:rPr>
                <w:rFonts w:ascii="Corbel" w:hAnsi="Corbel"/>
                <w:sz w:val="24"/>
                <w:szCs w:val="24"/>
              </w:rPr>
              <w:t xml:space="preserve"> </w:t>
            </w:r>
            <w:r w:rsidR="00847E57">
              <w:rPr>
                <w:rFonts w:ascii="Corbel" w:hAnsi="Corbel"/>
                <w:sz w:val="24"/>
                <w:szCs w:val="24"/>
              </w:rPr>
              <w:t>17</w:t>
            </w:r>
          </w:p>
        </w:tc>
      </w:tr>
      <w:tr w:rsidR="006F0329" w:rsidRPr="00BB1FB5" w14:paraId="4E89264D" w14:textId="77777777" w:rsidTr="00BD08A0">
        <w:trPr>
          <w:trHeight w:val="735"/>
        </w:trPr>
        <w:tc>
          <w:tcPr>
            <w:tcW w:w="534" w:type="dxa"/>
            <w:gridSpan w:val="2"/>
            <w:vMerge w:val="restart"/>
          </w:tcPr>
          <w:p w14:paraId="4B1A043E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40218FD2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62974833" w14:textId="74097D5C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562FC2">
              <w:rPr>
                <w:rFonts w:ascii="Corbel" w:hAnsi="Corbel"/>
                <w:sz w:val="24"/>
                <w:szCs w:val="24"/>
              </w:rPr>
              <w:t>s</w:t>
            </w:r>
            <w:r w:rsidRPr="00BB1FB5"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  <w:gridSpan w:val="2"/>
          </w:tcPr>
          <w:p w14:paraId="60B9AF5B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>n</w:t>
            </w:r>
            <w:r w:rsidRPr="00BB1FB5">
              <w:rPr>
                <w:rFonts w:ascii="Corbel" w:hAnsi="Corbel"/>
                <w:sz w:val="24"/>
                <w:szCs w:val="24"/>
              </w:rPr>
              <w:t>iestacjonarne</w:t>
            </w:r>
          </w:p>
        </w:tc>
      </w:tr>
      <w:tr w:rsidR="007B0257" w:rsidRPr="00BB1FB5" w14:paraId="7FDAE3E3" w14:textId="77777777" w:rsidTr="00D613B7">
        <w:trPr>
          <w:trHeight w:val="735"/>
        </w:trPr>
        <w:tc>
          <w:tcPr>
            <w:tcW w:w="534" w:type="dxa"/>
            <w:gridSpan w:val="2"/>
            <w:vMerge/>
          </w:tcPr>
          <w:p w14:paraId="7E8F358E" w14:textId="77777777" w:rsidR="007B0257" w:rsidRPr="00BB1FB5" w:rsidRDefault="007B0257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570683C4" w14:textId="77777777" w:rsidR="007B0257" w:rsidRPr="00BB1FB5" w:rsidRDefault="007B0257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F9E7B9" w14:textId="77777777" w:rsidR="007B0257" w:rsidRPr="00BB1FB5" w:rsidRDefault="007B025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13B5ECE" w14:textId="7BFFE3BE" w:rsidR="007B0257" w:rsidRPr="00BB1FB5" w:rsidRDefault="006C7473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71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 ECTS </w:t>
            </w:r>
          </w:p>
        </w:tc>
        <w:tc>
          <w:tcPr>
            <w:tcW w:w="2268" w:type="dxa"/>
            <w:gridSpan w:val="2"/>
          </w:tcPr>
          <w:p w14:paraId="7DB0B9F5" w14:textId="77777777" w:rsidR="007B0257" w:rsidRPr="00BB1FB5" w:rsidRDefault="007B025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– </w:t>
            </w:r>
          </w:p>
        </w:tc>
      </w:tr>
      <w:tr w:rsidR="006F0329" w:rsidRPr="00BB1FB5" w14:paraId="207ADBA9" w14:textId="77777777" w:rsidTr="00BD08A0">
        <w:tc>
          <w:tcPr>
            <w:tcW w:w="534" w:type="dxa"/>
            <w:gridSpan w:val="2"/>
          </w:tcPr>
          <w:p w14:paraId="0B656D49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4D1E39B3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1B985A00" w14:textId="3A6C830D" w:rsidR="001F51EF" w:rsidRPr="00BB1FB5" w:rsidRDefault="00847E57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</w:t>
            </w:r>
            <w:r w:rsidR="001F51EF" w:rsidRPr="00BB1FB5">
              <w:rPr>
                <w:rFonts w:ascii="Corbel" w:hAnsi="Corbel"/>
                <w:sz w:val="24"/>
                <w:szCs w:val="24"/>
                <w:lang w:val="en-US"/>
              </w:rPr>
              <w:t xml:space="preserve"> ECTS</w:t>
            </w:r>
          </w:p>
          <w:p w14:paraId="3EC180E6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6F0329" w:rsidRPr="00BB1FB5" w14:paraId="720C26B4" w14:textId="77777777" w:rsidTr="00BD08A0">
        <w:tc>
          <w:tcPr>
            <w:tcW w:w="534" w:type="dxa"/>
            <w:gridSpan w:val="2"/>
          </w:tcPr>
          <w:p w14:paraId="2449AFA6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39E43132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0240265B" w14:textId="4644C868" w:rsidR="006F0329" w:rsidRPr="00BB1FB5" w:rsidRDefault="00847E57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43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BB1FB5" w14:paraId="4B3AA3AE" w14:textId="77777777" w:rsidTr="00BD08A0">
        <w:tc>
          <w:tcPr>
            <w:tcW w:w="534" w:type="dxa"/>
            <w:gridSpan w:val="2"/>
          </w:tcPr>
          <w:p w14:paraId="5735C9B1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45877746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78F78873" w14:textId="77777777" w:rsidR="006F0329" w:rsidRPr="00BB1FB5" w:rsidRDefault="00C16216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10D71E59" w14:textId="77777777" w:rsidTr="00BD08A0">
        <w:tc>
          <w:tcPr>
            <w:tcW w:w="534" w:type="dxa"/>
            <w:gridSpan w:val="2"/>
          </w:tcPr>
          <w:p w14:paraId="23A62673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381DD442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6B64B094" w14:textId="77777777" w:rsidR="006F0329" w:rsidRPr="00BB1FB5" w:rsidRDefault="00BD0414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2F142222" w14:textId="77777777" w:rsidTr="00BD08A0">
        <w:tc>
          <w:tcPr>
            <w:tcW w:w="534" w:type="dxa"/>
            <w:gridSpan w:val="2"/>
          </w:tcPr>
          <w:p w14:paraId="27B3E41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3B433E0C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</w:t>
            </w:r>
            <w:r w:rsidRPr="00BB1FB5">
              <w:rPr>
                <w:rFonts w:ascii="Corbel" w:hAnsi="Corbel"/>
                <w:sz w:val="24"/>
                <w:szCs w:val="24"/>
              </w:rPr>
              <w:lastRenderedPageBreak/>
              <w:t xml:space="preserve">studiów, uwzględniających przygotowanie studentów do prowadzenia działalności naukowej lub udział w tej działalności – dotyczy profilu </w:t>
            </w:r>
            <w:proofErr w:type="spellStart"/>
            <w:r w:rsidRPr="00BB1FB5">
              <w:rPr>
                <w:rFonts w:ascii="Corbel" w:hAnsi="Corbel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1DB02276" w14:textId="2A24AFFB" w:rsidR="009A595F" w:rsidRPr="00BB1FB5" w:rsidRDefault="009A595F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BB1FB5"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6</w:t>
            </w:r>
            <w:r w:rsidR="008D49B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Pr="00BB1FB5">
              <w:rPr>
                <w:rFonts w:ascii="Corbel" w:hAnsi="Corbel"/>
                <w:sz w:val="24"/>
                <w:szCs w:val="24"/>
                <w:lang w:val="en-US"/>
              </w:rPr>
              <w:t xml:space="preserve"> ECTS</w:t>
            </w:r>
          </w:p>
          <w:p w14:paraId="0926C304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6F0329" w:rsidRPr="00BB1FB5" w14:paraId="15DAC466" w14:textId="77777777" w:rsidTr="00BD08A0">
        <w:tc>
          <w:tcPr>
            <w:tcW w:w="534" w:type="dxa"/>
            <w:gridSpan w:val="2"/>
          </w:tcPr>
          <w:p w14:paraId="326E363D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  <w:lang w:val="en-US"/>
              </w:rPr>
            </w:pPr>
            <w:bookmarkStart w:id="0" w:name="_Hlk4786388"/>
          </w:p>
        </w:tc>
        <w:tc>
          <w:tcPr>
            <w:tcW w:w="4961" w:type="dxa"/>
            <w:gridSpan w:val="4"/>
          </w:tcPr>
          <w:p w14:paraId="49238B5D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4FE63525" w14:textId="2BC3FB19" w:rsidR="00162AD3" w:rsidRPr="00BB1FB5" w:rsidRDefault="00B109A2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Czas trwania:</w:t>
            </w:r>
            <w:r w:rsidR="00DE1063">
              <w:rPr>
                <w:rFonts w:ascii="Corbel" w:hAnsi="Corbel"/>
                <w:sz w:val="24"/>
                <w:szCs w:val="24"/>
              </w:rPr>
              <w:t xml:space="preserve"> </w:t>
            </w:r>
            <w:r w:rsidR="00DE1063" w:rsidRPr="00BB1FB5">
              <w:rPr>
                <w:rFonts w:ascii="Corbel" w:hAnsi="Corbel"/>
                <w:sz w:val="24"/>
                <w:szCs w:val="24"/>
              </w:rPr>
              <w:t xml:space="preserve"> 30</w:t>
            </w:r>
            <w:r w:rsidR="00DE1063">
              <w:rPr>
                <w:rFonts w:ascii="Corbel" w:hAnsi="Corbel"/>
                <w:sz w:val="24"/>
                <w:szCs w:val="24"/>
              </w:rPr>
              <w:t xml:space="preserve"> </w:t>
            </w:r>
            <w:r w:rsidR="00DE1063" w:rsidRPr="00E3281C">
              <w:rPr>
                <w:rFonts w:ascii="Corbel" w:hAnsi="Corbel"/>
                <w:sz w:val="24"/>
                <w:szCs w:val="24"/>
              </w:rPr>
              <w:t>godzin</w:t>
            </w:r>
            <w:r w:rsidR="00562FC2">
              <w:rPr>
                <w:rFonts w:ascii="Corbel" w:hAnsi="Corbel"/>
                <w:sz w:val="24"/>
                <w:szCs w:val="24"/>
              </w:rPr>
              <w:t xml:space="preserve"> </w:t>
            </w:r>
            <w:r w:rsidR="00162AD3" w:rsidRPr="00BB1FB5">
              <w:rPr>
                <w:rFonts w:ascii="Corbel" w:hAnsi="Corbel"/>
                <w:sz w:val="24"/>
                <w:szCs w:val="24"/>
              </w:rPr>
              <w:t>(w ciągu minimum 2 tygodni) we wrześniu, po drugim semestrze studiów (</w:t>
            </w:r>
            <w:r w:rsidR="007B0257">
              <w:rPr>
                <w:rFonts w:ascii="Corbel" w:hAnsi="Corbel"/>
                <w:sz w:val="24"/>
                <w:szCs w:val="24"/>
              </w:rPr>
              <w:t>zaliczana do semestru 3</w:t>
            </w:r>
            <w:r w:rsidR="00162AD3" w:rsidRPr="00BB1FB5">
              <w:rPr>
                <w:rFonts w:ascii="Corbel" w:hAnsi="Corbel"/>
                <w:sz w:val="24"/>
                <w:szCs w:val="24"/>
              </w:rPr>
              <w:t>)</w:t>
            </w:r>
            <w:r w:rsidR="00562FC2">
              <w:rPr>
                <w:rFonts w:ascii="Corbel" w:hAnsi="Corbel"/>
                <w:sz w:val="24"/>
                <w:szCs w:val="24"/>
              </w:rPr>
              <w:t>.</w:t>
            </w:r>
          </w:p>
          <w:p w14:paraId="4D91BAA9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6AB2C6A6" w14:textId="4CA60645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Punkty </w:t>
            </w:r>
            <w:r w:rsidR="007B0257">
              <w:rPr>
                <w:rFonts w:ascii="Corbel" w:hAnsi="Corbel"/>
                <w:sz w:val="24"/>
                <w:szCs w:val="24"/>
              </w:rPr>
              <w:t>ECTS</w:t>
            </w:r>
            <w:r w:rsidR="00DE1063">
              <w:rPr>
                <w:rFonts w:ascii="Corbel" w:hAnsi="Corbel"/>
                <w:color w:val="0070C0"/>
                <w:sz w:val="24"/>
                <w:szCs w:val="24"/>
              </w:rPr>
              <w:t>:</w:t>
            </w:r>
            <w:r w:rsidR="0005693D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="008D49B5">
              <w:rPr>
                <w:rFonts w:ascii="Corbel" w:hAnsi="Corbel"/>
                <w:sz w:val="24"/>
                <w:szCs w:val="24"/>
              </w:rPr>
              <w:t>2</w:t>
            </w:r>
            <w:r w:rsidR="0005693D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677BC5AA" w14:textId="77777777" w:rsidR="00162AD3" w:rsidRPr="00BB1FB5" w:rsidRDefault="00162AD3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125AF229" w14:textId="77777777" w:rsidR="00153170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5D4CB6" w:rsidRPr="00BB1FB5">
              <w:rPr>
                <w:rFonts w:ascii="Corbel" w:hAnsi="Corbel"/>
                <w:sz w:val="24"/>
                <w:szCs w:val="24"/>
              </w:rPr>
              <w:t>:</w:t>
            </w:r>
          </w:p>
          <w:p w14:paraId="4608DBD9" w14:textId="0EDF6A19" w:rsidR="00162AD3" w:rsidRPr="00BB1FB5" w:rsidRDefault="00162AD3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Praktyki są integralną częścią planu studiów, podlegają zaliczeniu na ocenę, ich odbycie zgodne z ustalonym w harmonogramie studiów terminarzem jest konieczne do zaliczenia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>semestru, do którego została przypisana ich realizacja.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Warunkiem rozpoczęcia praktyki jest zaliczenie poprzedniego semestru, dostarczenie koordynatorowi praktyk zgody na ich odbycie od instytucji przyjmującej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>(studenci samodzielnie znajdują</w:t>
            </w:r>
            <w:r w:rsidR="005C7301">
              <w:rPr>
                <w:rFonts w:ascii="Corbel" w:hAnsi="Corbel"/>
                <w:sz w:val="24"/>
                <w:szCs w:val="24"/>
              </w:rPr>
              <w:t>/</w:t>
            </w:r>
            <w:proofErr w:type="spellStart"/>
            <w:r w:rsidR="005C7301">
              <w:rPr>
                <w:rFonts w:ascii="Corbel" w:hAnsi="Corbel"/>
                <w:sz w:val="24"/>
                <w:szCs w:val="24"/>
              </w:rPr>
              <w:t>wyberają</w:t>
            </w:r>
            <w:proofErr w:type="spellEnd"/>
            <w:r w:rsidR="00B1315E" w:rsidRPr="00BB1FB5">
              <w:rPr>
                <w:rFonts w:ascii="Corbel" w:hAnsi="Corbel"/>
                <w:sz w:val="24"/>
                <w:szCs w:val="24"/>
              </w:rPr>
              <w:t xml:space="preserve"> instytucję, w której będą odbywać praktyki)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oraz zawarcie przez studenta ubezpieczenia NNW. </w:t>
            </w:r>
          </w:p>
          <w:p w14:paraId="5CE6DC36" w14:textId="1C1BB54E" w:rsidR="00162AD3" w:rsidRPr="00BB1FB5" w:rsidRDefault="00162AD3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Miejscem odbywania praktyki zawodowej mogą być różne instytucje bądź firmy w zależności od wybranej specjalności (np. biura tłumaczeń, biura podróży, instytucje państwowe) prowadzące współpracę międzynarodową, która wymaga znajomości języka rosyjskiego</w:t>
            </w:r>
            <w:r w:rsidR="00412DE1">
              <w:rPr>
                <w:rFonts w:ascii="Corbel" w:hAnsi="Corbel"/>
                <w:sz w:val="24"/>
                <w:szCs w:val="24"/>
              </w:rPr>
              <w:t xml:space="preserve">, zaakceptowane przez koordynatora praktyk. </w:t>
            </w:r>
            <w:r w:rsidRPr="00BB1FB5">
              <w:rPr>
                <w:rFonts w:ascii="Corbel" w:hAnsi="Corbel"/>
                <w:sz w:val="24"/>
                <w:szCs w:val="24"/>
              </w:rPr>
              <w:t>Student jest zobowiązany do prowadzenia określonej w regulaminie praktyk szczegółowej dokumentacji. Obok opinii opiekuna praktyki z ramienia instytucji stanowi ona warunek zaliczenia praktyki, które następuje w sesji.</w:t>
            </w:r>
          </w:p>
          <w:p w14:paraId="1F9AEF4B" w14:textId="1DA7D9D2" w:rsidR="006F0329" w:rsidRPr="00BB1FB5" w:rsidRDefault="00162AD3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Szczegółowe informacje dotyczące praktyk zawarte są w </w:t>
            </w:r>
            <w:r w:rsidRPr="00BB1FB5">
              <w:rPr>
                <w:rFonts w:ascii="Corbel" w:hAnsi="Corbel"/>
                <w:i/>
                <w:sz w:val="24"/>
                <w:szCs w:val="24"/>
              </w:rPr>
              <w:t>Regulaminie praktyk zawodowych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opracowanych przez koordynator</w:t>
            </w:r>
            <w:r w:rsidR="007B0257">
              <w:rPr>
                <w:rFonts w:ascii="Corbel" w:hAnsi="Corbel"/>
                <w:sz w:val="24"/>
                <w:szCs w:val="24"/>
              </w:rPr>
              <w:t>a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z ramienia 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Katedry </w:t>
            </w:r>
            <w:r w:rsidR="00412DE1">
              <w:rPr>
                <w:rFonts w:ascii="Corbel" w:hAnsi="Corbel"/>
                <w:sz w:val="24"/>
                <w:szCs w:val="24"/>
              </w:rPr>
              <w:t xml:space="preserve">Rusycystyki, </w:t>
            </w:r>
            <w:r w:rsidR="00412DE1" w:rsidRPr="00BB1FB5">
              <w:rPr>
                <w:rFonts w:ascii="Corbel" w:hAnsi="Corbel"/>
                <w:sz w:val="24"/>
                <w:szCs w:val="24"/>
              </w:rPr>
              <w:t>który</w:t>
            </w:r>
            <w:r w:rsidR="007B0257" w:rsidRPr="007B0257">
              <w:rPr>
                <w:rFonts w:ascii="Corbel" w:hAnsi="Corbel"/>
                <w:sz w:val="24"/>
                <w:szCs w:val="24"/>
              </w:rPr>
              <w:t xml:space="preserve"> znajduje się na stronie internetowej Kolegium Nauk Humanistycznych pod adresem: </w:t>
            </w:r>
            <w:r w:rsidR="007B0257" w:rsidRPr="007B0257">
              <w:rPr>
                <w:rFonts w:ascii="Corbel" w:hAnsi="Corbel"/>
                <w:sz w:val="24"/>
                <w:szCs w:val="24"/>
              </w:rPr>
              <w:lastRenderedPageBreak/>
              <w:t>https://www.ur.edu.pl/kolegia/kolegium-nauk-humanistycznych/student/kierunki-studiow/filologia-rosyjska/praktyki-programowe</w:t>
            </w:r>
          </w:p>
        </w:tc>
      </w:tr>
      <w:bookmarkEnd w:id="0"/>
      <w:tr w:rsidR="006F0329" w:rsidRPr="00BB1FB5" w14:paraId="63F51A0D" w14:textId="77777777" w:rsidTr="00BD08A0">
        <w:tc>
          <w:tcPr>
            <w:tcW w:w="534" w:type="dxa"/>
            <w:gridSpan w:val="2"/>
          </w:tcPr>
          <w:p w14:paraId="04AD40B8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5988726" w14:textId="77777777" w:rsidR="006F0329" w:rsidRPr="00BB1FB5" w:rsidRDefault="006F0329" w:rsidP="006B4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Opis sposobów weryfikacji i oceny efektów </w:t>
            </w:r>
            <w:r w:rsidR="006B4E6F">
              <w:rPr>
                <w:rFonts w:ascii="Corbel" w:hAnsi="Corbel"/>
                <w:sz w:val="24"/>
                <w:szCs w:val="24"/>
              </w:rPr>
              <w:t>uczenia się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4785680A" w14:textId="2878AB1E" w:rsidR="006F0329" w:rsidRPr="00BB1FB5" w:rsidRDefault="00051813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Formy sprawdzenia poszczególnych efektów </w:t>
            </w:r>
            <w:r w:rsidR="005C7301">
              <w:rPr>
                <w:rFonts w:ascii="Corbel" w:hAnsi="Corbel"/>
                <w:sz w:val="24"/>
                <w:szCs w:val="24"/>
              </w:rPr>
              <w:t>uczenia się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są dostosowane do specyfiki konkretnych przedmiotów. Do metod sprawdzania efektów w zakresie wiedzy i umiejętności należą m. in. oceny odpowiedzi ustnych, projektów, prezentacji multimedialnych, końcowe zaliczenia i egzaminy w formie pisemnej lub ustnej, kolokwia, wypracowania, testy. Efekty uczenia się są weryfikowane na </w:t>
            </w:r>
            <w:r w:rsidR="00CC63D2" w:rsidRPr="00BB1FB5">
              <w:rPr>
                <w:rFonts w:ascii="Corbel" w:hAnsi="Corbel"/>
                <w:sz w:val="24"/>
                <w:szCs w:val="24"/>
              </w:rPr>
              <w:t xml:space="preserve">bieżąco na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podstawie obserwacji studenta podczas ćwiczeń i praktyk zawodowych, a także przez kontrolę umiejętności analizy i wyboru odpowiednich narzędzi badawczych w celu przygotowania pracy dyplomowej. 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562FC2" w:rsidRPr="00562FC2">
              <w:rPr>
                <w:rFonts w:ascii="Corbel" w:hAnsi="Corbel"/>
                <w:sz w:val="24"/>
                <w:szCs w:val="24"/>
              </w:rPr>
              <w:t xml:space="preserve">może 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>osiąg</w:t>
            </w:r>
            <w:r w:rsidR="00562FC2" w:rsidRPr="00562FC2">
              <w:rPr>
                <w:rFonts w:ascii="Corbel" w:hAnsi="Corbel"/>
                <w:sz w:val="24"/>
                <w:szCs w:val="24"/>
              </w:rPr>
              <w:t>nąć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 te efekty </w:t>
            </w:r>
            <w:r w:rsidR="00CF5EC0" w:rsidRPr="00562FC2">
              <w:rPr>
                <w:rFonts w:ascii="Corbel" w:hAnsi="Corbel"/>
                <w:sz w:val="24"/>
                <w:szCs w:val="24"/>
              </w:rPr>
              <w:t>również jako autor lub współautor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 publikacji naukowej i/lub prezentując wyniki swoich badań na konferencji naukowej.</w:t>
            </w:r>
            <w:r w:rsidR="00AC5EED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t xml:space="preserve">Elementem pozwalającym na sprawdzenie części efektów zdobywanych podczas praktyk jest odpowiednia dokumentacja określona w </w:t>
            </w:r>
            <w:r w:rsidR="00E9435B" w:rsidRPr="00BB1FB5">
              <w:rPr>
                <w:rFonts w:ascii="Corbel" w:hAnsi="Corbel"/>
                <w:i/>
                <w:sz w:val="24"/>
                <w:szCs w:val="24"/>
              </w:rPr>
              <w:t>Regulaminie praktyk zawodowych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t xml:space="preserve">. Kompetencje społeczne są monitorowane drogą obserwacji studenta w trakcie jego pracy na zajęciach lub w czasie praktyk zawodowych. Efekty z zakresu pogłębionej wiedzy i umiejętności badawczych weryfikowane są w trakcie przygotowywania pracy dyplomowej oraz podczas egzaminu dyplomowego. Uzyskanie przez studenta pozytywnej oceny z zajęć i egzaminu lub zaliczenie przedmiotu skutkuje przyznaniem przypisanych punktów ECTS. Zasady zaliczenia oraz szczegółowe kryteria oceny (np. dokładne przedziały procentowe w przypadku prac pisemnych) są zawsze podawane na pierwszych zajęciach i umieszczone w sylabusie każdego z przedmiotów. Sposoby sprawdzania osiąganych efektów uczenia się są ponadto omawiane na zebraniach poszczególnych zakładów w celu wymiany spostrzeżeń 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lastRenderedPageBreak/>
              <w:t>różnych prowadzących i ciągłego doskonalenia metod weryfikacji.</w:t>
            </w:r>
          </w:p>
        </w:tc>
      </w:tr>
      <w:tr w:rsidR="006F0329" w:rsidRPr="00BB1FB5" w14:paraId="0F590808" w14:textId="77777777" w:rsidTr="00BD08A0">
        <w:tc>
          <w:tcPr>
            <w:tcW w:w="534" w:type="dxa"/>
            <w:gridSpan w:val="2"/>
          </w:tcPr>
          <w:p w14:paraId="4CF55D6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C0E36B3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485566E4" w14:textId="77777777" w:rsidR="006F0329" w:rsidRPr="00BB1FB5" w:rsidRDefault="00E9435B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 i wymaganej liczby punktów ECTS (120), odbycie przewidzianych w programie praktyk, złożenie pracy dyplomowej oraz zdanie egzaminu dyplomowego.</w:t>
            </w:r>
          </w:p>
        </w:tc>
      </w:tr>
      <w:tr w:rsidR="006F0329" w:rsidRPr="00BB1FB5" w14:paraId="4C1CB426" w14:textId="77777777" w:rsidTr="00BD08A0">
        <w:tc>
          <w:tcPr>
            <w:tcW w:w="10031" w:type="dxa"/>
            <w:gridSpan w:val="11"/>
          </w:tcPr>
          <w:p w14:paraId="6595CE2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F12B7A9" w14:textId="77777777" w:rsidR="003E2AE2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BB1FB5" w14:paraId="554101AB" w14:textId="77777777" w:rsidTr="00BD08A0">
        <w:trPr>
          <w:trHeight w:val="608"/>
        </w:trPr>
        <w:tc>
          <w:tcPr>
            <w:tcW w:w="501" w:type="dxa"/>
            <w:vMerge w:val="restart"/>
            <w:vAlign w:val="center"/>
          </w:tcPr>
          <w:p w14:paraId="0437E2E9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6F08B499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C053503" w14:textId="77777777" w:rsidR="00296A43" w:rsidRPr="00BB1FB5" w:rsidRDefault="006F0329" w:rsidP="006B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Kierunkowe efekty </w:t>
            </w:r>
            <w:r w:rsidR="006B4E6F">
              <w:rPr>
                <w:rFonts w:ascii="Corbel" w:hAnsi="Corbel"/>
                <w:sz w:val="20"/>
                <w:szCs w:val="20"/>
              </w:rPr>
              <w:t>uczenia się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2ECF8F6E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Liczba godzin</w:t>
            </w:r>
          </w:p>
          <w:p w14:paraId="6BBE328B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7AA5F88D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4C3D3561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335A354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1BC7A63C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Liczba pkt ECTS</w:t>
            </w:r>
          </w:p>
        </w:tc>
      </w:tr>
      <w:tr w:rsidR="006F0329" w:rsidRPr="00BB1FB5" w14:paraId="284118FB" w14:textId="77777777" w:rsidTr="00BD08A0">
        <w:trPr>
          <w:trHeight w:val="607"/>
        </w:trPr>
        <w:tc>
          <w:tcPr>
            <w:tcW w:w="501" w:type="dxa"/>
            <w:vMerge/>
            <w:vAlign w:val="center"/>
          </w:tcPr>
          <w:p w14:paraId="39E9EDF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5E5AE556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01CEE74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4CCA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st. </w:t>
            </w:r>
            <w:proofErr w:type="spellStart"/>
            <w:r w:rsidRPr="00BB1FB5">
              <w:rPr>
                <w:rFonts w:ascii="Corbel" w:hAnsi="Corbel"/>
                <w:sz w:val="20"/>
                <w:szCs w:val="20"/>
              </w:rPr>
              <w:t>stacj</w:t>
            </w:r>
            <w:proofErr w:type="spellEnd"/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A5C0DD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st</w:t>
            </w:r>
            <w:r w:rsidR="00E05171">
              <w:rPr>
                <w:rFonts w:ascii="Corbel" w:hAnsi="Corbel"/>
                <w:sz w:val="20"/>
                <w:szCs w:val="20"/>
              </w:rPr>
              <w:t xml:space="preserve">. </w:t>
            </w:r>
            <w:proofErr w:type="spellStart"/>
            <w:r w:rsidRPr="00BB1FB5">
              <w:rPr>
                <w:rFonts w:ascii="Corbel" w:hAnsi="Corbel"/>
                <w:sz w:val="20"/>
                <w:szCs w:val="20"/>
              </w:rPr>
              <w:t>niestacj</w:t>
            </w:r>
            <w:proofErr w:type="spellEnd"/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88ADB0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0155B1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F0329" w:rsidRPr="00BB1FB5" w14:paraId="089690BF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64681911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Przedmioty ogólne</w:t>
            </w:r>
          </w:p>
        </w:tc>
      </w:tr>
      <w:tr w:rsidR="006F0329" w:rsidRPr="00BB1FB5" w14:paraId="0FEB35B4" w14:textId="77777777" w:rsidTr="00BD08A0">
        <w:trPr>
          <w:trHeight w:val="227"/>
        </w:trPr>
        <w:tc>
          <w:tcPr>
            <w:tcW w:w="501" w:type="dxa"/>
          </w:tcPr>
          <w:p w14:paraId="133BB4A0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748D0B4E" w14:textId="6F531BAC" w:rsidR="006F0329" w:rsidRPr="00BB1FB5" w:rsidRDefault="00545FD8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Strategie </w:t>
            </w:r>
            <w:r w:rsidR="008C1F23" w:rsidRPr="00BB1FB5">
              <w:rPr>
                <w:rFonts w:ascii="Corbel" w:hAnsi="Corbel"/>
                <w:sz w:val="20"/>
                <w:szCs w:val="20"/>
              </w:rPr>
              <w:t>przedsiębiorcz</w:t>
            </w: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985" w:type="dxa"/>
            <w:gridSpan w:val="2"/>
          </w:tcPr>
          <w:p w14:paraId="61F79D7B" w14:textId="071D6985" w:rsidR="006F0329" w:rsidRPr="00BB1FB5" w:rsidRDefault="000172C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172C2">
              <w:rPr>
                <w:rFonts w:ascii="Corbel" w:hAnsi="Corbel"/>
                <w:sz w:val="20"/>
                <w:szCs w:val="20"/>
              </w:rPr>
              <w:t>K</w:t>
            </w:r>
            <w:r w:rsidR="00F708E0">
              <w:rPr>
                <w:rFonts w:ascii="Corbel" w:hAnsi="Corbel"/>
                <w:sz w:val="20"/>
                <w:szCs w:val="20"/>
              </w:rPr>
              <w:t>_</w:t>
            </w:r>
            <w:r w:rsidRPr="000172C2">
              <w:rPr>
                <w:rFonts w:ascii="Corbel" w:hAnsi="Corbel"/>
                <w:sz w:val="20"/>
                <w:szCs w:val="20"/>
              </w:rPr>
              <w:t>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172C2">
              <w:rPr>
                <w:rFonts w:ascii="Corbel" w:hAnsi="Corbel"/>
                <w:sz w:val="20"/>
                <w:szCs w:val="20"/>
              </w:rPr>
              <w:t>K</w:t>
            </w:r>
            <w:r w:rsidR="00F708E0">
              <w:rPr>
                <w:rFonts w:ascii="Corbel" w:hAnsi="Corbel"/>
                <w:sz w:val="20"/>
                <w:szCs w:val="20"/>
              </w:rPr>
              <w:t>_</w:t>
            </w:r>
            <w:r w:rsidRPr="000172C2">
              <w:rPr>
                <w:rFonts w:ascii="Corbel" w:hAnsi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</w:tcPr>
          <w:p w14:paraId="7361521F" w14:textId="77777777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7985250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99ACC5D" w14:textId="164A1EA5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435C38" w:rsidRPr="00BB1FB5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9EC4A8" w14:textId="77777777" w:rsidR="006F0329" w:rsidRPr="00BB1FB5" w:rsidRDefault="00A34CE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F0329" w:rsidRPr="00BB1FB5" w14:paraId="1097DF01" w14:textId="77777777" w:rsidTr="00BD08A0">
        <w:trPr>
          <w:trHeight w:val="227"/>
        </w:trPr>
        <w:tc>
          <w:tcPr>
            <w:tcW w:w="501" w:type="dxa"/>
          </w:tcPr>
          <w:p w14:paraId="4D77F79B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0E62DE83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 ogólnouczelniany (wybieralny)</w:t>
            </w:r>
            <w:r w:rsidR="00567A52" w:rsidRPr="00BB1FB5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1"/>
            </w:r>
          </w:p>
        </w:tc>
        <w:tc>
          <w:tcPr>
            <w:tcW w:w="1985" w:type="dxa"/>
            <w:gridSpan w:val="2"/>
          </w:tcPr>
          <w:p w14:paraId="01FEFBF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E150B4C" w14:textId="77777777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85F30E9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76E4445E" w14:textId="348654EB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 w:rsidR="00435C38" w:rsidRPr="00BB1FB5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E1FAF61" w14:textId="77777777" w:rsidR="006F0329" w:rsidRPr="00BB1FB5" w:rsidRDefault="00A34CE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RPr="00BB1FB5" w14:paraId="3E6CED46" w14:textId="77777777" w:rsidTr="00BD08A0">
        <w:trPr>
          <w:trHeight w:val="227"/>
        </w:trPr>
        <w:tc>
          <w:tcPr>
            <w:tcW w:w="501" w:type="dxa"/>
          </w:tcPr>
          <w:p w14:paraId="2D52D6C5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06204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C102B8A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3632361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4B4212" w:rsidRPr="00BB1FB5">
              <w:rPr>
                <w:rFonts w:ascii="Corbel" w:hAnsi="Corbel"/>
                <w:sz w:val="20"/>
                <w:szCs w:val="20"/>
              </w:rPr>
              <w:t xml:space="preserve"> 45</w:t>
            </w:r>
          </w:p>
        </w:tc>
        <w:tc>
          <w:tcPr>
            <w:tcW w:w="1134" w:type="dxa"/>
          </w:tcPr>
          <w:p w14:paraId="0D50F657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607209F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B7CBC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4B4212" w:rsidRPr="00BB1FB5">
              <w:rPr>
                <w:rFonts w:ascii="Corbel" w:hAnsi="Corbel"/>
                <w:sz w:val="20"/>
                <w:szCs w:val="20"/>
              </w:rPr>
              <w:t xml:space="preserve"> 3</w:t>
            </w:r>
          </w:p>
        </w:tc>
      </w:tr>
      <w:tr w:rsidR="006F0329" w:rsidRPr="00BB1FB5" w14:paraId="27A51F26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73D75A03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podstawowych</w:t>
            </w:r>
          </w:p>
        </w:tc>
      </w:tr>
      <w:tr w:rsidR="006F0329" w:rsidRPr="00BB1FB5" w14:paraId="7954791C" w14:textId="77777777" w:rsidTr="00BD08A0">
        <w:trPr>
          <w:trHeight w:val="227"/>
        </w:trPr>
        <w:tc>
          <w:tcPr>
            <w:tcW w:w="501" w:type="dxa"/>
          </w:tcPr>
          <w:p w14:paraId="04A8CA9A" w14:textId="77777777" w:rsidR="006F0329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</w:t>
            </w:r>
            <w:r w:rsidR="003C1970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5A712898" w14:textId="77777777" w:rsidR="006F0329" w:rsidRPr="00BB1FB5" w:rsidRDefault="00617A6D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Praktyczna nauka języka rosyjskiego</w:t>
            </w:r>
          </w:p>
        </w:tc>
        <w:tc>
          <w:tcPr>
            <w:tcW w:w="1985" w:type="dxa"/>
            <w:gridSpan w:val="2"/>
          </w:tcPr>
          <w:p w14:paraId="422F4754" w14:textId="77777777" w:rsidR="006F0329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07,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09,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2AD041E0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14:paraId="127BF87B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8F852D0" w14:textId="5B41916E" w:rsidR="008D49B5" w:rsidRPr="00BB1FB5" w:rsidRDefault="004B4212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8D49B5">
              <w:rPr>
                <w:rFonts w:ascii="Corbel" w:hAnsi="Corbel"/>
                <w:sz w:val="20"/>
                <w:szCs w:val="20"/>
              </w:rPr>
              <w:t>, E</w:t>
            </w:r>
          </w:p>
          <w:p w14:paraId="298DBE05" w14:textId="551FB8BF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BF9218" w14:textId="303750B3" w:rsidR="006F0329" w:rsidRPr="00BB1FB5" w:rsidRDefault="00B7759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</w:t>
            </w:r>
            <w:r w:rsidR="008D49B5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6F0329" w:rsidRPr="00BB1FB5" w14:paraId="47DB2800" w14:textId="77777777" w:rsidTr="00BD08A0">
        <w:trPr>
          <w:trHeight w:val="227"/>
        </w:trPr>
        <w:tc>
          <w:tcPr>
            <w:tcW w:w="501" w:type="dxa"/>
          </w:tcPr>
          <w:p w14:paraId="38B71192" w14:textId="77777777" w:rsidR="006F0329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</w:t>
            </w:r>
            <w:r w:rsidR="003C1970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229E52E" w14:textId="3AE46B5D" w:rsidR="006F0329" w:rsidRPr="00BB1FB5" w:rsidRDefault="00DD20FE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Praktyczna nauka języka </w:t>
            </w:r>
            <w:r w:rsidR="00617A6D" w:rsidRPr="00BB1FB5">
              <w:rPr>
                <w:rFonts w:ascii="Corbel" w:hAnsi="Corbel"/>
                <w:sz w:val="20"/>
                <w:szCs w:val="20"/>
              </w:rPr>
              <w:t>angielskiego</w:t>
            </w:r>
          </w:p>
        </w:tc>
        <w:tc>
          <w:tcPr>
            <w:tcW w:w="1985" w:type="dxa"/>
            <w:gridSpan w:val="2"/>
          </w:tcPr>
          <w:p w14:paraId="5E3F525A" w14:textId="77777777" w:rsidR="008B4EF6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3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5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5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6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7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="008B4EF6">
              <w:rPr>
                <w:rFonts w:ascii="Corbel" w:hAnsi="Corbel"/>
                <w:sz w:val="20"/>
                <w:szCs w:val="20"/>
              </w:rPr>
              <w:t>K</w:t>
            </w:r>
            <w:r w:rsidRPr="00BB1FB5">
              <w:rPr>
                <w:rFonts w:ascii="Corbel" w:hAnsi="Corbel"/>
                <w:sz w:val="20"/>
                <w:szCs w:val="20"/>
              </w:rPr>
              <w:t>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10,</w:t>
            </w:r>
          </w:p>
          <w:p w14:paraId="7C49F910" w14:textId="1DE11069" w:rsidR="006F0329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3CE4D578" w14:textId="77777777" w:rsidR="006F0329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31DE43C5" w14:textId="77777777" w:rsidR="006F0329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6DABAFA" w14:textId="4568669B" w:rsidR="008D49B5" w:rsidRPr="00BB1FB5" w:rsidRDefault="00B0197C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8D49B5">
              <w:rPr>
                <w:rFonts w:ascii="Corbel" w:hAnsi="Corbel"/>
                <w:sz w:val="20"/>
                <w:szCs w:val="20"/>
              </w:rPr>
              <w:t>, E</w:t>
            </w:r>
          </w:p>
          <w:p w14:paraId="0043DD92" w14:textId="7D7506D8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97C7DC" w14:textId="7EDBF86E" w:rsidR="006F0329" w:rsidRPr="00BB1FB5" w:rsidRDefault="008D49B5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6F0329" w:rsidRPr="00BB1FB5" w14:paraId="2E17BA1F" w14:textId="77777777" w:rsidTr="00BD08A0">
        <w:trPr>
          <w:trHeight w:val="227"/>
        </w:trPr>
        <w:tc>
          <w:tcPr>
            <w:tcW w:w="501" w:type="dxa"/>
          </w:tcPr>
          <w:p w14:paraId="3D9A718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9010BBF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82C8CD4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023972E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B0197C" w:rsidRPr="00BB1FB5">
              <w:rPr>
                <w:rFonts w:ascii="Corbel" w:hAnsi="Corbel"/>
                <w:sz w:val="20"/>
                <w:szCs w:val="20"/>
              </w:rPr>
              <w:t xml:space="preserve"> 375</w:t>
            </w:r>
          </w:p>
        </w:tc>
        <w:tc>
          <w:tcPr>
            <w:tcW w:w="1134" w:type="dxa"/>
          </w:tcPr>
          <w:p w14:paraId="406B845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7C10C7E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92686" w14:textId="5CD6CE40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B0197C" w:rsidRPr="00BB1FB5">
              <w:rPr>
                <w:rFonts w:ascii="Corbel" w:hAnsi="Corbel"/>
                <w:sz w:val="20"/>
                <w:szCs w:val="20"/>
              </w:rPr>
              <w:t xml:space="preserve"> 4</w:t>
            </w:r>
            <w:r w:rsidR="008D49B5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F0329" w:rsidRPr="00BB1FB5" w14:paraId="041385CD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5F4C1020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kierunkowych</w:t>
            </w:r>
          </w:p>
        </w:tc>
      </w:tr>
      <w:tr w:rsidR="004B4212" w:rsidRPr="00BB1FB5" w14:paraId="654787DA" w14:textId="77777777" w:rsidTr="00BD08A0">
        <w:trPr>
          <w:trHeight w:val="227"/>
        </w:trPr>
        <w:tc>
          <w:tcPr>
            <w:tcW w:w="501" w:type="dxa"/>
          </w:tcPr>
          <w:p w14:paraId="7C00CBB5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4593CE79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Lingwistyka tekstu</w:t>
            </w:r>
          </w:p>
        </w:tc>
        <w:tc>
          <w:tcPr>
            <w:tcW w:w="1985" w:type="dxa"/>
            <w:gridSpan w:val="2"/>
          </w:tcPr>
          <w:p w14:paraId="5264CB34" w14:textId="32EBF0BE" w:rsidR="004B4212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7FD45C29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10E07BAC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ACB0C95" w14:textId="763A1BEF" w:rsidR="008D49B5" w:rsidRPr="00BB1FB5" w:rsidRDefault="00B0197C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 w:rsidR="008D49B5">
              <w:rPr>
                <w:rFonts w:ascii="Corbel" w:hAnsi="Corbel"/>
                <w:sz w:val="20"/>
                <w:szCs w:val="20"/>
              </w:rPr>
              <w:t xml:space="preserve">, </w:t>
            </w:r>
            <w:r w:rsidR="008D49B5" w:rsidRPr="00BB1FB5">
              <w:rPr>
                <w:rFonts w:ascii="Corbel" w:hAnsi="Corbel"/>
                <w:sz w:val="20"/>
                <w:szCs w:val="20"/>
              </w:rPr>
              <w:t>ZO</w:t>
            </w:r>
            <w:r w:rsidR="008D49B5">
              <w:rPr>
                <w:rFonts w:ascii="Corbel" w:hAnsi="Corbel"/>
                <w:sz w:val="20"/>
                <w:szCs w:val="20"/>
              </w:rPr>
              <w:t>, E</w:t>
            </w:r>
          </w:p>
          <w:p w14:paraId="0EF522D2" w14:textId="0AAE8FD1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6D4581A4" w14:textId="0BA983FC" w:rsidR="004B4212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B68FE" w14:textId="15A3A93B" w:rsidR="004B4212" w:rsidRPr="00BB1FB5" w:rsidRDefault="008D49B5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4B4212" w:rsidRPr="00BB1FB5" w14:paraId="1434C845" w14:textId="77777777" w:rsidTr="00BD08A0">
        <w:trPr>
          <w:trHeight w:val="227"/>
        </w:trPr>
        <w:tc>
          <w:tcPr>
            <w:tcW w:w="501" w:type="dxa"/>
          </w:tcPr>
          <w:p w14:paraId="04339D27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</w:tcPr>
          <w:p w14:paraId="4B20844F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Najnowsza literatura rosyjska</w:t>
            </w:r>
          </w:p>
        </w:tc>
        <w:tc>
          <w:tcPr>
            <w:tcW w:w="1985" w:type="dxa"/>
            <w:gridSpan w:val="2"/>
          </w:tcPr>
          <w:p w14:paraId="3980ABCF" w14:textId="77777777" w:rsidR="004B4212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184BE743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32F3BE9F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7FCC71C" w14:textId="77777777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  <w:p w14:paraId="60D4FAAF" w14:textId="0BCF3A50" w:rsidR="004B4212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208B4" w14:textId="2F05F4AA" w:rsidR="004B4212" w:rsidRPr="00BB1FB5" w:rsidRDefault="008D49B5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14</w:t>
            </w:r>
          </w:p>
        </w:tc>
      </w:tr>
      <w:tr w:rsidR="004B4212" w:rsidRPr="00BB1FB5" w14:paraId="7A172C16" w14:textId="77777777" w:rsidTr="00BD08A0">
        <w:trPr>
          <w:trHeight w:val="227"/>
        </w:trPr>
        <w:tc>
          <w:tcPr>
            <w:tcW w:w="501" w:type="dxa"/>
          </w:tcPr>
          <w:p w14:paraId="47F3C19A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</w:tcPr>
          <w:p w14:paraId="6D57162C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Arcydzieła prozy rosyjskiej</w:t>
            </w:r>
          </w:p>
        </w:tc>
        <w:tc>
          <w:tcPr>
            <w:tcW w:w="1985" w:type="dxa"/>
            <w:gridSpan w:val="2"/>
          </w:tcPr>
          <w:p w14:paraId="40FA7F09" w14:textId="77777777" w:rsidR="004B4212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64E84938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E4DD817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B67AFAA" w14:textId="1287F8F3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 w:rsidR="00E9435B" w:rsidRPr="00BB1FB5">
              <w:rPr>
                <w:rFonts w:ascii="Corbel" w:hAnsi="Corbel"/>
                <w:sz w:val="20"/>
                <w:szCs w:val="20"/>
              </w:rPr>
              <w:t>O</w:t>
            </w:r>
            <w:r w:rsidR="00435C38" w:rsidRPr="00BB1FB5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3CAE745" w14:textId="3D7C5B09" w:rsidR="004B4212" w:rsidRPr="00BB1FB5" w:rsidRDefault="008D49B5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D49B5" w:rsidRPr="00BB1FB5" w14:paraId="5A577A92" w14:textId="77777777" w:rsidTr="00BD08A0">
        <w:trPr>
          <w:trHeight w:val="227"/>
        </w:trPr>
        <w:tc>
          <w:tcPr>
            <w:tcW w:w="501" w:type="dxa"/>
          </w:tcPr>
          <w:p w14:paraId="7C9B02A4" w14:textId="66B36A53" w:rsidR="008D49B5" w:rsidRPr="00BB1FB5" w:rsidRDefault="008D49B5" w:rsidP="008D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1C15A4B" w14:textId="41872AE6" w:rsidR="008D49B5" w:rsidRPr="00BB1FB5" w:rsidRDefault="008D49B5" w:rsidP="008D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Społeczno-polityczny obraz współczesnej Rosji</w:t>
            </w:r>
          </w:p>
        </w:tc>
        <w:tc>
          <w:tcPr>
            <w:tcW w:w="1985" w:type="dxa"/>
            <w:gridSpan w:val="2"/>
          </w:tcPr>
          <w:p w14:paraId="51B1CDBB" w14:textId="79859EA1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K_W01, K_W03, K_W04, K_U01, </w:t>
            </w:r>
            <w:r w:rsidRPr="00BB1FB5">
              <w:rPr>
                <w:rFonts w:ascii="Corbel" w:hAnsi="Corbel"/>
                <w:sz w:val="20"/>
                <w:szCs w:val="20"/>
              </w:rPr>
              <w:lastRenderedPageBreak/>
              <w:t>K_U02, K_U10, K_K01, K_K02</w:t>
            </w:r>
          </w:p>
        </w:tc>
        <w:tc>
          <w:tcPr>
            <w:tcW w:w="1134" w:type="dxa"/>
            <w:gridSpan w:val="2"/>
          </w:tcPr>
          <w:p w14:paraId="2D2E5AA6" w14:textId="162387F8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</w:tcPr>
          <w:p w14:paraId="6658525E" w14:textId="6C23E3C6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55CC599" w14:textId="5251F569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33157C8A" w14:textId="3737A5D6" w:rsidR="008D49B5" w:rsidRDefault="00B76EDA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D49B5" w:rsidRPr="00BB1FB5" w14:paraId="78FB631F" w14:textId="77777777" w:rsidTr="00BD08A0">
        <w:trPr>
          <w:trHeight w:val="227"/>
        </w:trPr>
        <w:tc>
          <w:tcPr>
            <w:tcW w:w="501" w:type="dxa"/>
          </w:tcPr>
          <w:p w14:paraId="15F937ED" w14:textId="161B0C5A" w:rsidR="008D49B5" w:rsidRPr="00BB1FB5" w:rsidRDefault="008D49B5" w:rsidP="008D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14E3471B" w14:textId="0ECA8CAA" w:rsidR="008D49B5" w:rsidRPr="00BB1FB5" w:rsidRDefault="008D49B5" w:rsidP="008D4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Gramatyka funkcjonalna języka rosyjskiego</w:t>
            </w:r>
          </w:p>
        </w:tc>
        <w:tc>
          <w:tcPr>
            <w:tcW w:w="1985" w:type="dxa"/>
            <w:gridSpan w:val="2"/>
          </w:tcPr>
          <w:p w14:paraId="6E2B9FA3" w14:textId="0B831F0B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K_W02, K_U03, K_U04, K_K02, K_K03</w:t>
            </w:r>
          </w:p>
        </w:tc>
        <w:tc>
          <w:tcPr>
            <w:tcW w:w="1134" w:type="dxa"/>
            <w:gridSpan w:val="2"/>
          </w:tcPr>
          <w:p w14:paraId="1A981F56" w14:textId="404A8ED6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58F6E81A" w14:textId="0756772C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569AD88" w14:textId="77777777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  <w:p w14:paraId="133320B0" w14:textId="1DCC65CA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79C15A" w14:textId="51EB2416" w:rsidR="008D49B5" w:rsidRPr="00BB1FB5" w:rsidRDefault="008D49B5" w:rsidP="008D49B5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0E324B" w:rsidRPr="00BB1FB5" w14:paraId="099EC62D" w14:textId="77777777" w:rsidTr="00BD08A0">
        <w:trPr>
          <w:trHeight w:val="80"/>
        </w:trPr>
        <w:tc>
          <w:tcPr>
            <w:tcW w:w="501" w:type="dxa"/>
          </w:tcPr>
          <w:p w14:paraId="66034904" w14:textId="77777777" w:rsidR="000E324B" w:rsidRPr="00BB1FB5" w:rsidRDefault="000E324B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</w:tcPr>
          <w:p w14:paraId="27151691" w14:textId="77777777" w:rsidR="000E324B" w:rsidRPr="00BB1FB5" w:rsidRDefault="000E324B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1985" w:type="dxa"/>
            <w:gridSpan w:val="2"/>
          </w:tcPr>
          <w:p w14:paraId="6F0F72AB" w14:textId="0976A16B" w:rsidR="000E324B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07,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3EAEFA97" w14:textId="77777777" w:rsidR="000E324B" w:rsidRPr="00BB1FB5" w:rsidRDefault="000E324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59D03F0E" w14:textId="77777777" w:rsidR="000E324B" w:rsidRPr="00BB1FB5" w:rsidRDefault="000E324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50FF1E0" w14:textId="19F6AEC7" w:rsidR="000E324B" w:rsidRPr="00BB1FB5" w:rsidRDefault="000E324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Z </w:t>
            </w:r>
          </w:p>
        </w:tc>
        <w:tc>
          <w:tcPr>
            <w:tcW w:w="1276" w:type="dxa"/>
          </w:tcPr>
          <w:p w14:paraId="6FBEE687" w14:textId="3E374979" w:rsidR="000E324B" w:rsidRPr="00BB1FB5" w:rsidRDefault="0043556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23</w:t>
            </w:r>
          </w:p>
        </w:tc>
      </w:tr>
      <w:tr w:rsidR="006F0329" w:rsidRPr="00BB1FB5" w14:paraId="0843EB05" w14:textId="77777777" w:rsidTr="00BD08A0">
        <w:trPr>
          <w:trHeight w:val="227"/>
        </w:trPr>
        <w:tc>
          <w:tcPr>
            <w:tcW w:w="501" w:type="dxa"/>
          </w:tcPr>
          <w:p w14:paraId="3485571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A6ACBB1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E154A4C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D02F55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3E2AE2" w:rsidRPr="00BB1FB5">
              <w:rPr>
                <w:rFonts w:ascii="Corbel" w:hAnsi="Corbel"/>
                <w:sz w:val="20"/>
                <w:szCs w:val="20"/>
              </w:rPr>
              <w:t>315</w:t>
            </w:r>
          </w:p>
        </w:tc>
        <w:tc>
          <w:tcPr>
            <w:tcW w:w="1134" w:type="dxa"/>
          </w:tcPr>
          <w:p w14:paraId="6AB4B51B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3194B5DC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1185BA" w14:textId="2DE9A80C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43556C">
              <w:rPr>
                <w:rFonts w:ascii="Corbel" w:hAnsi="Corbel"/>
                <w:sz w:val="20"/>
                <w:szCs w:val="20"/>
              </w:rPr>
              <w:t>5</w:t>
            </w:r>
            <w:r w:rsidR="00B76EDA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3B76C0" w:rsidRPr="00BB1FB5" w14:paraId="6307EE20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309BC601" w14:textId="49511FB5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Grupa przedmiotów </w:t>
            </w:r>
            <w:r w:rsidRPr="00412DE1">
              <w:rPr>
                <w:rFonts w:ascii="Corbel" w:hAnsi="Corbel"/>
                <w:color w:val="000000" w:themeColor="text1"/>
                <w:sz w:val="20"/>
                <w:szCs w:val="20"/>
              </w:rPr>
              <w:t>kierunkowych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 do wyboru – specjalność</w:t>
            </w:r>
            <w:r w:rsidRPr="00D511FB">
              <w:rPr>
                <w:rFonts w:ascii="Corbel" w:hAnsi="Corbel"/>
                <w:sz w:val="20"/>
                <w:szCs w:val="20"/>
              </w:rPr>
              <w:t xml:space="preserve">: </w:t>
            </w:r>
            <w:r w:rsidR="00D511FB">
              <w:rPr>
                <w:rFonts w:ascii="Corbel" w:hAnsi="Corbel"/>
                <w:sz w:val="20"/>
                <w:szCs w:val="20"/>
              </w:rPr>
              <w:t xml:space="preserve">JĘZYK </w:t>
            </w:r>
            <w:r w:rsidRPr="00D511FB">
              <w:rPr>
                <w:rFonts w:ascii="Corbel" w:hAnsi="Corbel"/>
                <w:sz w:val="20"/>
                <w:szCs w:val="20"/>
              </w:rPr>
              <w:t xml:space="preserve">ROSYJSKI I ANGIELSKI </w:t>
            </w:r>
            <w:r w:rsidR="00D511FB">
              <w:rPr>
                <w:rFonts w:ascii="Corbel" w:hAnsi="Corbel"/>
                <w:sz w:val="20"/>
                <w:szCs w:val="20"/>
              </w:rPr>
              <w:t>W</w:t>
            </w:r>
            <w:r w:rsidRPr="00D511FB">
              <w:rPr>
                <w:rFonts w:ascii="Corbel" w:hAnsi="Corbel"/>
                <w:sz w:val="20"/>
                <w:szCs w:val="20"/>
              </w:rPr>
              <w:t xml:space="preserve"> BIZNES</w:t>
            </w:r>
            <w:r w:rsidR="00D511FB">
              <w:rPr>
                <w:rFonts w:ascii="Corbel" w:hAnsi="Corbel"/>
                <w:sz w:val="20"/>
                <w:szCs w:val="20"/>
              </w:rPr>
              <w:t>IE</w:t>
            </w:r>
          </w:p>
        </w:tc>
      </w:tr>
      <w:tr w:rsidR="003B76C0" w:rsidRPr="00BB1FB5" w14:paraId="11CF9777" w14:textId="77777777" w:rsidTr="00BD08A0">
        <w:trPr>
          <w:trHeight w:val="227"/>
        </w:trPr>
        <w:tc>
          <w:tcPr>
            <w:tcW w:w="501" w:type="dxa"/>
          </w:tcPr>
          <w:p w14:paraId="424732B1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11. </w:t>
            </w:r>
          </w:p>
        </w:tc>
        <w:tc>
          <w:tcPr>
            <w:tcW w:w="2584" w:type="dxa"/>
            <w:gridSpan w:val="2"/>
          </w:tcPr>
          <w:p w14:paraId="40708DD0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Translatoryka rosyjskich tekstów ekonomicznych</w:t>
            </w:r>
          </w:p>
        </w:tc>
        <w:tc>
          <w:tcPr>
            <w:tcW w:w="1985" w:type="dxa"/>
            <w:gridSpan w:val="2"/>
          </w:tcPr>
          <w:p w14:paraId="38FD326A" w14:textId="77777777" w:rsidR="003B76C0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A955E7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A955E7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A955E7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A955E7" w:rsidRPr="00BB1FB5">
              <w:rPr>
                <w:rFonts w:ascii="Corbel" w:hAnsi="Corbel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</w:tcPr>
          <w:p w14:paraId="6483DBC8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193683D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0F0916C0" w14:textId="5ED4245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B76EDA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ABA8D67" w14:textId="3F43C992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B76EDA" w:rsidRPr="00BB1FB5" w14:paraId="1CC07C20" w14:textId="77777777" w:rsidTr="00BD08A0">
        <w:trPr>
          <w:trHeight w:val="227"/>
        </w:trPr>
        <w:tc>
          <w:tcPr>
            <w:tcW w:w="501" w:type="dxa"/>
          </w:tcPr>
          <w:p w14:paraId="2B9F5D1A" w14:textId="7DBB69D1" w:rsidR="00B76EDA" w:rsidRPr="00BB1FB5" w:rsidRDefault="00B76EDA" w:rsidP="00B76ED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1BC382E4" w14:textId="29997D1E" w:rsidR="00B76EDA" w:rsidRPr="00BB1FB5" w:rsidRDefault="00B76EDA" w:rsidP="00B76ED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rosyjski w biznesie międzynarodowym</w:t>
            </w:r>
          </w:p>
        </w:tc>
        <w:tc>
          <w:tcPr>
            <w:tcW w:w="1985" w:type="dxa"/>
            <w:gridSpan w:val="2"/>
          </w:tcPr>
          <w:p w14:paraId="36813381" w14:textId="0061A605" w:rsidR="00B76EDA" w:rsidRPr="00BB1FB5" w:rsidRDefault="00B76EDA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K_W06, K_W07, K_U01, K_U02, K_U05, K_U06, K_U08, K_U09, K_U10, K_K02, K_K04, K_K05</w:t>
            </w:r>
          </w:p>
        </w:tc>
        <w:tc>
          <w:tcPr>
            <w:tcW w:w="1134" w:type="dxa"/>
            <w:gridSpan w:val="2"/>
          </w:tcPr>
          <w:p w14:paraId="15A1AB11" w14:textId="3D2AB12F" w:rsidR="00B76EDA" w:rsidRPr="00BB1FB5" w:rsidRDefault="00B76EDA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62C5E6C" w14:textId="29DC27BA" w:rsidR="00B76EDA" w:rsidRPr="00BB1FB5" w:rsidRDefault="00B76EDA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1F2F5EBB" w14:textId="7DECCFA7" w:rsidR="00B76EDA" w:rsidRPr="00BB1FB5" w:rsidRDefault="00B76EDA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ZO </w:t>
            </w:r>
          </w:p>
        </w:tc>
        <w:tc>
          <w:tcPr>
            <w:tcW w:w="1276" w:type="dxa"/>
          </w:tcPr>
          <w:p w14:paraId="7751EB65" w14:textId="00E725A5" w:rsidR="00B76EDA" w:rsidRDefault="00B76EDA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B76C0" w:rsidRPr="00BB1FB5" w14:paraId="6D1768B7" w14:textId="77777777" w:rsidTr="00BD08A0">
        <w:trPr>
          <w:trHeight w:val="227"/>
        </w:trPr>
        <w:tc>
          <w:tcPr>
            <w:tcW w:w="501" w:type="dxa"/>
          </w:tcPr>
          <w:p w14:paraId="63F26B0C" w14:textId="775B9D41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</w:t>
            </w:r>
            <w:r w:rsidR="00B76EDA">
              <w:rPr>
                <w:rFonts w:ascii="Corbel" w:hAnsi="Corbel"/>
                <w:sz w:val="20"/>
                <w:szCs w:val="20"/>
              </w:rPr>
              <w:t>3</w:t>
            </w:r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6019BC0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Translatoryka angielskich tekstów ekonomicznych</w:t>
            </w:r>
          </w:p>
        </w:tc>
        <w:tc>
          <w:tcPr>
            <w:tcW w:w="1985" w:type="dxa"/>
            <w:gridSpan w:val="2"/>
          </w:tcPr>
          <w:p w14:paraId="66C10045" w14:textId="77777777" w:rsidR="003B76C0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15344A02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207FAA2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5726CC67" w14:textId="52CCD72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ZO </w:t>
            </w:r>
          </w:p>
        </w:tc>
        <w:tc>
          <w:tcPr>
            <w:tcW w:w="1276" w:type="dxa"/>
          </w:tcPr>
          <w:p w14:paraId="067C6410" w14:textId="5F96E318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B76C0" w:rsidRPr="00BB1FB5" w14:paraId="53F87B96" w14:textId="77777777" w:rsidTr="00BD08A0">
        <w:trPr>
          <w:trHeight w:val="227"/>
        </w:trPr>
        <w:tc>
          <w:tcPr>
            <w:tcW w:w="501" w:type="dxa"/>
          </w:tcPr>
          <w:p w14:paraId="3ED095CF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</w:tcPr>
          <w:p w14:paraId="630FEC8E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angielski w biznesie międzynarodowym</w:t>
            </w:r>
          </w:p>
        </w:tc>
        <w:tc>
          <w:tcPr>
            <w:tcW w:w="1985" w:type="dxa"/>
            <w:gridSpan w:val="2"/>
          </w:tcPr>
          <w:p w14:paraId="74F2F2ED" w14:textId="7EE8D496" w:rsidR="003B76C0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>06, K</w:t>
            </w:r>
            <w:r w:rsidR="001451FA">
              <w:rPr>
                <w:rFonts w:ascii="Corbel" w:hAnsi="Corbel"/>
                <w:sz w:val="20"/>
                <w:szCs w:val="20"/>
              </w:rPr>
              <w:t>_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U07,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08,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09,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</w:tcPr>
          <w:p w14:paraId="275E6B28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6C419726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A69CC7A" w14:textId="3477B1EE" w:rsidR="003B76C0" w:rsidRPr="00BB1FB5" w:rsidRDefault="003B76C0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B76EDA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7D65144" w14:textId="4DEBC929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B76C0" w:rsidRPr="00BB1FB5" w14:paraId="327CF6D5" w14:textId="77777777" w:rsidTr="00BD08A0">
        <w:trPr>
          <w:trHeight w:val="227"/>
        </w:trPr>
        <w:tc>
          <w:tcPr>
            <w:tcW w:w="501" w:type="dxa"/>
          </w:tcPr>
          <w:p w14:paraId="7EAA1A2E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BB5E1B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5161457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B1721F9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165</w:t>
            </w:r>
          </w:p>
        </w:tc>
        <w:tc>
          <w:tcPr>
            <w:tcW w:w="1134" w:type="dxa"/>
          </w:tcPr>
          <w:p w14:paraId="517F3B87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191B7D5E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53206" w14:textId="02D5A80A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Σ </w:t>
            </w:r>
            <w:r w:rsidR="00B76EDA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3B76C0" w:rsidRPr="00BB1FB5" w14:paraId="0E71B71B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7F161D5F" w14:textId="77777777" w:rsidR="003B76C0" w:rsidRPr="00412DE1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412DE1">
              <w:rPr>
                <w:rFonts w:ascii="Corbel" w:hAnsi="Corbel"/>
                <w:color w:val="000000" w:themeColor="text1"/>
                <w:sz w:val="20"/>
                <w:szCs w:val="20"/>
              </w:rPr>
              <w:t>Grupa przedmiotów kierunkowych do wyboru – specjalność: JĘZYK ROSYJSKI I ANGIELSKI W DYPLOMACJI</w:t>
            </w:r>
          </w:p>
        </w:tc>
      </w:tr>
      <w:tr w:rsidR="003B76C0" w:rsidRPr="00BB1FB5" w14:paraId="5C4D9A1B" w14:textId="77777777" w:rsidTr="00BD08A0">
        <w:trPr>
          <w:trHeight w:val="227"/>
        </w:trPr>
        <w:tc>
          <w:tcPr>
            <w:tcW w:w="501" w:type="dxa"/>
          </w:tcPr>
          <w:p w14:paraId="3B8A485F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</w:tcPr>
          <w:p w14:paraId="43073BE1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rosyjski w dyplomacji</w:t>
            </w:r>
          </w:p>
        </w:tc>
        <w:tc>
          <w:tcPr>
            <w:tcW w:w="1985" w:type="dxa"/>
            <w:gridSpan w:val="2"/>
          </w:tcPr>
          <w:p w14:paraId="0790F8A4" w14:textId="271B34DA" w:rsidR="003B76C0" w:rsidRPr="00D511FB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D511FB">
              <w:rPr>
                <w:rFonts w:ascii="Corbel" w:hAnsi="Corbel"/>
                <w:sz w:val="20"/>
                <w:szCs w:val="20"/>
              </w:rPr>
              <w:t>K_W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D511FB">
              <w:rPr>
                <w:rFonts w:ascii="Corbel" w:hAnsi="Corbel"/>
                <w:sz w:val="20"/>
                <w:szCs w:val="20"/>
              </w:rPr>
              <w:t>K_U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D511FB">
              <w:rPr>
                <w:rFonts w:ascii="Corbel" w:hAnsi="Corbel"/>
                <w:sz w:val="20"/>
                <w:szCs w:val="20"/>
              </w:rPr>
              <w:t>K_U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 xml:space="preserve">05, </w:t>
            </w:r>
            <w:r w:rsidR="005F0446" w:rsidRPr="00D511FB">
              <w:rPr>
                <w:rFonts w:ascii="Corbel" w:hAnsi="Corbel"/>
                <w:sz w:val="20"/>
                <w:szCs w:val="20"/>
              </w:rPr>
              <w:t xml:space="preserve">K_U08, </w:t>
            </w:r>
            <w:r w:rsidRPr="00D511FB">
              <w:rPr>
                <w:rFonts w:ascii="Corbel" w:hAnsi="Corbel"/>
                <w:sz w:val="20"/>
                <w:szCs w:val="20"/>
              </w:rPr>
              <w:t>K_K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</w:tcPr>
          <w:p w14:paraId="5F9F4D25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D5F6CAA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2D82690" w14:textId="232D0B0E" w:rsidR="003B76C0" w:rsidRPr="00BB1FB5" w:rsidRDefault="003B76C0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B76EDA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94C39AD" w14:textId="3BB66664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B76C0" w:rsidRPr="00BB1FB5" w14:paraId="648A82A1" w14:textId="77777777" w:rsidTr="00BD08A0">
        <w:trPr>
          <w:trHeight w:val="227"/>
        </w:trPr>
        <w:tc>
          <w:tcPr>
            <w:tcW w:w="501" w:type="dxa"/>
          </w:tcPr>
          <w:p w14:paraId="281DEC1B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</w:tcPr>
          <w:p w14:paraId="1EF789AC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rosyjski w służbie konsularnej</w:t>
            </w:r>
          </w:p>
        </w:tc>
        <w:tc>
          <w:tcPr>
            <w:tcW w:w="1985" w:type="dxa"/>
            <w:gridSpan w:val="2"/>
          </w:tcPr>
          <w:p w14:paraId="1969585D" w14:textId="59C764C3" w:rsidR="003B76C0" w:rsidRPr="00D511FB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D511FB">
              <w:rPr>
                <w:rFonts w:ascii="Corbel" w:hAnsi="Corbel"/>
                <w:sz w:val="20"/>
                <w:szCs w:val="20"/>
              </w:rPr>
              <w:t>K_W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D511FB">
              <w:rPr>
                <w:rFonts w:ascii="Corbel" w:hAnsi="Corbel"/>
                <w:sz w:val="20"/>
                <w:szCs w:val="20"/>
              </w:rPr>
              <w:t>K_U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D511FB">
              <w:rPr>
                <w:rFonts w:ascii="Corbel" w:hAnsi="Corbel"/>
                <w:sz w:val="20"/>
                <w:szCs w:val="20"/>
              </w:rPr>
              <w:t>K_U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 xml:space="preserve">05, </w:t>
            </w:r>
            <w:r w:rsidR="005F0446" w:rsidRPr="00D511FB">
              <w:rPr>
                <w:rFonts w:ascii="Corbel" w:hAnsi="Corbel"/>
                <w:sz w:val="20"/>
                <w:szCs w:val="20"/>
              </w:rPr>
              <w:t xml:space="preserve">, K_U08, </w:t>
            </w:r>
            <w:r w:rsidRPr="00D511FB">
              <w:rPr>
                <w:rFonts w:ascii="Corbel" w:hAnsi="Corbel"/>
                <w:sz w:val="20"/>
                <w:szCs w:val="20"/>
              </w:rPr>
              <w:t>K_U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 xml:space="preserve">09, </w:t>
            </w:r>
            <w:r w:rsidRPr="00D511FB">
              <w:rPr>
                <w:rFonts w:ascii="Corbel" w:hAnsi="Corbel"/>
                <w:sz w:val="20"/>
                <w:szCs w:val="20"/>
              </w:rPr>
              <w:t>K_K</w:t>
            </w:r>
            <w:r w:rsidR="003B76C0" w:rsidRPr="00D511FB">
              <w:rPr>
                <w:rFonts w:ascii="Corbel" w:hAnsi="Corbel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</w:tcPr>
          <w:p w14:paraId="796FA932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BBAD2F5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852E19F" w14:textId="0824DDBB" w:rsidR="003B76C0" w:rsidRPr="00BB1FB5" w:rsidRDefault="003B76C0" w:rsidP="00B76ED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B76EDA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EA68008" w14:textId="58863F00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B76C0" w:rsidRPr="00BB1FB5" w14:paraId="42E581A1" w14:textId="77777777" w:rsidTr="00BD08A0">
        <w:trPr>
          <w:trHeight w:val="227"/>
        </w:trPr>
        <w:tc>
          <w:tcPr>
            <w:tcW w:w="501" w:type="dxa"/>
          </w:tcPr>
          <w:p w14:paraId="30C23E85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</w:tcPr>
          <w:p w14:paraId="26E53A9A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angielski w komunikacji międzynarodowej</w:t>
            </w:r>
          </w:p>
        </w:tc>
        <w:tc>
          <w:tcPr>
            <w:tcW w:w="1985" w:type="dxa"/>
            <w:gridSpan w:val="2"/>
          </w:tcPr>
          <w:p w14:paraId="4305E7F5" w14:textId="5A6D6B54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</w:t>
            </w:r>
            <w:r w:rsidR="001451FA"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>W01, K</w:t>
            </w:r>
            <w:r w:rsidR="001451FA"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W03,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K_W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K_K</w:t>
            </w:r>
            <w:r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54A07CD1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2BE13D76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BF87975" w14:textId="4F116CA9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B76EDA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65841EA" w14:textId="79E94861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B76C0" w:rsidRPr="00BB1FB5" w14:paraId="5723507D" w14:textId="77777777" w:rsidTr="00BD08A0">
        <w:trPr>
          <w:trHeight w:val="227"/>
        </w:trPr>
        <w:tc>
          <w:tcPr>
            <w:tcW w:w="501" w:type="dxa"/>
          </w:tcPr>
          <w:p w14:paraId="79AACC3C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</w:tcPr>
          <w:p w14:paraId="286A1654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Kultura krajów anglojęzycznych</w:t>
            </w:r>
          </w:p>
        </w:tc>
        <w:tc>
          <w:tcPr>
            <w:tcW w:w="1985" w:type="dxa"/>
            <w:gridSpan w:val="2"/>
          </w:tcPr>
          <w:p w14:paraId="08E76A2A" w14:textId="66C870A2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</w:t>
            </w:r>
            <w:r w:rsidR="001451FA"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>W01, K</w:t>
            </w:r>
            <w:r w:rsidR="001451FA"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W03,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K_W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K_U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="003B270F" w:rsidRPr="00BB1FB5">
              <w:rPr>
                <w:rFonts w:ascii="Corbel" w:hAnsi="Corbel"/>
                <w:sz w:val="20"/>
                <w:szCs w:val="20"/>
              </w:rPr>
              <w:t>K_K</w:t>
            </w:r>
            <w:r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30E071F9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D813773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5138F006" w14:textId="0A717F25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05CE755" w14:textId="3666DAF9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B76C0" w:rsidRPr="00BB1FB5" w14:paraId="01818F6E" w14:textId="77777777" w:rsidTr="00BD08A0">
        <w:trPr>
          <w:trHeight w:val="227"/>
        </w:trPr>
        <w:tc>
          <w:tcPr>
            <w:tcW w:w="501" w:type="dxa"/>
          </w:tcPr>
          <w:p w14:paraId="00D3B67D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50C7C2D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B04AEFA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DB98FF3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165</w:t>
            </w:r>
          </w:p>
        </w:tc>
        <w:tc>
          <w:tcPr>
            <w:tcW w:w="1134" w:type="dxa"/>
          </w:tcPr>
          <w:p w14:paraId="32D44308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141C5703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2BE0C" w14:textId="26CB1C0E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Σ </w:t>
            </w:r>
            <w:r w:rsidR="00B76EDA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3B76C0" w:rsidRPr="00BB1FB5" w14:paraId="503491E7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626823DC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Grupa przedmiotów </w:t>
            </w:r>
            <w:r w:rsidRPr="00412DE1">
              <w:rPr>
                <w:rFonts w:ascii="Corbel" w:hAnsi="Corbel"/>
                <w:color w:val="000000" w:themeColor="text1"/>
                <w:sz w:val="20"/>
                <w:szCs w:val="20"/>
              </w:rPr>
              <w:t>kierunkowych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 do wyboru – specjalność: TRANSLATORYKA</w:t>
            </w:r>
          </w:p>
        </w:tc>
      </w:tr>
      <w:tr w:rsidR="003B76C0" w:rsidRPr="00BB1FB5" w14:paraId="5544EFDD" w14:textId="77777777" w:rsidTr="00BD08A0">
        <w:trPr>
          <w:trHeight w:val="227"/>
        </w:trPr>
        <w:tc>
          <w:tcPr>
            <w:tcW w:w="501" w:type="dxa"/>
          </w:tcPr>
          <w:p w14:paraId="0BCE2E34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</w:tcPr>
          <w:p w14:paraId="7FCF27DA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Translatoryka tekstów specjalistycznych</w:t>
            </w:r>
          </w:p>
        </w:tc>
        <w:tc>
          <w:tcPr>
            <w:tcW w:w="1985" w:type="dxa"/>
            <w:gridSpan w:val="2"/>
          </w:tcPr>
          <w:p w14:paraId="4938C16B" w14:textId="1DAD18A9" w:rsidR="003B76C0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09,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</w:tcPr>
          <w:p w14:paraId="2160FD04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20D73F72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191F22DC" w14:textId="172B1A19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B76EDA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A890300" w14:textId="0E87DD75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3B76C0" w:rsidRPr="00BB1FB5" w14:paraId="4743CFA3" w14:textId="77777777" w:rsidTr="00BD08A0">
        <w:trPr>
          <w:trHeight w:val="227"/>
        </w:trPr>
        <w:tc>
          <w:tcPr>
            <w:tcW w:w="501" w:type="dxa"/>
          </w:tcPr>
          <w:p w14:paraId="50B2DB75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</w:tcPr>
          <w:p w14:paraId="789A001A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Teoria przekładu</w:t>
            </w:r>
          </w:p>
        </w:tc>
        <w:tc>
          <w:tcPr>
            <w:tcW w:w="1985" w:type="dxa"/>
            <w:gridSpan w:val="2"/>
          </w:tcPr>
          <w:p w14:paraId="4702D52A" w14:textId="77777777" w:rsidR="003B76C0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lastRenderedPageBreak/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09,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52B87F81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</w:tcPr>
          <w:p w14:paraId="0B004A23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528E520" w14:textId="2095B3BE" w:rsidR="003B76C0" w:rsidRPr="00BB1FB5" w:rsidRDefault="0037231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CEAD03F" w14:textId="0BCB229A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3B76C0" w:rsidRPr="00BB1FB5" w14:paraId="57C63D41" w14:textId="77777777" w:rsidTr="00BD08A0">
        <w:trPr>
          <w:trHeight w:val="227"/>
        </w:trPr>
        <w:tc>
          <w:tcPr>
            <w:tcW w:w="501" w:type="dxa"/>
          </w:tcPr>
          <w:p w14:paraId="0F817663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</w:tcPr>
          <w:p w14:paraId="74A76318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Przekład ustny i pisemny</w:t>
            </w:r>
          </w:p>
        </w:tc>
        <w:tc>
          <w:tcPr>
            <w:tcW w:w="1985" w:type="dxa"/>
            <w:gridSpan w:val="2"/>
          </w:tcPr>
          <w:p w14:paraId="54917339" w14:textId="77777777" w:rsidR="003B76C0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08,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3B76C0" w:rsidRPr="00BB1FB5">
              <w:rPr>
                <w:rFonts w:ascii="Corbel" w:hAnsi="Corbel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</w:tcPr>
          <w:p w14:paraId="6AFE33F0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51B5D0C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75CD6DB2" w14:textId="2C4B3646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ZO </w:t>
            </w:r>
          </w:p>
        </w:tc>
        <w:tc>
          <w:tcPr>
            <w:tcW w:w="1276" w:type="dxa"/>
          </w:tcPr>
          <w:p w14:paraId="64F64BC9" w14:textId="5DF08CE8" w:rsidR="003B76C0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3B76C0" w:rsidRPr="00BB1FB5" w14:paraId="011ED407" w14:textId="77777777" w:rsidTr="00BD08A0">
        <w:trPr>
          <w:trHeight w:val="227"/>
        </w:trPr>
        <w:tc>
          <w:tcPr>
            <w:tcW w:w="501" w:type="dxa"/>
          </w:tcPr>
          <w:p w14:paraId="6B28BB48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4A59CBD" w14:textId="77777777" w:rsidR="003B76C0" w:rsidRPr="00BB1FB5" w:rsidRDefault="003B76C0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07AC193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060DFBE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165</w:t>
            </w:r>
          </w:p>
        </w:tc>
        <w:tc>
          <w:tcPr>
            <w:tcW w:w="1134" w:type="dxa"/>
          </w:tcPr>
          <w:p w14:paraId="4F7476D5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41FF9821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7C0029" w14:textId="4976E4D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Σ </w:t>
            </w:r>
            <w:r w:rsidR="00B76EDA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3B76C0" w:rsidRPr="00BB1FB5" w14:paraId="44026218" w14:textId="77777777" w:rsidTr="00BD08A0">
        <w:trPr>
          <w:trHeight w:val="227"/>
        </w:trPr>
        <w:tc>
          <w:tcPr>
            <w:tcW w:w="5070" w:type="dxa"/>
            <w:gridSpan w:val="5"/>
          </w:tcPr>
          <w:p w14:paraId="16B8CDB0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4AB794CE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900</w:t>
            </w:r>
          </w:p>
        </w:tc>
        <w:tc>
          <w:tcPr>
            <w:tcW w:w="1134" w:type="dxa"/>
          </w:tcPr>
          <w:p w14:paraId="7FD48D31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8399DF8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Σ </w:t>
            </w:r>
          </w:p>
        </w:tc>
        <w:tc>
          <w:tcPr>
            <w:tcW w:w="1417" w:type="dxa"/>
            <w:gridSpan w:val="2"/>
          </w:tcPr>
          <w:p w14:paraId="756DEEA9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569B2BF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B0BDA" w14:textId="62A1C8CC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11</w:t>
            </w:r>
            <w:r w:rsidR="00B76EDA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3170DF" w:rsidRPr="00BB1FB5" w14:paraId="544E3728" w14:textId="77777777" w:rsidTr="003170DF">
        <w:trPr>
          <w:trHeight w:val="227"/>
        </w:trPr>
        <w:tc>
          <w:tcPr>
            <w:tcW w:w="3114" w:type="dxa"/>
            <w:gridSpan w:val="4"/>
          </w:tcPr>
          <w:p w14:paraId="121F103F" w14:textId="77777777" w:rsidR="003170DF" w:rsidRPr="00BB1FB5" w:rsidRDefault="003170D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Praktyka zawodowa</w:t>
            </w:r>
          </w:p>
        </w:tc>
        <w:tc>
          <w:tcPr>
            <w:tcW w:w="1956" w:type="dxa"/>
          </w:tcPr>
          <w:p w14:paraId="2A79F987" w14:textId="70C8A082" w:rsidR="003170DF" w:rsidRPr="00BB1FB5" w:rsidRDefault="00D511F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K_W0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 w:rsidRPr="00BB1FB5">
              <w:rPr>
                <w:rFonts w:ascii="Corbel" w:hAnsi="Corbel"/>
                <w:sz w:val="20"/>
                <w:szCs w:val="20"/>
              </w:rPr>
              <w:t>, K_U0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BB1FB5">
              <w:rPr>
                <w:rFonts w:ascii="Corbel" w:hAnsi="Corbel"/>
                <w:sz w:val="20"/>
                <w:szCs w:val="20"/>
              </w:rPr>
              <w:t>, K_U</w:t>
            </w:r>
            <w:r>
              <w:rPr>
                <w:rFonts w:ascii="Corbel" w:hAnsi="Corbel"/>
                <w:sz w:val="20"/>
                <w:szCs w:val="20"/>
              </w:rPr>
              <w:t>10</w:t>
            </w:r>
            <w:r w:rsidRPr="00BB1FB5">
              <w:rPr>
                <w:rFonts w:ascii="Corbel" w:hAnsi="Corbel"/>
                <w:sz w:val="20"/>
                <w:szCs w:val="20"/>
              </w:rPr>
              <w:t>, K_K0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BB1FB5">
              <w:rPr>
                <w:rFonts w:ascii="Corbel" w:hAnsi="Corbel"/>
                <w:sz w:val="20"/>
                <w:szCs w:val="20"/>
              </w:rPr>
              <w:t>, K_K0</w:t>
            </w: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24667C79" w14:textId="77777777" w:rsidR="003170DF" w:rsidRPr="00BB1FB5" w:rsidRDefault="003170D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AC1EBED" w14:textId="77777777" w:rsidR="003170DF" w:rsidRPr="00BB1FB5" w:rsidRDefault="003170D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C849EE4" w14:textId="7F7E7FB8" w:rsidR="003170DF" w:rsidRPr="00BB1FB5" w:rsidRDefault="0037231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6D068B9" w14:textId="07392F6D" w:rsidR="003170DF" w:rsidRPr="00BB1FB5" w:rsidRDefault="00B76EDA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="003170DF" w:rsidRPr="00BB1FB5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B76C0" w:rsidRPr="00BB1FB5" w14:paraId="22DC226F" w14:textId="77777777" w:rsidTr="00BD08A0">
        <w:trPr>
          <w:trHeight w:val="227"/>
        </w:trPr>
        <w:tc>
          <w:tcPr>
            <w:tcW w:w="5070" w:type="dxa"/>
            <w:gridSpan w:val="5"/>
          </w:tcPr>
          <w:p w14:paraId="57A6CAFA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34C5C3AB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 xml:space="preserve">930 </w:t>
            </w:r>
          </w:p>
        </w:tc>
        <w:tc>
          <w:tcPr>
            <w:tcW w:w="1134" w:type="dxa"/>
          </w:tcPr>
          <w:p w14:paraId="21F051B6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7B7DC0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3DEED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120</w:t>
            </w:r>
          </w:p>
        </w:tc>
      </w:tr>
      <w:tr w:rsidR="003B76C0" w:rsidRPr="00BB1FB5" w14:paraId="758B8AA7" w14:textId="77777777" w:rsidTr="00BD08A0">
        <w:tc>
          <w:tcPr>
            <w:tcW w:w="10031" w:type="dxa"/>
            <w:gridSpan w:val="11"/>
          </w:tcPr>
          <w:p w14:paraId="7221CB5F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583ED8E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013D25C0" w14:textId="77777777" w:rsidR="003B76C0" w:rsidRPr="00BB1FB5" w:rsidRDefault="003B76C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1DDDCF7" w14:textId="77777777" w:rsidR="00E9435B" w:rsidRPr="00BB1FB5" w:rsidRDefault="00AD5B69" w:rsidP="00AD5B6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1. </w:t>
            </w:r>
            <w:r w:rsidR="003B76C0" w:rsidRPr="00BB1FB5">
              <w:rPr>
                <w:rFonts w:ascii="Corbel" w:hAnsi="Corbel"/>
                <w:sz w:val="24"/>
                <w:szCs w:val="24"/>
              </w:rPr>
              <w:t xml:space="preserve">Kluczowe treści kształcenia na studiach II stopnia związane są z doskonaleniem umiejętności i nawyków posługiwania się językiem rosyjskim. </w:t>
            </w:r>
          </w:p>
          <w:p w14:paraId="5772BBA2" w14:textId="6D0E443D" w:rsidR="003B76C0" w:rsidRPr="00BB1FB5" w:rsidRDefault="00AD5B69" w:rsidP="00AD5B6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2. </w:t>
            </w:r>
            <w:r w:rsidR="003B76C0" w:rsidRPr="00BB1FB5">
              <w:rPr>
                <w:rFonts w:ascii="Corbel" w:hAnsi="Corbel"/>
                <w:sz w:val="24"/>
                <w:szCs w:val="24"/>
              </w:rPr>
              <w:t xml:space="preserve">Za przedmioty podstawowe uznano praktyczną naukę języka rosyjskiego oraz </w:t>
            </w:r>
            <w:r w:rsidR="00402BF6">
              <w:rPr>
                <w:rFonts w:ascii="Corbel" w:hAnsi="Corbel"/>
                <w:sz w:val="24"/>
                <w:szCs w:val="24"/>
              </w:rPr>
              <w:t xml:space="preserve">praktyczną naukę </w:t>
            </w:r>
            <w:r w:rsidR="003B76C0" w:rsidRPr="00BB1FB5">
              <w:rPr>
                <w:rFonts w:ascii="Corbel" w:hAnsi="Corbel"/>
                <w:sz w:val="24"/>
                <w:szCs w:val="24"/>
              </w:rPr>
              <w:t xml:space="preserve">języka angielskiego, gdyż właśnie podczas tych zajęć student zdobywa kompetencje językowe i komunikacyjne stanowiące punkt wyjścia do przyswajania wiedzy z pozostałych przedmiotów. Zajęcia te są prowadzone podczas całego cyklu kształcenia (praktyczna nauka języka rosyjskiego) </w:t>
            </w:r>
            <w:r w:rsidR="0016099E">
              <w:rPr>
                <w:rFonts w:ascii="Corbel" w:hAnsi="Corbel"/>
                <w:sz w:val="24"/>
                <w:szCs w:val="24"/>
              </w:rPr>
              <w:t>oraz</w:t>
            </w:r>
            <w:r w:rsidR="003B76C0" w:rsidRPr="00BB1FB5">
              <w:rPr>
                <w:rFonts w:ascii="Corbel" w:hAnsi="Corbel"/>
                <w:sz w:val="24"/>
                <w:szCs w:val="24"/>
              </w:rPr>
              <w:t xml:space="preserve"> przez 3 semestry (</w:t>
            </w:r>
            <w:r w:rsidR="008B4EF6">
              <w:rPr>
                <w:rFonts w:ascii="Corbel" w:hAnsi="Corbel"/>
                <w:sz w:val="24"/>
                <w:szCs w:val="24"/>
              </w:rPr>
              <w:t xml:space="preserve">praktyczna nauka </w:t>
            </w:r>
            <w:r w:rsidR="003B76C0" w:rsidRPr="00BB1FB5">
              <w:rPr>
                <w:rFonts w:ascii="Corbel" w:hAnsi="Corbel"/>
                <w:sz w:val="24"/>
                <w:szCs w:val="24"/>
              </w:rPr>
              <w:t>języka angielskiego), by nieustannie doskonalić umiejętności językowe uczących się.</w:t>
            </w:r>
          </w:p>
          <w:p w14:paraId="67951B44" w14:textId="77777777" w:rsidR="00380DAD" w:rsidRPr="00BB1FB5" w:rsidRDefault="00AD5B69" w:rsidP="00AD5B6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3.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 xml:space="preserve">W każdym z czterech semestrów cyklu kształcenia największa liczba godzin zajęć przypada na podstawowy dla kierunku przedmiot </w:t>
            </w:r>
            <w:r w:rsidR="00380DAD" w:rsidRPr="00BB1FB5">
              <w:rPr>
                <w:rFonts w:ascii="Corbel" w:hAnsi="Corbel"/>
                <w:i/>
                <w:sz w:val="24"/>
                <w:szCs w:val="24"/>
              </w:rPr>
              <w:t>praktyczna nauka języka rosyjskiego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 xml:space="preserve">, co ma na celu osiągnięcie przez studentów poziomu językowego C1. </w:t>
            </w:r>
          </w:p>
          <w:p w14:paraId="5E43E6F4" w14:textId="77777777" w:rsidR="00380DAD" w:rsidRPr="00BB1FB5" w:rsidRDefault="00AD5B69" w:rsidP="00AD5B6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4. </w:t>
            </w:r>
            <w:r w:rsidR="003B76C0" w:rsidRPr="00BB1FB5">
              <w:rPr>
                <w:rFonts w:ascii="Corbel" w:hAnsi="Corbel"/>
                <w:sz w:val="24"/>
                <w:szCs w:val="24"/>
              </w:rPr>
              <w:t xml:space="preserve">Ze względu na to, że decyzja o wyborze specjalności jest podejmowana już na etapie rekrutacji, przedmioty kierunkowe i powiązane z konkretną ścieżką kształcenia są wdrażane od pierwszego semestru studiów. </w:t>
            </w:r>
            <w:r w:rsidR="00344F66" w:rsidRPr="00BB1FB5">
              <w:rPr>
                <w:rFonts w:ascii="Corbel" w:hAnsi="Corbel"/>
                <w:sz w:val="24"/>
                <w:szCs w:val="24"/>
              </w:rPr>
              <w:t xml:space="preserve">Studenci mają do wyboru </w:t>
            </w:r>
            <w:r w:rsidR="007B0257">
              <w:rPr>
                <w:rFonts w:ascii="Corbel" w:hAnsi="Corbel"/>
                <w:sz w:val="24"/>
                <w:szCs w:val="24"/>
              </w:rPr>
              <w:t>3</w:t>
            </w:r>
            <w:r w:rsidR="00344F66" w:rsidRPr="00BB1FB5">
              <w:rPr>
                <w:rFonts w:ascii="Corbel" w:hAnsi="Corbel"/>
                <w:sz w:val="24"/>
                <w:szCs w:val="24"/>
              </w:rPr>
              <w:t xml:space="preserve"> specjalności:</w:t>
            </w:r>
          </w:p>
          <w:p w14:paraId="6E000404" w14:textId="77777777" w:rsidR="00344F66" w:rsidRPr="00D511FB" w:rsidRDefault="00344F66" w:rsidP="00BD08A0">
            <w:pPr>
              <w:pStyle w:val="Akapitzlist"/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- </w:t>
            </w:r>
            <w:r w:rsidRPr="00D511FB">
              <w:rPr>
                <w:rFonts w:ascii="Corbel" w:hAnsi="Corbel"/>
                <w:sz w:val="24"/>
                <w:szCs w:val="24"/>
              </w:rPr>
              <w:t>język rosyjski i angielski w biznesie;</w:t>
            </w:r>
          </w:p>
          <w:p w14:paraId="11A70471" w14:textId="77777777" w:rsidR="00344F66" w:rsidRPr="00BB1FB5" w:rsidRDefault="00344F66" w:rsidP="00BD08A0">
            <w:pPr>
              <w:pStyle w:val="Akapitzlist"/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- język rosyjski i angielski w dyplomacji;</w:t>
            </w:r>
          </w:p>
          <w:p w14:paraId="4F62279C" w14:textId="77777777" w:rsidR="00344F66" w:rsidRPr="00BB1FB5" w:rsidRDefault="00344F66" w:rsidP="00BD08A0">
            <w:pPr>
              <w:pStyle w:val="Akapitzlist"/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- translatoryka.</w:t>
            </w:r>
          </w:p>
          <w:p w14:paraId="03966D3C" w14:textId="3F22AB8E" w:rsidR="00380DAD" w:rsidRPr="00BB1FB5" w:rsidRDefault="00AD5B69" w:rsidP="00AD5B6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5.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>W semestrach od drugiego do czwartego studenci przygotowują pracę magisterską w języku rosyjskim w ramach wybranego seminarium: językoznawczego, literaturoznawczego</w:t>
            </w:r>
            <w:r w:rsidR="00562FC2">
              <w:rPr>
                <w:rFonts w:ascii="Corbel" w:hAnsi="Corbel"/>
                <w:sz w:val="24"/>
                <w:szCs w:val="24"/>
              </w:rPr>
              <w:t>.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 xml:space="preserve"> Praca magisterska jest przygotowywana pod kierunkiem pracow</w:t>
            </w:r>
            <w:r w:rsidRPr="00BB1FB5">
              <w:rPr>
                <w:rFonts w:ascii="Corbel" w:hAnsi="Corbel"/>
                <w:sz w:val="24"/>
                <w:szCs w:val="24"/>
              </w:rPr>
              <w:t>nika samodzielnego (ewentualnie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 xml:space="preserve"> posiadającego tytuł doktora w zakresie danej dyscypliny po akceptacji Rady </w:t>
            </w:r>
            <w:r w:rsidR="00DE1063" w:rsidRPr="00562FC2">
              <w:rPr>
                <w:rFonts w:ascii="Corbel" w:hAnsi="Corbel"/>
                <w:sz w:val="24"/>
                <w:szCs w:val="24"/>
              </w:rPr>
              <w:t>Dydaktycznej</w:t>
            </w:r>
            <w:r w:rsidR="005C1B3B">
              <w:rPr>
                <w:rFonts w:ascii="Corbel" w:hAnsi="Corbel"/>
                <w:sz w:val="24"/>
                <w:szCs w:val="24"/>
              </w:rPr>
              <w:t>.</w:t>
            </w:r>
            <w:r w:rsidR="00DE1063" w:rsidRPr="00562FC2">
              <w:rPr>
                <w:rFonts w:ascii="Corbel" w:hAnsi="Corbel"/>
                <w:sz w:val="24"/>
                <w:szCs w:val="24"/>
              </w:rPr>
              <w:t xml:space="preserve">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 xml:space="preserve">Podczas seminarium student uzyskuje wskazówki dotyczące zbierania materiału </w:t>
            </w:r>
            <w:r w:rsidR="00E32515" w:rsidRPr="00562FC2">
              <w:rPr>
                <w:rFonts w:ascii="Corbel" w:hAnsi="Corbel"/>
                <w:sz w:val="24"/>
                <w:szCs w:val="24"/>
              </w:rPr>
              <w:t xml:space="preserve">faktograficznego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>i literatury przedmiotu oraz konsultuje kolejno przygotowywane rozdziały pracy, nabywając kompetencje z zakresu wiedzy, umiejętności, a także społeczne.</w:t>
            </w:r>
          </w:p>
          <w:p w14:paraId="3CE936F1" w14:textId="77777777" w:rsidR="008B42DD" w:rsidRPr="00BB1FB5" w:rsidRDefault="00AD5B69" w:rsidP="00AD5B6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6. </w:t>
            </w:r>
            <w:r w:rsidR="008B42DD" w:rsidRPr="00BB1FB5">
              <w:rPr>
                <w:rFonts w:ascii="Corbel" w:hAnsi="Corbel"/>
                <w:sz w:val="24"/>
                <w:szCs w:val="24"/>
              </w:rPr>
              <w:t xml:space="preserve">Zajęcia z przedmiotów kierunkowych i związanych z wybraną specjalnością są prowadzone przez trzy pierwsze semestry, by ostatni etap edukacji student mógł poświęcić na finalizację tematu badawczego wybranego w ramach zajęć seminaryjnych oraz kompleksowe przygotowanie się do obrony pracy magisterskiej. </w:t>
            </w:r>
          </w:p>
          <w:p w14:paraId="59ED9277" w14:textId="1F4606B4" w:rsidR="00380DAD" w:rsidRPr="00BB1FB5" w:rsidRDefault="00AD5B69" w:rsidP="00AD5B69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7.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>Podczas egzaminu dyplomowego student otrzymuje pytania od promotora i recenzenta</w:t>
            </w:r>
            <w:r w:rsidR="000A72F9" w:rsidRPr="00BB1FB5">
              <w:rPr>
                <w:rFonts w:ascii="Corbel" w:hAnsi="Corbel"/>
                <w:sz w:val="24"/>
                <w:szCs w:val="24"/>
              </w:rPr>
              <w:t xml:space="preserve">. Oprócz zagadnień z zakresu podjętego w pracy tematu badawczego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>musi wykazać</w:t>
            </w:r>
            <w:r w:rsidR="000A72F9" w:rsidRPr="00BB1FB5">
              <w:rPr>
                <w:rFonts w:ascii="Corbel" w:hAnsi="Corbel"/>
                <w:sz w:val="24"/>
                <w:szCs w:val="24"/>
              </w:rPr>
              <w:t xml:space="preserve"> się zaawansowaną wiedzą, odpowiadającą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 xml:space="preserve"> treściom kształcenia</w:t>
            </w:r>
            <w:r w:rsidR="008B42DD" w:rsidRPr="00BB1FB5">
              <w:rPr>
                <w:rFonts w:ascii="Corbel" w:hAnsi="Corbel"/>
                <w:sz w:val="24"/>
                <w:szCs w:val="24"/>
              </w:rPr>
              <w:t xml:space="preserve"> zawartym w programie studiów II </w:t>
            </w:r>
            <w:r w:rsidR="008B42DD" w:rsidRPr="00BB1FB5">
              <w:rPr>
                <w:rFonts w:ascii="Corbel" w:hAnsi="Corbel"/>
                <w:sz w:val="24"/>
                <w:szCs w:val="24"/>
              </w:rPr>
              <w:lastRenderedPageBreak/>
              <w:t xml:space="preserve">stopnia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 xml:space="preserve">(w zależności od wybranego seminarium: językoznawstwa rusycystycznego, </w:t>
            </w:r>
            <w:r w:rsidR="00372310">
              <w:rPr>
                <w:rFonts w:ascii="Corbel" w:hAnsi="Corbel"/>
                <w:sz w:val="24"/>
                <w:szCs w:val="24"/>
              </w:rPr>
              <w:t xml:space="preserve">lub </w:t>
            </w:r>
            <w:r w:rsidR="00380DAD" w:rsidRPr="00BB1FB5">
              <w:rPr>
                <w:rFonts w:ascii="Corbel" w:hAnsi="Corbel"/>
                <w:sz w:val="24"/>
                <w:szCs w:val="24"/>
              </w:rPr>
              <w:t>historii literatury rosyjskiej).</w:t>
            </w:r>
          </w:p>
          <w:p w14:paraId="0A18D40C" w14:textId="40ED0699" w:rsidR="003B76C0" w:rsidRPr="0086472F" w:rsidRDefault="001F2F18" w:rsidP="00BD08A0">
            <w:pPr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86472F">
              <w:rPr>
                <w:rFonts w:ascii="Corbel" w:hAnsi="Corbel"/>
              </w:rPr>
              <w:t>Student zobowiązany jest do odbycia szkolenia BHP oraz szkolenia bibliotecznego na zasadach określonych w Uczelni</w:t>
            </w:r>
            <w:r w:rsidRPr="0086472F">
              <w:rPr>
                <w:rFonts w:ascii="Corbel" w:hAnsi="Corbel"/>
                <w:b/>
                <w:bCs/>
              </w:rPr>
              <w:t>.</w:t>
            </w:r>
          </w:p>
        </w:tc>
      </w:tr>
    </w:tbl>
    <w:p w14:paraId="05530EA6" w14:textId="1AFBD150" w:rsidR="000650CE" w:rsidRDefault="000650CE" w:rsidP="00B76EDA">
      <w:pPr>
        <w:rPr>
          <w:rFonts w:ascii="Corbel" w:hAnsi="Corbel"/>
        </w:rPr>
      </w:pPr>
    </w:p>
    <w:p w14:paraId="25D5E1F4" w14:textId="77777777" w:rsidR="0086472F" w:rsidRPr="0066155B" w:rsidRDefault="0086472F" w:rsidP="0086472F">
      <w:pPr>
        <w:tabs>
          <w:tab w:val="left" w:pos="709"/>
        </w:tabs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  <w:r w:rsidRPr="0066155B">
        <w:rPr>
          <w:rFonts w:ascii="Corbel" w:hAnsi="Corbel"/>
          <w:sz w:val="24"/>
          <w:szCs w:val="24"/>
          <w:lang w:bidi="en-US"/>
        </w:rPr>
        <w:t>Przewodniczący Senatu</w:t>
      </w:r>
    </w:p>
    <w:p w14:paraId="194A0C6F" w14:textId="77777777" w:rsidR="0086472F" w:rsidRPr="0066155B" w:rsidRDefault="0086472F" w:rsidP="0086472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  <w:r w:rsidRPr="0066155B">
        <w:rPr>
          <w:rFonts w:ascii="Corbel" w:hAnsi="Corbel"/>
          <w:sz w:val="24"/>
          <w:szCs w:val="24"/>
          <w:lang w:bidi="en-US"/>
        </w:rPr>
        <w:t>Uniwersytetu Rzeszowskiego</w:t>
      </w:r>
    </w:p>
    <w:p w14:paraId="48CBBA0B" w14:textId="77777777" w:rsidR="0086472F" w:rsidRPr="0066155B" w:rsidRDefault="0086472F" w:rsidP="0086472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  <w:bookmarkStart w:id="1" w:name="_GoBack"/>
      <w:bookmarkEnd w:id="1"/>
    </w:p>
    <w:p w14:paraId="4AAD08EB" w14:textId="77777777" w:rsidR="0086472F" w:rsidRPr="0066155B" w:rsidRDefault="0086472F" w:rsidP="0086472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</w:p>
    <w:p w14:paraId="6B3BFFCD" w14:textId="77777777" w:rsidR="0086472F" w:rsidRPr="0066155B" w:rsidRDefault="0086472F" w:rsidP="0086472F">
      <w:pPr>
        <w:spacing w:after="0" w:line="240" w:lineRule="auto"/>
        <w:ind w:left="5387"/>
        <w:jc w:val="center"/>
        <w:rPr>
          <w:rFonts w:ascii="Corbel" w:hAnsi="Corbel"/>
          <w:spacing w:val="20"/>
          <w:sz w:val="24"/>
          <w:szCs w:val="24"/>
          <w:lang w:bidi="en-US"/>
        </w:rPr>
      </w:pPr>
      <w:r w:rsidRPr="0066155B">
        <w:rPr>
          <w:rFonts w:ascii="Corbel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hAnsi="Corbel"/>
          <w:sz w:val="24"/>
          <w:szCs w:val="24"/>
        </w:rPr>
        <w:t xml:space="preserve"> </w:t>
      </w:r>
      <w:r w:rsidRPr="0066155B">
        <w:rPr>
          <w:rFonts w:ascii="Corbel" w:hAnsi="Corbel"/>
          <w:spacing w:val="20"/>
          <w:sz w:val="24"/>
          <w:szCs w:val="24"/>
          <w:lang w:bidi="en-US"/>
        </w:rPr>
        <w:t xml:space="preserve">  </w:t>
      </w:r>
    </w:p>
    <w:p w14:paraId="77D152E8" w14:textId="77777777" w:rsidR="0086472F" w:rsidRPr="0066155B" w:rsidRDefault="0086472F" w:rsidP="0086472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</w:rPr>
      </w:pPr>
      <w:r w:rsidRPr="0066155B">
        <w:rPr>
          <w:rFonts w:ascii="Corbel" w:hAnsi="Corbel"/>
          <w:sz w:val="24"/>
          <w:szCs w:val="24"/>
          <w:lang w:bidi="en-US"/>
        </w:rPr>
        <w:t xml:space="preserve"> Rektor</w:t>
      </w:r>
      <w:r w:rsidRPr="0066155B">
        <w:rPr>
          <w:rFonts w:ascii="Corbel" w:hAnsi="Corbel"/>
          <w:spacing w:val="6"/>
          <w:sz w:val="24"/>
          <w:szCs w:val="24"/>
        </w:rPr>
        <w:br/>
      </w:r>
    </w:p>
    <w:p w14:paraId="4999A182" w14:textId="77777777" w:rsidR="0086472F" w:rsidRPr="00BB1FB5" w:rsidRDefault="0086472F" w:rsidP="00B76EDA">
      <w:pPr>
        <w:rPr>
          <w:rFonts w:ascii="Corbel" w:hAnsi="Corbel"/>
        </w:rPr>
      </w:pPr>
    </w:p>
    <w:sectPr w:rsidR="0086472F" w:rsidRPr="00BB1FB5" w:rsidSect="002F3D6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4148B" w14:textId="77777777" w:rsidR="00CA0D2C" w:rsidRDefault="00CA0D2C" w:rsidP="00984521">
      <w:pPr>
        <w:spacing w:after="0" w:line="240" w:lineRule="auto"/>
      </w:pPr>
      <w:r>
        <w:separator/>
      </w:r>
    </w:p>
  </w:endnote>
  <w:endnote w:type="continuationSeparator" w:id="0">
    <w:p w14:paraId="161DF60D" w14:textId="77777777" w:rsidR="00CA0D2C" w:rsidRDefault="00CA0D2C" w:rsidP="0098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AB8F3" w14:textId="3647D77E" w:rsidR="000A72F9" w:rsidRDefault="0054576D">
    <w:pPr>
      <w:pStyle w:val="Stopka"/>
      <w:jc w:val="center"/>
    </w:pPr>
    <w:r>
      <w:fldChar w:fldCharType="begin"/>
    </w:r>
    <w:r w:rsidR="000A72F9">
      <w:instrText>PAGE   \* MERGEFORMAT</w:instrText>
    </w:r>
    <w:r>
      <w:fldChar w:fldCharType="separate"/>
    </w:r>
    <w:r w:rsidR="00914507">
      <w:rPr>
        <w:noProof/>
      </w:rPr>
      <w:t>7</w:t>
    </w:r>
    <w:r>
      <w:fldChar w:fldCharType="end"/>
    </w:r>
  </w:p>
  <w:p w14:paraId="4DF63A89" w14:textId="77777777" w:rsidR="000A72F9" w:rsidRDefault="000A7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373A2" w14:textId="77777777" w:rsidR="00CA0D2C" w:rsidRDefault="00CA0D2C" w:rsidP="00984521">
      <w:pPr>
        <w:spacing w:after="0" w:line="240" w:lineRule="auto"/>
      </w:pPr>
      <w:r>
        <w:separator/>
      </w:r>
    </w:p>
  </w:footnote>
  <w:footnote w:type="continuationSeparator" w:id="0">
    <w:p w14:paraId="4C1C7AE6" w14:textId="77777777" w:rsidR="00CA0D2C" w:rsidRDefault="00CA0D2C" w:rsidP="00984521">
      <w:pPr>
        <w:spacing w:after="0" w:line="240" w:lineRule="auto"/>
      </w:pPr>
      <w:r>
        <w:continuationSeparator/>
      </w:r>
    </w:p>
  </w:footnote>
  <w:footnote w:id="1">
    <w:p w14:paraId="71B46A95" w14:textId="77777777" w:rsidR="00567A52" w:rsidRDefault="00567A52" w:rsidP="00567A52">
      <w:pPr>
        <w:pStyle w:val="Tekstprzypisudolnego"/>
      </w:pPr>
      <w:r>
        <w:rPr>
          <w:rStyle w:val="Odwoanieprzypisudolnego"/>
        </w:rPr>
        <w:footnoteRef/>
      </w:r>
      <w:r>
        <w:t xml:space="preserve"> Efekty zależą od zaproponowanych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D0"/>
    <w:multiLevelType w:val="hybridMultilevel"/>
    <w:tmpl w:val="F406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BFA"/>
    <w:multiLevelType w:val="hybridMultilevel"/>
    <w:tmpl w:val="D9D8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257"/>
    <w:multiLevelType w:val="hybridMultilevel"/>
    <w:tmpl w:val="E81E6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7EB4"/>
    <w:multiLevelType w:val="hybridMultilevel"/>
    <w:tmpl w:val="ED62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D54F8"/>
    <w:multiLevelType w:val="hybridMultilevel"/>
    <w:tmpl w:val="CCA4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72C2"/>
    <w:rsid w:val="00044DD6"/>
    <w:rsid w:val="00051813"/>
    <w:rsid w:val="0005693D"/>
    <w:rsid w:val="00061792"/>
    <w:rsid w:val="000642C2"/>
    <w:rsid w:val="000650CE"/>
    <w:rsid w:val="00084DF7"/>
    <w:rsid w:val="000905C4"/>
    <w:rsid w:val="000A72F9"/>
    <w:rsid w:val="000C62BA"/>
    <w:rsid w:val="000D2FA5"/>
    <w:rsid w:val="000D3462"/>
    <w:rsid w:val="000E0753"/>
    <w:rsid w:val="000E324B"/>
    <w:rsid w:val="0010536C"/>
    <w:rsid w:val="00113BDA"/>
    <w:rsid w:val="001151E7"/>
    <w:rsid w:val="001162DC"/>
    <w:rsid w:val="00127D20"/>
    <w:rsid w:val="001427A5"/>
    <w:rsid w:val="001445E8"/>
    <w:rsid w:val="001451FA"/>
    <w:rsid w:val="00153170"/>
    <w:rsid w:val="0016099E"/>
    <w:rsid w:val="00161B83"/>
    <w:rsid w:val="00162AD3"/>
    <w:rsid w:val="00164D15"/>
    <w:rsid w:val="001C6B9C"/>
    <w:rsid w:val="001F2F18"/>
    <w:rsid w:val="001F51EF"/>
    <w:rsid w:val="002150EC"/>
    <w:rsid w:val="0022266C"/>
    <w:rsid w:val="0022629B"/>
    <w:rsid w:val="00234EE2"/>
    <w:rsid w:val="00253F56"/>
    <w:rsid w:val="00264F01"/>
    <w:rsid w:val="002842A5"/>
    <w:rsid w:val="00296A43"/>
    <w:rsid w:val="002F1A00"/>
    <w:rsid w:val="002F3D60"/>
    <w:rsid w:val="002F4A8E"/>
    <w:rsid w:val="002F7ADD"/>
    <w:rsid w:val="00302AAE"/>
    <w:rsid w:val="003041FE"/>
    <w:rsid w:val="00310664"/>
    <w:rsid w:val="003170DF"/>
    <w:rsid w:val="00323D05"/>
    <w:rsid w:val="00331024"/>
    <w:rsid w:val="00335817"/>
    <w:rsid w:val="00344F66"/>
    <w:rsid w:val="00360664"/>
    <w:rsid w:val="00364A52"/>
    <w:rsid w:val="00372310"/>
    <w:rsid w:val="003763E2"/>
    <w:rsid w:val="00380DAD"/>
    <w:rsid w:val="00390775"/>
    <w:rsid w:val="00395DAF"/>
    <w:rsid w:val="003A317A"/>
    <w:rsid w:val="003A4B0E"/>
    <w:rsid w:val="003A60AF"/>
    <w:rsid w:val="003B270F"/>
    <w:rsid w:val="003B68E4"/>
    <w:rsid w:val="003B76C0"/>
    <w:rsid w:val="003C02B7"/>
    <w:rsid w:val="003C1970"/>
    <w:rsid w:val="003E290F"/>
    <w:rsid w:val="003E2AE2"/>
    <w:rsid w:val="003E2D79"/>
    <w:rsid w:val="003E5351"/>
    <w:rsid w:val="00400CA1"/>
    <w:rsid w:val="00402BF6"/>
    <w:rsid w:val="00411792"/>
    <w:rsid w:val="00412DE1"/>
    <w:rsid w:val="00414985"/>
    <w:rsid w:val="00422B6E"/>
    <w:rsid w:val="00427A9E"/>
    <w:rsid w:val="0043556C"/>
    <w:rsid w:val="00435C38"/>
    <w:rsid w:val="004437FF"/>
    <w:rsid w:val="00462A89"/>
    <w:rsid w:val="00467609"/>
    <w:rsid w:val="0047281D"/>
    <w:rsid w:val="004760D8"/>
    <w:rsid w:val="00487F35"/>
    <w:rsid w:val="004B4212"/>
    <w:rsid w:val="004C4E71"/>
    <w:rsid w:val="004D6199"/>
    <w:rsid w:val="004F38ED"/>
    <w:rsid w:val="005126E3"/>
    <w:rsid w:val="00542E85"/>
    <w:rsid w:val="00544E6E"/>
    <w:rsid w:val="0054576D"/>
    <w:rsid w:val="00545FD8"/>
    <w:rsid w:val="00562FC2"/>
    <w:rsid w:val="00567948"/>
    <w:rsid w:val="00567A52"/>
    <w:rsid w:val="005767E8"/>
    <w:rsid w:val="00590679"/>
    <w:rsid w:val="005A44EA"/>
    <w:rsid w:val="005A74C6"/>
    <w:rsid w:val="005B2874"/>
    <w:rsid w:val="005B3B06"/>
    <w:rsid w:val="005B63E8"/>
    <w:rsid w:val="005C1B3B"/>
    <w:rsid w:val="005C7301"/>
    <w:rsid w:val="005D4CB6"/>
    <w:rsid w:val="005F0446"/>
    <w:rsid w:val="00607087"/>
    <w:rsid w:val="0061062C"/>
    <w:rsid w:val="00617A6D"/>
    <w:rsid w:val="00626282"/>
    <w:rsid w:val="0062691C"/>
    <w:rsid w:val="00671BAD"/>
    <w:rsid w:val="006B3DB7"/>
    <w:rsid w:val="006B4E4A"/>
    <w:rsid w:val="006B4E6F"/>
    <w:rsid w:val="006C16E0"/>
    <w:rsid w:val="006C7473"/>
    <w:rsid w:val="006D025F"/>
    <w:rsid w:val="006E0B14"/>
    <w:rsid w:val="006F0329"/>
    <w:rsid w:val="006F147F"/>
    <w:rsid w:val="006F50B6"/>
    <w:rsid w:val="007221CC"/>
    <w:rsid w:val="00724C95"/>
    <w:rsid w:val="00745466"/>
    <w:rsid w:val="007573FA"/>
    <w:rsid w:val="007667F2"/>
    <w:rsid w:val="00767CF0"/>
    <w:rsid w:val="00772F7A"/>
    <w:rsid w:val="0079727B"/>
    <w:rsid w:val="007B0257"/>
    <w:rsid w:val="007D6154"/>
    <w:rsid w:val="007D77C7"/>
    <w:rsid w:val="007E37C8"/>
    <w:rsid w:val="007E5B68"/>
    <w:rsid w:val="007E6980"/>
    <w:rsid w:val="007E6D94"/>
    <w:rsid w:val="008127C8"/>
    <w:rsid w:val="008158DD"/>
    <w:rsid w:val="00847E57"/>
    <w:rsid w:val="008642FE"/>
    <w:rsid w:val="0086472F"/>
    <w:rsid w:val="00867AFD"/>
    <w:rsid w:val="00867EB0"/>
    <w:rsid w:val="008815CC"/>
    <w:rsid w:val="008B42DD"/>
    <w:rsid w:val="008B4EF6"/>
    <w:rsid w:val="008C1F23"/>
    <w:rsid w:val="008C3B2C"/>
    <w:rsid w:val="008C4D2B"/>
    <w:rsid w:val="008D361E"/>
    <w:rsid w:val="008D49B5"/>
    <w:rsid w:val="00901312"/>
    <w:rsid w:val="00913B3F"/>
    <w:rsid w:val="00914507"/>
    <w:rsid w:val="00921C73"/>
    <w:rsid w:val="009353EB"/>
    <w:rsid w:val="00945EBF"/>
    <w:rsid w:val="00967A23"/>
    <w:rsid w:val="00970684"/>
    <w:rsid w:val="00977DAA"/>
    <w:rsid w:val="00984133"/>
    <w:rsid w:val="00984521"/>
    <w:rsid w:val="00985C9E"/>
    <w:rsid w:val="009A595F"/>
    <w:rsid w:val="009E3378"/>
    <w:rsid w:val="00A01DC1"/>
    <w:rsid w:val="00A02563"/>
    <w:rsid w:val="00A147C1"/>
    <w:rsid w:val="00A23A21"/>
    <w:rsid w:val="00A34CE0"/>
    <w:rsid w:val="00A54C03"/>
    <w:rsid w:val="00A75F1B"/>
    <w:rsid w:val="00A917C3"/>
    <w:rsid w:val="00A919EF"/>
    <w:rsid w:val="00A923E2"/>
    <w:rsid w:val="00A9510B"/>
    <w:rsid w:val="00A955E7"/>
    <w:rsid w:val="00AC062D"/>
    <w:rsid w:val="00AC4CEE"/>
    <w:rsid w:val="00AC5EED"/>
    <w:rsid w:val="00AC6F0E"/>
    <w:rsid w:val="00AD5B69"/>
    <w:rsid w:val="00AE33FA"/>
    <w:rsid w:val="00AE7DCE"/>
    <w:rsid w:val="00AF40C4"/>
    <w:rsid w:val="00B00E16"/>
    <w:rsid w:val="00B0197C"/>
    <w:rsid w:val="00B107FD"/>
    <w:rsid w:val="00B109A2"/>
    <w:rsid w:val="00B1315E"/>
    <w:rsid w:val="00B76EDA"/>
    <w:rsid w:val="00B77598"/>
    <w:rsid w:val="00B84415"/>
    <w:rsid w:val="00BB1FB5"/>
    <w:rsid w:val="00BB5BD3"/>
    <w:rsid w:val="00BC372C"/>
    <w:rsid w:val="00BC4639"/>
    <w:rsid w:val="00BD0414"/>
    <w:rsid w:val="00BD08A0"/>
    <w:rsid w:val="00BD5668"/>
    <w:rsid w:val="00BE0A1A"/>
    <w:rsid w:val="00C16216"/>
    <w:rsid w:val="00C20146"/>
    <w:rsid w:val="00C2623B"/>
    <w:rsid w:val="00C505B0"/>
    <w:rsid w:val="00C507A9"/>
    <w:rsid w:val="00C62712"/>
    <w:rsid w:val="00C7565C"/>
    <w:rsid w:val="00C80030"/>
    <w:rsid w:val="00CA0D2C"/>
    <w:rsid w:val="00CA59BB"/>
    <w:rsid w:val="00CA6F31"/>
    <w:rsid w:val="00CC2201"/>
    <w:rsid w:val="00CC29D1"/>
    <w:rsid w:val="00CC485C"/>
    <w:rsid w:val="00CC55E3"/>
    <w:rsid w:val="00CC63D2"/>
    <w:rsid w:val="00CF4022"/>
    <w:rsid w:val="00CF5EC0"/>
    <w:rsid w:val="00D10100"/>
    <w:rsid w:val="00D11D31"/>
    <w:rsid w:val="00D15678"/>
    <w:rsid w:val="00D16DB4"/>
    <w:rsid w:val="00D47263"/>
    <w:rsid w:val="00D5079F"/>
    <w:rsid w:val="00D509FF"/>
    <w:rsid w:val="00D511FB"/>
    <w:rsid w:val="00D613B7"/>
    <w:rsid w:val="00D67A9B"/>
    <w:rsid w:val="00D7257D"/>
    <w:rsid w:val="00D8563F"/>
    <w:rsid w:val="00D85FFB"/>
    <w:rsid w:val="00D86955"/>
    <w:rsid w:val="00DA4F4F"/>
    <w:rsid w:val="00DB4A2A"/>
    <w:rsid w:val="00DB4EBF"/>
    <w:rsid w:val="00DD20FE"/>
    <w:rsid w:val="00DE1063"/>
    <w:rsid w:val="00DE6F2C"/>
    <w:rsid w:val="00DF0C35"/>
    <w:rsid w:val="00E000FB"/>
    <w:rsid w:val="00E05171"/>
    <w:rsid w:val="00E173EE"/>
    <w:rsid w:val="00E32515"/>
    <w:rsid w:val="00E3281C"/>
    <w:rsid w:val="00E54A1F"/>
    <w:rsid w:val="00E577FE"/>
    <w:rsid w:val="00E6544D"/>
    <w:rsid w:val="00E717B7"/>
    <w:rsid w:val="00E7662A"/>
    <w:rsid w:val="00E86106"/>
    <w:rsid w:val="00E9435B"/>
    <w:rsid w:val="00E9730F"/>
    <w:rsid w:val="00EA00B0"/>
    <w:rsid w:val="00EA37EB"/>
    <w:rsid w:val="00EA7581"/>
    <w:rsid w:val="00EC5180"/>
    <w:rsid w:val="00ED01BA"/>
    <w:rsid w:val="00ED4E65"/>
    <w:rsid w:val="00ED6F69"/>
    <w:rsid w:val="00F53424"/>
    <w:rsid w:val="00F708E0"/>
    <w:rsid w:val="00FA2987"/>
    <w:rsid w:val="00FA2D48"/>
    <w:rsid w:val="00FA334C"/>
    <w:rsid w:val="00FC121E"/>
    <w:rsid w:val="00FC1A96"/>
    <w:rsid w:val="00FC4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F5D3"/>
  <w15:chartTrackingRefBased/>
  <w15:docId w15:val="{FA778880-B3DE-43BE-8DB8-7E415509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5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4521"/>
    <w:rPr>
      <w:sz w:val="20"/>
      <w:szCs w:val="20"/>
    </w:rPr>
  </w:style>
  <w:style w:type="character" w:styleId="Odwoanieprzypisudolnego">
    <w:name w:val="footnote reference"/>
    <w:uiPriority w:val="99"/>
    <w:semiHidden/>
    <w:rsid w:val="009845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F9"/>
  </w:style>
  <w:style w:type="paragraph" w:styleId="Stopka">
    <w:name w:val="footer"/>
    <w:basedOn w:val="Normalny"/>
    <w:link w:val="StopkaZnak"/>
    <w:uiPriority w:val="99"/>
    <w:unhideWhenUsed/>
    <w:rsid w:val="000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F9"/>
  </w:style>
  <w:style w:type="character" w:styleId="Odwoaniedokomentarza">
    <w:name w:val="annotation reference"/>
    <w:uiPriority w:val="99"/>
    <w:semiHidden/>
    <w:unhideWhenUsed/>
    <w:rsid w:val="00DE1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0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E10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0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06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51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456C3DBF70744852FAC3903BB1865" ma:contentTypeVersion="6" ma:contentTypeDescription="Utwórz nowy dokument." ma:contentTypeScope="" ma:versionID="514072beaa5e452493333a3561f1659c">
  <xsd:schema xmlns:xsd="http://www.w3.org/2001/XMLSchema" xmlns:xs="http://www.w3.org/2001/XMLSchema" xmlns:p="http://schemas.microsoft.com/office/2006/metadata/properties" xmlns:ns2="ebd4b596-720e-406c-9962-44d47a83958e" targetNamespace="http://schemas.microsoft.com/office/2006/metadata/properties" ma:root="true" ma:fieldsID="ebcaa61a013fec92569bb06c5ee25c16" ns2:_="">
    <xsd:import namespace="ebd4b596-720e-406c-9962-44d47a839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b596-720e-406c-9962-44d47a839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FC10D-FB98-4EAD-95D6-27011A8AA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89DD0-5C42-4BB5-B56F-33CA2AF9C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4b596-720e-406c-9962-44d47a839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7</cp:revision>
  <cp:lastPrinted>2023-03-16T11:12:00Z</cp:lastPrinted>
  <dcterms:created xsi:type="dcterms:W3CDTF">2024-05-05T19:26:00Z</dcterms:created>
  <dcterms:modified xsi:type="dcterms:W3CDTF">2024-05-10T10:05:00Z</dcterms:modified>
</cp:coreProperties>
</file>