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E9652" w14:textId="4F4F1B30" w:rsidR="00236F61" w:rsidRDefault="000A766F" w:rsidP="00236F61">
      <w:pPr>
        <w:spacing w:line="240" w:lineRule="auto"/>
        <w:jc w:val="right"/>
        <w:rPr>
          <w:rFonts w:ascii="Corbel" w:hAnsi="Corbel"/>
          <w:i/>
        </w:rPr>
      </w:pPr>
      <w:r w:rsidRPr="006772F4">
        <w:rPr>
          <w:rFonts w:ascii="Corbel" w:hAnsi="Corbel"/>
          <w:i/>
          <w:sz w:val="24"/>
          <w:szCs w:val="24"/>
        </w:rPr>
        <w:tab/>
      </w:r>
      <w:r w:rsidR="00236F61">
        <w:rPr>
          <w:rFonts w:ascii="Corbel" w:hAnsi="Corbel"/>
          <w:i/>
        </w:rPr>
        <w:t xml:space="preserve">     </w:t>
      </w:r>
      <w:r w:rsidR="00236F61">
        <w:rPr>
          <w:rFonts w:ascii="Corbel" w:hAnsi="Corbel"/>
          <w:i/>
        </w:rPr>
        <w:tab/>
        <w:t xml:space="preserve">Załącznik nr </w:t>
      </w:r>
      <w:r w:rsidR="00236F61">
        <w:rPr>
          <w:rFonts w:ascii="Corbel" w:hAnsi="Corbel"/>
          <w:i/>
        </w:rPr>
        <w:t>6</w:t>
      </w:r>
      <w:r w:rsidR="00236F61">
        <w:rPr>
          <w:rFonts w:ascii="Corbel" w:hAnsi="Corbel"/>
          <w:i/>
        </w:rPr>
        <w:t>.1. do Uchwały nr …/05/2025 Senatu UR</w:t>
      </w:r>
      <w:r w:rsidR="00236F61">
        <w:rPr>
          <w:rFonts w:ascii="Corbel" w:hAnsi="Corbel"/>
          <w:i/>
        </w:rPr>
        <w:br/>
        <w:t>z dnia 26 maja 2025 r.</w:t>
      </w:r>
    </w:p>
    <w:p w14:paraId="0B54458C" w14:textId="711B8844" w:rsidR="007E6C5C" w:rsidRPr="006772F4" w:rsidRDefault="007E6C5C" w:rsidP="00515783">
      <w:pPr>
        <w:spacing w:line="240" w:lineRule="auto"/>
        <w:jc w:val="right"/>
        <w:rPr>
          <w:rFonts w:ascii="Corbel" w:hAnsi="Corbel"/>
          <w:i/>
          <w:sz w:val="24"/>
          <w:szCs w:val="24"/>
        </w:rPr>
      </w:pPr>
    </w:p>
    <w:p w14:paraId="3AFCC3C2" w14:textId="77777777" w:rsidR="007E6C5C" w:rsidRPr="006772F4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6772F4">
        <w:rPr>
          <w:rFonts w:ascii="Corbel" w:hAnsi="Corbel"/>
          <w:b/>
          <w:sz w:val="24"/>
          <w:szCs w:val="24"/>
        </w:rPr>
        <w:t>OGÓLNE INFORMACJE</w:t>
      </w:r>
      <w:r w:rsidR="007E6C5C" w:rsidRPr="006772F4">
        <w:rPr>
          <w:rFonts w:ascii="Corbel" w:hAnsi="Corbel"/>
          <w:b/>
          <w:sz w:val="24"/>
          <w:szCs w:val="24"/>
        </w:rPr>
        <w:t xml:space="preserve"> O KIERUNKU STUDIÓW</w:t>
      </w:r>
    </w:p>
    <w:p w14:paraId="0DEEB04A" w14:textId="77777777" w:rsidR="007E6C5C" w:rsidRPr="006772F4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18EDACF3" w14:textId="6B4964E7" w:rsidR="007E6C5C" w:rsidRPr="006772F4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b/>
          <w:i/>
          <w:sz w:val="24"/>
          <w:szCs w:val="24"/>
        </w:rPr>
      </w:pPr>
      <w:r w:rsidRPr="006772F4">
        <w:rPr>
          <w:rFonts w:ascii="Corbel" w:hAnsi="Corbel"/>
          <w:i/>
          <w:sz w:val="24"/>
          <w:szCs w:val="24"/>
        </w:rPr>
        <w:t>Obowiąz</w:t>
      </w:r>
      <w:r w:rsidR="00557085" w:rsidRPr="006772F4">
        <w:rPr>
          <w:rFonts w:ascii="Corbel" w:hAnsi="Corbel"/>
          <w:i/>
          <w:sz w:val="24"/>
          <w:szCs w:val="24"/>
        </w:rPr>
        <w:t xml:space="preserve">uje od roku </w:t>
      </w:r>
      <w:proofErr w:type="spellStart"/>
      <w:r w:rsidR="00557085" w:rsidRPr="006772F4">
        <w:rPr>
          <w:rFonts w:ascii="Corbel" w:hAnsi="Corbel"/>
          <w:i/>
          <w:sz w:val="24"/>
          <w:szCs w:val="24"/>
        </w:rPr>
        <w:t>akad</w:t>
      </w:r>
      <w:proofErr w:type="spellEnd"/>
      <w:r w:rsidR="00557085" w:rsidRPr="006772F4">
        <w:rPr>
          <w:rFonts w:ascii="Corbel" w:hAnsi="Corbel"/>
          <w:i/>
          <w:sz w:val="24"/>
          <w:szCs w:val="24"/>
        </w:rPr>
        <w:t xml:space="preserve">. </w:t>
      </w:r>
      <w:r w:rsidR="001A64E3" w:rsidRPr="00F128CB">
        <w:rPr>
          <w:rFonts w:ascii="Corbel" w:hAnsi="Corbel"/>
          <w:b/>
          <w:i/>
          <w:sz w:val="24"/>
          <w:szCs w:val="24"/>
        </w:rPr>
        <w:t>2025/2026</w:t>
      </w:r>
    </w:p>
    <w:p w14:paraId="7110A43E" w14:textId="77777777" w:rsidR="00077CB3" w:rsidRPr="006772F4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6772F4" w:rsidRPr="006772F4" w14:paraId="49E117B4" w14:textId="77777777" w:rsidTr="00887C66">
        <w:tc>
          <w:tcPr>
            <w:tcW w:w="534" w:type="dxa"/>
          </w:tcPr>
          <w:p w14:paraId="2679C0AE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E1AB41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1773A080" w14:textId="223537B2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h</w:t>
            </w:r>
            <w:r w:rsidR="00DA0F2D">
              <w:rPr>
                <w:rFonts w:ascii="Corbel" w:hAnsi="Corbel"/>
                <w:sz w:val="24"/>
                <w:szCs w:val="24"/>
              </w:rPr>
              <w:t>istoria</w:t>
            </w:r>
          </w:p>
        </w:tc>
      </w:tr>
      <w:tr w:rsidR="006772F4" w:rsidRPr="006772F4" w14:paraId="27467ACF" w14:textId="77777777" w:rsidTr="00887C66">
        <w:tc>
          <w:tcPr>
            <w:tcW w:w="534" w:type="dxa"/>
          </w:tcPr>
          <w:p w14:paraId="5B573FFC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3EA075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269E7049" w14:textId="7470857F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s</w:t>
            </w:r>
            <w:r w:rsidR="00384715" w:rsidRPr="006772F4">
              <w:rPr>
                <w:rFonts w:ascii="Corbel" w:hAnsi="Corbel"/>
                <w:sz w:val="24"/>
                <w:szCs w:val="24"/>
              </w:rPr>
              <w:t xml:space="preserve">tudia </w:t>
            </w:r>
            <w:r w:rsidR="009C5E81" w:rsidRPr="006772F4">
              <w:rPr>
                <w:rFonts w:ascii="Corbel" w:hAnsi="Corbel"/>
                <w:sz w:val="24"/>
                <w:szCs w:val="24"/>
              </w:rPr>
              <w:t>I</w:t>
            </w:r>
            <w:r w:rsidR="00384715" w:rsidRPr="006772F4">
              <w:rPr>
                <w:rFonts w:ascii="Corbel" w:hAnsi="Corbel"/>
                <w:sz w:val="24"/>
                <w:szCs w:val="24"/>
              </w:rPr>
              <w:t>I stopnia</w:t>
            </w:r>
          </w:p>
        </w:tc>
      </w:tr>
      <w:tr w:rsidR="006772F4" w:rsidRPr="006772F4" w14:paraId="4D5E4405" w14:textId="77777777" w:rsidTr="00887C66">
        <w:tc>
          <w:tcPr>
            <w:tcW w:w="534" w:type="dxa"/>
          </w:tcPr>
          <w:p w14:paraId="55E22C51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CB0673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67C3609D" w14:textId="6F793BBB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772F4">
              <w:rPr>
                <w:rFonts w:ascii="Corbel" w:hAnsi="Corbel"/>
                <w:sz w:val="24"/>
                <w:szCs w:val="24"/>
              </w:rPr>
              <w:t>o</w:t>
            </w:r>
            <w:r w:rsidR="00384715" w:rsidRPr="006772F4">
              <w:rPr>
                <w:rFonts w:ascii="Corbel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6772F4" w:rsidRPr="006772F4" w14:paraId="58C4BB12" w14:textId="77777777" w:rsidTr="00887C66">
        <w:tc>
          <w:tcPr>
            <w:tcW w:w="534" w:type="dxa"/>
          </w:tcPr>
          <w:p w14:paraId="34645D9E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09683C29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ED8A87D" w14:textId="1970CA80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s</w:t>
            </w:r>
            <w:r w:rsidR="009432F1" w:rsidRPr="006772F4">
              <w:rPr>
                <w:rFonts w:ascii="Corbel" w:hAnsi="Corbel"/>
                <w:sz w:val="24"/>
                <w:szCs w:val="24"/>
              </w:rPr>
              <w:t>tudia stacjonarne</w:t>
            </w:r>
          </w:p>
        </w:tc>
      </w:tr>
      <w:tr w:rsidR="006772F4" w:rsidRPr="006772F4" w14:paraId="4D789503" w14:textId="77777777" w:rsidTr="00887C66">
        <w:tc>
          <w:tcPr>
            <w:tcW w:w="534" w:type="dxa"/>
          </w:tcPr>
          <w:p w14:paraId="0E497E87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3487C47B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57896871" w14:textId="265939EF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s</w:t>
            </w:r>
            <w:r w:rsidR="009C5E81" w:rsidRPr="006772F4">
              <w:rPr>
                <w:rFonts w:ascii="Corbel" w:hAnsi="Corbel"/>
                <w:sz w:val="24"/>
                <w:szCs w:val="24"/>
              </w:rPr>
              <w:t>tudia 4</w:t>
            </w:r>
            <w:r w:rsidR="009432F1" w:rsidRPr="006772F4">
              <w:rPr>
                <w:rFonts w:ascii="Corbel" w:hAnsi="Corbel"/>
                <w:sz w:val="24"/>
                <w:szCs w:val="24"/>
              </w:rPr>
              <w:t xml:space="preserve"> semestralne</w:t>
            </w:r>
          </w:p>
        </w:tc>
      </w:tr>
      <w:tr w:rsidR="006772F4" w:rsidRPr="006772F4" w14:paraId="3D1C9A35" w14:textId="77777777" w:rsidTr="00887C66">
        <w:tc>
          <w:tcPr>
            <w:tcW w:w="534" w:type="dxa"/>
          </w:tcPr>
          <w:p w14:paraId="25F96564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6BB363E0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Liczba punktów ECTS</w:t>
            </w:r>
            <w:r w:rsidRPr="006772F4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C0B6B34" w14:textId="77777777" w:rsidR="007E6C5C" w:rsidRPr="006772F4" w:rsidRDefault="004373B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121</w:t>
            </w:r>
          </w:p>
        </w:tc>
      </w:tr>
      <w:tr w:rsidR="006772F4" w:rsidRPr="006772F4" w14:paraId="1EF87A11" w14:textId="77777777" w:rsidTr="00887C66">
        <w:tc>
          <w:tcPr>
            <w:tcW w:w="534" w:type="dxa"/>
          </w:tcPr>
          <w:p w14:paraId="0D54C7D0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88220E7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0334E316" w14:textId="78059047" w:rsidR="007E6C5C" w:rsidRPr="006772F4" w:rsidRDefault="001E41A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6772F4" w:rsidRPr="006772F4" w14:paraId="42801CD3" w14:textId="77777777" w:rsidTr="00887C66">
        <w:tc>
          <w:tcPr>
            <w:tcW w:w="534" w:type="dxa"/>
          </w:tcPr>
          <w:p w14:paraId="3D6FA510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1C1AD8" w14:textId="77777777" w:rsidR="007E6C5C" w:rsidRPr="006772F4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6772F4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6772F4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6772F4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6772F4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6772F4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6772F4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6772F4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743ECDF9" w14:textId="77777777" w:rsidR="004F51CD" w:rsidRPr="006772F4" w:rsidRDefault="009432F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Dziedzina – nauki humanistyczne</w:t>
            </w:r>
          </w:p>
          <w:p w14:paraId="2870ACE3" w14:textId="77777777" w:rsidR="007E6C5C" w:rsidRPr="006772F4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dyscyplina</w:t>
            </w:r>
            <w:r w:rsidR="009432F1" w:rsidRPr="006772F4">
              <w:rPr>
                <w:rFonts w:ascii="Corbel" w:hAnsi="Corbel"/>
                <w:sz w:val="24"/>
                <w:szCs w:val="24"/>
              </w:rPr>
              <w:t xml:space="preserve"> wiodąca - historia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 xml:space="preserve"> - </w:t>
            </w:r>
            <w:r w:rsidR="009432F1" w:rsidRPr="006772F4">
              <w:rPr>
                <w:rFonts w:ascii="Corbel" w:hAnsi="Corbel"/>
                <w:sz w:val="24"/>
                <w:szCs w:val="24"/>
              </w:rPr>
              <w:t>100</w:t>
            </w:r>
            <w:r w:rsidRPr="006772F4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05A55BCE" w14:textId="77777777" w:rsidR="00826888" w:rsidRPr="006772F4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33BFB16C" w14:textId="77777777" w:rsidR="00826888" w:rsidRPr="006772F4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6772F4">
              <w:rPr>
                <w:rFonts w:ascii="Corbel" w:hAnsi="Corbel"/>
                <w:sz w:val="24"/>
                <w:szCs w:val="24"/>
              </w:rPr>
              <w:t>..... %</w:t>
            </w:r>
          </w:p>
          <w:p w14:paraId="5C064FEE" w14:textId="77777777" w:rsidR="00826888" w:rsidRPr="006772F4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6772F4">
              <w:rPr>
                <w:rFonts w:ascii="Corbel" w:hAnsi="Corbel"/>
                <w:sz w:val="24"/>
                <w:szCs w:val="24"/>
              </w:rPr>
              <w:t>..... %</w:t>
            </w:r>
          </w:p>
          <w:p w14:paraId="7935332D" w14:textId="77777777" w:rsidR="00B45AB4" w:rsidRPr="006772F4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8F93DC3" w14:textId="77777777" w:rsidR="00B45AB4" w:rsidRPr="006772F4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CC3116B" w14:textId="77777777" w:rsidR="00B45AB4" w:rsidRPr="006772F4" w:rsidRDefault="00B45AB4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6772F4" w:rsidRPr="006772F4" w14:paraId="0BDB8BCB" w14:textId="77777777" w:rsidTr="00887C66">
        <w:tc>
          <w:tcPr>
            <w:tcW w:w="534" w:type="dxa"/>
          </w:tcPr>
          <w:p w14:paraId="47DE9428" w14:textId="77777777" w:rsidR="00B95FCE" w:rsidRPr="006772F4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E6A3A3" w14:textId="77777777" w:rsidR="00B95FCE" w:rsidRPr="006772F4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6772F4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6772F4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6772F4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6772F4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6B208DA3" w14:textId="77777777" w:rsidR="009432F1" w:rsidRPr="006772F4" w:rsidRDefault="009432F1" w:rsidP="009432F1">
            <w:pPr>
              <w:pStyle w:val="Default"/>
              <w:rPr>
                <w:bCs/>
                <w:iCs/>
                <w:color w:val="auto"/>
              </w:rPr>
            </w:pPr>
          </w:p>
          <w:p w14:paraId="5AE695DB" w14:textId="77777777" w:rsidR="009432F1" w:rsidRPr="006772F4" w:rsidRDefault="009432F1" w:rsidP="009432F1">
            <w:pPr>
              <w:pStyle w:val="Default"/>
              <w:rPr>
                <w:color w:val="auto"/>
              </w:rPr>
            </w:pPr>
            <w:r w:rsidRPr="006772F4">
              <w:rPr>
                <w:bCs/>
                <w:iCs/>
                <w:color w:val="auto"/>
              </w:rPr>
              <w:t xml:space="preserve">W uczelni nie ma kierunku o podobnie zdefiniowanych efektach i takim samym lub podobnym profilu absolwenta </w:t>
            </w:r>
          </w:p>
          <w:p w14:paraId="5B0FE546" w14:textId="77777777" w:rsidR="00B95FCE" w:rsidRPr="006772F4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772F4" w:rsidRPr="006772F4" w14:paraId="27D8D714" w14:textId="77777777" w:rsidTr="00887C66">
        <w:tc>
          <w:tcPr>
            <w:tcW w:w="534" w:type="dxa"/>
          </w:tcPr>
          <w:p w14:paraId="008EAAAA" w14:textId="77777777" w:rsidR="00B45AB4" w:rsidRPr="006772F4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35ECE8" w14:textId="77777777" w:rsidR="00B45AB4" w:rsidRPr="006772F4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3BCE867B" w14:textId="46814FD9" w:rsidR="009432F1" w:rsidRPr="006772F4" w:rsidRDefault="009432F1" w:rsidP="009432F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Absolwent </w:t>
            </w:r>
            <w:r w:rsidR="00255EEC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uzyskuje wiedzę ogólną z dziedziny</w:t>
            </w: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nauk humanistycznych oraz – w zależności od wybranych specjalistycznych modułów kształcenia</w:t>
            </w:r>
            <w:r w:rsidR="00557085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- wiedzę </w:t>
            </w:r>
            <w:r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szczegółową z zakresu historii</w:t>
            </w:r>
            <w:r w:rsidR="00DE53D5"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,</w:t>
            </w:r>
            <w:r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wiedzy o społeczeństwie</w:t>
            </w:r>
            <w:r w:rsidR="001A64E3"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i edukacji obywatelskiej</w:t>
            </w:r>
            <w:r w:rsidR="00D03502"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</w:t>
            </w:r>
            <w:r w:rsidR="00B112C2"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w zakresie szkoły ponadpodstawowej,</w:t>
            </w:r>
            <w:r w:rsidR="00557085"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zgodnie ze standard</w:t>
            </w:r>
            <w:r w:rsidR="00B112C2"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ami kształcenia przygotowującymi</w:t>
            </w:r>
            <w:r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do</w:t>
            </w:r>
            <w:r w:rsidR="00423956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wykonywania zawodu nauczyciela;</w:t>
            </w: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wiedzę z zakresu funkcjonowania </w:t>
            </w:r>
            <w:r w:rsidR="00423956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archiwów, urzędów, i kancelarii; bądź wiedzę o tematyce </w:t>
            </w:r>
            <w:proofErr w:type="spellStart"/>
            <w:r w:rsidR="00423956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ogólnohistorycznej</w:t>
            </w:r>
            <w:proofErr w:type="spellEnd"/>
            <w:r w:rsidR="00423956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.</w:t>
            </w:r>
            <w:r w:rsidRPr="00980E42">
              <w:rPr>
                <w:rFonts w:ascii="Corbel" w:eastAsia="Times New Roman" w:hAnsi="Corbel"/>
                <w:spacing w:val="-9"/>
                <w:sz w:val="24"/>
                <w:szCs w:val="24"/>
                <w:lang w:eastAsia="pl-PL"/>
              </w:rPr>
              <w:t xml:space="preserve"> </w:t>
            </w: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Rozumie i </w:t>
            </w: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lastRenderedPageBreak/>
              <w:t xml:space="preserve">umie </w:t>
            </w:r>
            <w:r w:rsidRPr="00980E42">
              <w:rPr>
                <w:rFonts w:ascii="Corbel" w:eastAsia="Times New Roman" w:hAnsi="Corbel"/>
                <w:spacing w:val="-1"/>
                <w:sz w:val="24"/>
                <w:szCs w:val="24"/>
                <w:lang w:eastAsia="pl-PL"/>
              </w:rPr>
              <w:t xml:space="preserve">analizować procesy historyczne i </w:t>
            </w:r>
            <w:r w:rsidRPr="006772F4">
              <w:rPr>
                <w:rFonts w:ascii="Corbel" w:eastAsia="Times New Roman" w:hAnsi="Corbel"/>
                <w:spacing w:val="-1"/>
                <w:sz w:val="24"/>
                <w:szCs w:val="24"/>
                <w:lang w:eastAsia="pl-PL"/>
              </w:rPr>
              <w:t>zjawiska w sferze polityki w skali globalnej i regionalnej. Jest</w:t>
            </w:r>
            <w:r w:rsidRPr="006772F4">
              <w:rPr>
                <w:rFonts w:ascii="Corbel" w:eastAsia="Times New Roman" w:hAnsi="Corbel"/>
                <w:spacing w:val="-9"/>
                <w:sz w:val="24"/>
                <w:szCs w:val="24"/>
                <w:lang w:eastAsia="pl-PL"/>
              </w:rPr>
              <w:t xml:space="preserve"> </w:t>
            </w:r>
            <w:r w:rsidRPr="006772F4">
              <w:rPr>
                <w:rFonts w:ascii="Corbel" w:eastAsia="Times New Roman" w:hAnsi="Corbel"/>
                <w:spacing w:val="-1"/>
                <w:sz w:val="24"/>
                <w:szCs w:val="24"/>
                <w:lang w:eastAsia="pl-PL"/>
              </w:rPr>
              <w:t xml:space="preserve">to osoba efektywnie zarządzająca czasem, elastyczna i zdolna do adaptacji, otwarta na </w:t>
            </w:r>
            <w:r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uczenie się, stały rozwój czy też etyczne postępowanie, posiadająca wiedzę z zakresu obsługi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programów komputerowych oraz umiejętności komunikowania się w innych językach. </w:t>
            </w:r>
          </w:p>
          <w:p w14:paraId="0894F4E3" w14:textId="6D5A5E5A" w:rsidR="008D49AF" w:rsidRPr="006772F4" w:rsidRDefault="00E250B5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Absolwent </w:t>
            </w:r>
            <w:r w:rsidR="00255EEC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uzyskuje </w:t>
            </w:r>
            <w:r w:rsidR="00F7647A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pogłębioną </w:t>
            </w:r>
            <w:r w:rsidR="00255EEC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wiedzę ogólną z dziedziny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nauk humanistycznych</w:t>
            </w:r>
            <w:r w:rsidR="008D49AF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w zakresie historii</w:t>
            </w:r>
            <w:r w:rsidR="00255EEC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, w tym: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</w:p>
          <w:p w14:paraId="55835426" w14:textId="77777777" w:rsidR="008D49AF" w:rsidRPr="006772F4" w:rsidRDefault="00255EEC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w</w:t>
            </w:r>
            <w:r w:rsidR="00E250B5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="008D49AF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zależności od wybranych specjalności, wiedzę z zakresu:</w:t>
            </w:r>
          </w:p>
          <w:p w14:paraId="2A400BAD" w14:textId="77777777" w:rsidR="008D49AF" w:rsidRPr="006772F4" w:rsidRDefault="008D49AF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- archiwistyki, w obszarze kompetencji warsztatowych, dziejów archiwów, narastania, kształtowania, gromadzenia, przechowywania i opracowywania zasobu archiwalnego; </w:t>
            </w:r>
          </w:p>
          <w:p w14:paraId="760CA577" w14:textId="23DEFC98" w:rsidR="00E250B5" w:rsidRPr="00980E42" w:rsidRDefault="00557085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-</w:t>
            </w:r>
            <w:r w:rsidR="00571F23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nauczania historii, </w:t>
            </w:r>
            <w:r w:rsidR="008D49AF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wiedzy o społeczeństwie</w:t>
            </w:r>
            <w:r w:rsidR="001A64E3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i edukacji obywatelskiej</w:t>
            </w:r>
            <w:r w:rsidR="00DE53D5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="00B112C2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w zakresie szkoły ponadpodstawowej,</w:t>
            </w: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="00E250B5"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zgodnie ze standard</w:t>
            </w:r>
            <w:r w:rsidR="00B112C2"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ami kształcenia przygotowującymi</w:t>
            </w:r>
            <w:r w:rsidR="00E250B5" w:rsidRPr="00980E42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</w:t>
            </w:r>
            <w:r w:rsidR="00E250B5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do wykonywania zawodu nauczyciela</w:t>
            </w:r>
            <w:r w:rsidR="00096A6F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;</w:t>
            </w:r>
          </w:p>
          <w:p w14:paraId="1DDC4439" w14:textId="0952B884" w:rsidR="00096A6F" w:rsidRPr="00980E42" w:rsidRDefault="00096A6F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- tematyki </w:t>
            </w:r>
            <w:proofErr w:type="spellStart"/>
            <w:r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ogólnohistorycznej</w:t>
            </w:r>
            <w:proofErr w:type="spellEnd"/>
            <w:r w:rsidR="00423956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, wdrażającej w pracę naukową historyka w ramach wybranych obszarów badań historycznych</w:t>
            </w:r>
            <w:r w:rsidR="00571F23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, ze szczególnym uwzględnieniem wie</w:t>
            </w:r>
            <w:r w:rsidR="00287BC4" w:rsidRPr="00980E42">
              <w:rPr>
                <w:rFonts w:ascii="Corbel" w:eastAsia="Times New Roman" w:hAnsi="Corbel"/>
                <w:sz w:val="24"/>
                <w:szCs w:val="24"/>
                <w:lang w:eastAsia="pl-PL"/>
              </w:rPr>
              <w:t>dzy i umiejętności warsztatowych.</w:t>
            </w:r>
          </w:p>
          <w:p w14:paraId="5E34BA38" w14:textId="77777777" w:rsidR="00E250B5" w:rsidRPr="006772F4" w:rsidRDefault="00E250B5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6772F4" w14:paraId="4B469404" w14:textId="77777777" w:rsidTr="00887C66">
        <w:tc>
          <w:tcPr>
            <w:tcW w:w="534" w:type="dxa"/>
          </w:tcPr>
          <w:p w14:paraId="44BFE0D9" w14:textId="2631FB40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21C2B8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7A37D72B" w14:textId="77777777" w:rsidR="009432F1" w:rsidRPr="006772F4" w:rsidRDefault="009432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6DA93FFB" w14:textId="699F45B1" w:rsidR="007E6C5C" w:rsidRDefault="007E6C5C" w:rsidP="0032129B">
      <w:pPr>
        <w:rPr>
          <w:rFonts w:ascii="Corbel" w:hAnsi="Corbel"/>
          <w:sz w:val="24"/>
          <w:szCs w:val="24"/>
        </w:rPr>
      </w:pPr>
    </w:p>
    <w:p w14:paraId="1C62AA20" w14:textId="77777777" w:rsidR="00236F61" w:rsidRDefault="00236F61" w:rsidP="00236F6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0254F7D" w14:textId="77777777" w:rsidR="00236F61" w:rsidRDefault="00236F61" w:rsidP="00236F6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E418C44" w14:textId="64D188C6" w:rsidR="00515783" w:rsidRPr="00BA074B" w:rsidRDefault="00236F61" w:rsidP="00BA074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  <w:bookmarkStart w:id="0" w:name="_GoBack"/>
      <w:bookmarkEnd w:id="0"/>
    </w:p>
    <w:sectPr w:rsidR="00515783" w:rsidRPr="00BA074B" w:rsidSect="00D911F7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22E82" w14:textId="77777777" w:rsidR="000F168B" w:rsidRDefault="000F168B" w:rsidP="003756C6">
      <w:pPr>
        <w:spacing w:after="0" w:line="240" w:lineRule="auto"/>
      </w:pPr>
      <w:r>
        <w:separator/>
      </w:r>
    </w:p>
  </w:endnote>
  <w:endnote w:type="continuationSeparator" w:id="0">
    <w:p w14:paraId="2AD6E1B6" w14:textId="77777777" w:rsidR="000F168B" w:rsidRDefault="000F168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4386530"/>
      <w:docPartObj>
        <w:docPartGallery w:val="Page Numbers (Bottom of Page)"/>
        <w:docPartUnique/>
      </w:docPartObj>
    </w:sdtPr>
    <w:sdtEndPr/>
    <w:sdtContent>
      <w:p w14:paraId="46061252" w14:textId="5355CF8D" w:rsidR="001C5A31" w:rsidRDefault="001C5A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F2D">
          <w:rPr>
            <w:noProof/>
          </w:rPr>
          <w:t>2</w:t>
        </w:r>
        <w:r>
          <w:fldChar w:fldCharType="end"/>
        </w:r>
      </w:p>
    </w:sdtContent>
  </w:sdt>
  <w:p w14:paraId="145D8F37" w14:textId="77777777" w:rsidR="001C5A31" w:rsidRDefault="001C5A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DE66C" w14:textId="77777777" w:rsidR="000F168B" w:rsidRDefault="000F168B" w:rsidP="003756C6">
      <w:pPr>
        <w:spacing w:after="0" w:line="240" w:lineRule="auto"/>
      </w:pPr>
      <w:r>
        <w:separator/>
      </w:r>
    </w:p>
  </w:footnote>
  <w:footnote w:type="continuationSeparator" w:id="0">
    <w:p w14:paraId="3FBAFC9C" w14:textId="77777777" w:rsidR="000F168B" w:rsidRDefault="000F168B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006D4"/>
    <w:rsid w:val="00020ADD"/>
    <w:rsid w:val="00025563"/>
    <w:rsid w:val="00026965"/>
    <w:rsid w:val="000527EB"/>
    <w:rsid w:val="00062E54"/>
    <w:rsid w:val="00067098"/>
    <w:rsid w:val="00072B2F"/>
    <w:rsid w:val="00077CB3"/>
    <w:rsid w:val="000844B8"/>
    <w:rsid w:val="000939FC"/>
    <w:rsid w:val="00096A6F"/>
    <w:rsid w:val="00096C9E"/>
    <w:rsid w:val="000A766F"/>
    <w:rsid w:val="000B1E9E"/>
    <w:rsid w:val="000C7769"/>
    <w:rsid w:val="000F168B"/>
    <w:rsid w:val="00103BB6"/>
    <w:rsid w:val="00127257"/>
    <w:rsid w:val="001441F7"/>
    <w:rsid w:val="00145669"/>
    <w:rsid w:val="001670A4"/>
    <w:rsid w:val="001843FD"/>
    <w:rsid w:val="00195A5C"/>
    <w:rsid w:val="001A64E3"/>
    <w:rsid w:val="001C5A31"/>
    <w:rsid w:val="001E41A7"/>
    <w:rsid w:val="001F2494"/>
    <w:rsid w:val="00200DBE"/>
    <w:rsid w:val="00215A29"/>
    <w:rsid w:val="0022137E"/>
    <w:rsid w:val="00232BDD"/>
    <w:rsid w:val="002355FD"/>
    <w:rsid w:val="00236F61"/>
    <w:rsid w:val="00245665"/>
    <w:rsid w:val="0024751B"/>
    <w:rsid w:val="00255EEC"/>
    <w:rsid w:val="00287BC4"/>
    <w:rsid w:val="002B4E92"/>
    <w:rsid w:val="002D17F2"/>
    <w:rsid w:val="002E46E6"/>
    <w:rsid w:val="002F01C9"/>
    <w:rsid w:val="0032129B"/>
    <w:rsid w:val="003756C6"/>
    <w:rsid w:val="00383E26"/>
    <w:rsid w:val="00384715"/>
    <w:rsid w:val="003C0B0D"/>
    <w:rsid w:val="003C5856"/>
    <w:rsid w:val="003D3341"/>
    <w:rsid w:val="003F229D"/>
    <w:rsid w:val="00423956"/>
    <w:rsid w:val="004373B6"/>
    <w:rsid w:val="004F51CD"/>
    <w:rsid w:val="004F63ED"/>
    <w:rsid w:val="00501D39"/>
    <w:rsid w:val="00515783"/>
    <w:rsid w:val="00523553"/>
    <w:rsid w:val="00524E8F"/>
    <w:rsid w:val="00526524"/>
    <w:rsid w:val="00530123"/>
    <w:rsid w:val="00540FDE"/>
    <w:rsid w:val="00552318"/>
    <w:rsid w:val="00557085"/>
    <w:rsid w:val="00571F23"/>
    <w:rsid w:val="00590A1D"/>
    <w:rsid w:val="005B0C30"/>
    <w:rsid w:val="005D7524"/>
    <w:rsid w:val="005E5E31"/>
    <w:rsid w:val="00615A18"/>
    <w:rsid w:val="00625C70"/>
    <w:rsid w:val="0064645C"/>
    <w:rsid w:val="006772F4"/>
    <w:rsid w:val="006902E6"/>
    <w:rsid w:val="006A62FC"/>
    <w:rsid w:val="006B5597"/>
    <w:rsid w:val="006B66FF"/>
    <w:rsid w:val="006C7C2A"/>
    <w:rsid w:val="006D3431"/>
    <w:rsid w:val="006D4421"/>
    <w:rsid w:val="00721A72"/>
    <w:rsid w:val="00721E09"/>
    <w:rsid w:val="00743B7E"/>
    <w:rsid w:val="00747261"/>
    <w:rsid w:val="007518EB"/>
    <w:rsid w:val="007750C1"/>
    <w:rsid w:val="00790000"/>
    <w:rsid w:val="007A3BC3"/>
    <w:rsid w:val="007D6B34"/>
    <w:rsid w:val="007E6C5C"/>
    <w:rsid w:val="008016F6"/>
    <w:rsid w:val="008027DC"/>
    <w:rsid w:val="00817647"/>
    <w:rsid w:val="008209A9"/>
    <w:rsid w:val="00826888"/>
    <w:rsid w:val="008A1F92"/>
    <w:rsid w:val="008A5ACA"/>
    <w:rsid w:val="008B268E"/>
    <w:rsid w:val="008C0CE5"/>
    <w:rsid w:val="008D49AF"/>
    <w:rsid w:val="008E24E5"/>
    <w:rsid w:val="00916762"/>
    <w:rsid w:val="009432F1"/>
    <w:rsid w:val="009433E7"/>
    <w:rsid w:val="00950C35"/>
    <w:rsid w:val="009550FE"/>
    <w:rsid w:val="0095707B"/>
    <w:rsid w:val="00980739"/>
    <w:rsid w:val="00980E42"/>
    <w:rsid w:val="009C236B"/>
    <w:rsid w:val="009C5E81"/>
    <w:rsid w:val="009E3CE2"/>
    <w:rsid w:val="009F08EA"/>
    <w:rsid w:val="00A04092"/>
    <w:rsid w:val="00A04B03"/>
    <w:rsid w:val="00A1400C"/>
    <w:rsid w:val="00A225A5"/>
    <w:rsid w:val="00A22DA3"/>
    <w:rsid w:val="00A40A1E"/>
    <w:rsid w:val="00A86C10"/>
    <w:rsid w:val="00AA5064"/>
    <w:rsid w:val="00AC0B16"/>
    <w:rsid w:val="00AD6AAE"/>
    <w:rsid w:val="00B112C2"/>
    <w:rsid w:val="00B23C75"/>
    <w:rsid w:val="00B45AB4"/>
    <w:rsid w:val="00B50688"/>
    <w:rsid w:val="00B67E00"/>
    <w:rsid w:val="00B72BA3"/>
    <w:rsid w:val="00B757BD"/>
    <w:rsid w:val="00B7696B"/>
    <w:rsid w:val="00B84ACA"/>
    <w:rsid w:val="00B95FCE"/>
    <w:rsid w:val="00BA074B"/>
    <w:rsid w:val="00BA4470"/>
    <w:rsid w:val="00BB580B"/>
    <w:rsid w:val="00BC4790"/>
    <w:rsid w:val="00BD4231"/>
    <w:rsid w:val="00BF3EDD"/>
    <w:rsid w:val="00C000E5"/>
    <w:rsid w:val="00C113A5"/>
    <w:rsid w:val="00C358D7"/>
    <w:rsid w:val="00C518E5"/>
    <w:rsid w:val="00C53551"/>
    <w:rsid w:val="00C66A58"/>
    <w:rsid w:val="00C90A58"/>
    <w:rsid w:val="00CA6D36"/>
    <w:rsid w:val="00CC2D0F"/>
    <w:rsid w:val="00CC58BB"/>
    <w:rsid w:val="00CF3685"/>
    <w:rsid w:val="00CF55C5"/>
    <w:rsid w:val="00CF57B9"/>
    <w:rsid w:val="00D03502"/>
    <w:rsid w:val="00D17BAF"/>
    <w:rsid w:val="00D2606A"/>
    <w:rsid w:val="00D50E41"/>
    <w:rsid w:val="00D70541"/>
    <w:rsid w:val="00D911F7"/>
    <w:rsid w:val="00DA0F2D"/>
    <w:rsid w:val="00DB52BD"/>
    <w:rsid w:val="00DC7648"/>
    <w:rsid w:val="00DE53D5"/>
    <w:rsid w:val="00E00B01"/>
    <w:rsid w:val="00E12D6A"/>
    <w:rsid w:val="00E250B5"/>
    <w:rsid w:val="00E34EC1"/>
    <w:rsid w:val="00E35B46"/>
    <w:rsid w:val="00E52A5A"/>
    <w:rsid w:val="00E654B6"/>
    <w:rsid w:val="00EB297E"/>
    <w:rsid w:val="00EB5D6A"/>
    <w:rsid w:val="00ED7CB8"/>
    <w:rsid w:val="00EE6535"/>
    <w:rsid w:val="00F05471"/>
    <w:rsid w:val="00F128CB"/>
    <w:rsid w:val="00F1527B"/>
    <w:rsid w:val="00F1671F"/>
    <w:rsid w:val="00F31F94"/>
    <w:rsid w:val="00F32A82"/>
    <w:rsid w:val="00F4538F"/>
    <w:rsid w:val="00F6188A"/>
    <w:rsid w:val="00F64B6E"/>
    <w:rsid w:val="00F733C1"/>
    <w:rsid w:val="00F736F8"/>
    <w:rsid w:val="00F7647A"/>
    <w:rsid w:val="00F76AF0"/>
    <w:rsid w:val="00FA2719"/>
    <w:rsid w:val="00FA4292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23F3"/>
  <w15:docId w15:val="{5A699D39-B653-493C-833C-8D2DFB2A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9432F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2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2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EE80-E025-488E-8359-FDEF0699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2024-06-06T06:32:00Z</cp:lastPrinted>
  <dcterms:created xsi:type="dcterms:W3CDTF">2023-02-08T10:29:00Z</dcterms:created>
  <dcterms:modified xsi:type="dcterms:W3CDTF">2025-04-30T08:54:00Z</dcterms:modified>
</cp:coreProperties>
</file>