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99F2C" w14:textId="79392E21" w:rsidR="00BC0F6C" w:rsidRDefault="00BC0F6C" w:rsidP="00BC0F6C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>Załącznik nr 11.3. do Uchwały nr …/06/2025 Senatu UR</w:t>
      </w:r>
      <w:r>
        <w:rPr>
          <w:rFonts w:ascii="Corbel" w:hAnsi="Corbel"/>
          <w:i/>
        </w:rPr>
        <w:br/>
        <w:t>z dnia 30 czerwca 2025 r.</w:t>
      </w:r>
    </w:p>
    <w:p w14:paraId="121EBFCE" w14:textId="12395098" w:rsidR="00B90CD5" w:rsidRPr="00B90CD5" w:rsidRDefault="00B90CD5" w:rsidP="00B90CD5">
      <w:pPr>
        <w:spacing w:line="240" w:lineRule="auto"/>
        <w:rPr>
          <w:rFonts w:ascii="Corbel" w:hAnsi="Corbel"/>
          <w:b/>
          <w:bCs/>
          <w:iCs/>
          <w:color w:val="000000" w:themeColor="text1"/>
        </w:rPr>
      </w:pPr>
    </w:p>
    <w:p w14:paraId="7E755DBD" w14:textId="77777777" w:rsidR="005E021D" w:rsidRPr="000779B8" w:rsidRDefault="005E021D" w:rsidP="00F12BCA">
      <w:pPr>
        <w:spacing w:line="240" w:lineRule="auto"/>
        <w:jc w:val="right"/>
        <w:rPr>
          <w:rFonts w:ascii="Corbel" w:hAnsi="Corbel"/>
          <w:i/>
          <w:color w:val="000000" w:themeColor="text1"/>
        </w:rPr>
      </w:pPr>
    </w:p>
    <w:p w14:paraId="779A27EC" w14:textId="77777777" w:rsidR="005E021D" w:rsidRPr="000779B8" w:rsidRDefault="005E021D" w:rsidP="00F12BCA">
      <w:pPr>
        <w:pStyle w:val="Akapitzlist"/>
        <w:spacing w:line="240" w:lineRule="auto"/>
        <w:ind w:left="1080"/>
        <w:jc w:val="center"/>
        <w:rPr>
          <w:rFonts w:ascii="Corbel" w:hAnsi="Corbel"/>
          <w:b/>
          <w:color w:val="000000" w:themeColor="text1"/>
          <w:sz w:val="24"/>
          <w:szCs w:val="24"/>
        </w:rPr>
      </w:pPr>
      <w:r w:rsidRPr="000779B8">
        <w:rPr>
          <w:rFonts w:ascii="Corbel" w:hAnsi="Corbel"/>
          <w:b/>
          <w:color w:val="000000" w:themeColor="text1"/>
          <w:sz w:val="24"/>
          <w:szCs w:val="24"/>
        </w:rPr>
        <w:t>CHARAKTERYSTYKA I WARUNKI REALIZACJI PROGRAMU STUDIÓW</w:t>
      </w:r>
    </w:p>
    <w:p w14:paraId="6FFA8A22" w14:textId="77777777" w:rsidR="005E021D" w:rsidRPr="000779B8" w:rsidRDefault="005E021D" w:rsidP="00F12BCA">
      <w:pPr>
        <w:pStyle w:val="Akapitzlist"/>
        <w:spacing w:line="240" w:lineRule="auto"/>
        <w:ind w:left="1080"/>
        <w:jc w:val="center"/>
        <w:rPr>
          <w:rFonts w:ascii="Corbel" w:hAnsi="Corbel"/>
          <w:b/>
          <w:color w:val="000000" w:themeColor="text1"/>
          <w:sz w:val="24"/>
          <w:szCs w:val="24"/>
        </w:rPr>
      </w:pPr>
    </w:p>
    <w:p w14:paraId="79922EDD" w14:textId="77777777" w:rsidR="005E021D" w:rsidRPr="000779B8" w:rsidRDefault="005E021D" w:rsidP="00F12BCA">
      <w:pPr>
        <w:pStyle w:val="Akapitzlist"/>
        <w:spacing w:line="240" w:lineRule="auto"/>
        <w:ind w:left="2496" w:firstLine="336"/>
        <w:rPr>
          <w:rFonts w:ascii="Corbel" w:hAnsi="Corbel"/>
          <w:i/>
          <w:color w:val="000000" w:themeColor="text1"/>
          <w:sz w:val="24"/>
          <w:szCs w:val="24"/>
        </w:rPr>
      </w:pPr>
      <w:r w:rsidRPr="000779B8">
        <w:rPr>
          <w:rFonts w:ascii="Corbel" w:hAnsi="Corbel"/>
          <w:i/>
          <w:color w:val="000000" w:themeColor="text1"/>
          <w:sz w:val="24"/>
          <w:szCs w:val="24"/>
        </w:rPr>
        <w:t>Obowiązuje od roku akademickiego 2025-20</w:t>
      </w:r>
      <w:r w:rsidR="007530EF" w:rsidRPr="000779B8">
        <w:rPr>
          <w:rFonts w:ascii="Corbel" w:hAnsi="Corbel"/>
          <w:i/>
          <w:color w:val="000000" w:themeColor="text1"/>
          <w:sz w:val="24"/>
          <w:szCs w:val="24"/>
        </w:rPr>
        <w:t>26</w:t>
      </w: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501"/>
        <w:gridCol w:w="33"/>
        <w:gridCol w:w="2551"/>
        <w:gridCol w:w="1985"/>
        <w:gridCol w:w="425"/>
        <w:gridCol w:w="709"/>
        <w:gridCol w:w="1134"/>
        <w:gridCol w:w="425"/>
        <w:gridCol w:w="992"/>
        <w:gridCol w:w="1134"/>
      </w:tblGrid>
      <w:tr w:rsidR="00E43DDC" w:rsidRPr="00B90CD5" w14:paraId="4A99BA94" w14:textId="77777777" w:rsidTr="00E5200E">
        <w:tc>
          <w:tcPr>
            <w:tcW w:w="5495" w:type="dxa"/>
            <w:gridSpan w:val="5"/>
          </w:tcPr>
          <w:p w14:paraId="781CBF81" w14:textId="77777777" w:rsidR="005E021D" w:rsidRPr="000779B8" w:rsidRDefault="005E021D" w:rsidP="00F12BCA">
            <w:pPr>
              <w:spacing w:line="240" w:lineRule="auto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Nazwa kierunku studiów</w:t>
            </w:r>
          </w:p>
        </w:tc>
        <w:tc>
          <w:tcPr>
            <w:tcW w:w="4394" w:type="dxa"/>
            <w:gridSpan w:val="5"/>
          </w:tcPr>
          <w:p w14:paraId="01EBB55F" w14:textId="77777777" w:rsidR="005E021D" w:rsidRPr="00704296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b/>
                <w:color w:val="000000" w:themeColor="text1"/>
                <w:sz w:val="24"/>
                <w:szCs w:val="24"/>
                <w:lang w:val="en-GB"/>
              </w:rPr>
            </w:pPr>
            <w:r w:rsidRPr="00704296">
              <w:rPr>
                <w:rFonts w:ascii="Corbel" w:hAnsi="Corbel"/>
                <w:b/>
                <w:color w:val="000000" w:themeColor="text1"/>
                <w:sz w:val="24"/>
                <w:szCs w:val="24"/>
                <w:lang w:val="en-GB"/>
              </w:rPr>
              <w:t>Media, Visual and Social Communication</w:t>
            </w:r>
          </w:p>
        </w:tc>
      </w:tr>
      <w:tr w:rsidR="00E43DDC" w:rsidRPr="000779B8" w14:paraId="4394EACB" w14:textId="77777777" w:rsidTr="00E5200E">
        <w:tc>
          <w:tcPr>
            <w:tcW w:w="5495" w:type="dxa"/>
            <w:gridSpan w:val="5"/>
          </w:tcPr>
          <w:p w14:paraId="06979B09" w14:textId="77777777" w:rsidR="005E021D" w:rsidRPr="000779B8" w:rsidRDefault="005E021D" w:rsidP="00F12BCA">
            <w:pPr>
              <w:spacing w:line="240" w:lineRule="auto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Poziom studiów</w:t>
            </w:r>
          </w:p>
        </w:tc>
        <w:tc>
          <w:tcPr>
            <w:tcW w:w="4394" w:type="dxa"/>
            <w:gridSpan w:val="5"/>
          </w:tcPr>
          <w:p w14:paraId="01235588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studia pierwszego stopnia</w:t>
            </w:r>
          </w:p>
        </w:tc>
      </w:tr>
      <w:tr w:rsidR="00E43DDC" w:rsidRPr="000779B8" w14:paraId="630E0737" w14:textId="77777777" w:rsidTr="00E5200E">
        <w:tc>
          <w:tcPr>
            <w:tcW w:w="5495" w:type="dxa"/>
            <w:gridSpan w:val="5"/>
          </w:tcPr>
          <w:p w14:paraId="430043EA" w14:textId="77777777" w:rsidR="005E021D" w:rsidRPr="000779B8" w:rsidRDefault="005E021D" w:rsidP="00F12BCA">
            <w:pPr>
              <w:spacing w:line="240" w:lineRule="auto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Profil studiów</w:t>
            </w:r>
          </w:p>
        </w:tc>
        <w:tc>
          <w:tcPr>
            <w:tcW w:w="4394" w:type="dxa"/>
            <w:gridSpan w:val="5"/>
          </w:tcPr>
          <w:p w14:paraId="7C3A48F6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779B8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ogólnoakademicki</w:t>
            </w:r>
            <w:proofErr w:type="spellEnd"/>
          </w:p>
        </w:tc>
      </w:tr>
      <w:tr w:rsidR="00E43DDC" w:rsidRPr="000779B8" w14:paraId="7817CC59" w14:textId="77777777" w:rsidTr="00E5200E">
        <w:trPr>
          <w:trHeight w:val="443"/>
        </w:trPr>
        <w:tc>
          <w:tcPr>
            <w:tcW w:w="534" w:type="dxa"/>
            <w:gridSpan w:val="2"/>
            <w:vMerge w:val="restart"/>
          </w:tcPr>
          <w:p w14:paraId="2C37C0F1" w14:textId="77777777" w:rsidR="005E021D" w:rsidRPr="000779B8" w:rsidRDefault="005E021D" w:rsidP="00F12BCA">
            <w:pPr>
              <w:pStyle w:val="Akapitzlist"/>
              <w:numPr>
                <w:ilvl w:val="0"/>
                <w:numId w:val="1"/>
              </w:numPr>
              <w:spacing w:line="240" w:lineRule="auto"/>
              <w:ind w:left="470" w:hanging="357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4961" w:type="dxa"/>
            <w:gridSpan w:val="3"/>
            <w:vMerge w:val="restart"/>
          </w:tcPr>
          <w:p w14:paraId="71F1AFF8" w14:textId="77777777" w:rsidR="005E021D" w:rsidRPr="000779B8" w:rsidRDefault="005E021D" w:rsidP="00F12BCA">
            <w:pPr>
              <w:spacing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Łączna liczba godzin zajęć</w:t>
            </w:r>
          </w:p>
        </w:tc>
        <w:tc>
          <w:tcPr>
            <w:tcW w:w="2268" w:type="dxa"/>
            <w:gridSpan w:val="3"/>
          </w:tcPr>
          <w:p w14:paraId="5FF8B5CD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st. stacjonarne</w:t>
            </w:r>
          </w:p>
        </w:tc>
        <w:tc>
          <w:tcPr>
            <w:tcW w:w="2126" w:type="dxa"/>
            <w:gridSpan w:val="2"/>
          </w:tcPr>
          <w:p w14:paraId="63636B49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st. niestacjonarne</w:t>
            </w:r>
          </w:p>
        </w:tc>
      </w:tr>
      <w:tr w:rsidR="00E43DDC" w:rsidRPr="000779B8" w14:paraId="7A03ACAF" w14:textId="77777777" w:rsidTr="00E5200E">
        <w:trPr>
          <w:trHeight w:val="442"/>
        </w:trPr>
        <w:tc>
          <w:tcPr>
            <w:tcW w:w="534" w:type="dxa"/>
            <w:gridSpan w:val="2"/>
            <w:vMerge/>
          </w:tcPr>
          <w:p w14:paraId="440763B3" w14:textId="77777777" w:rsidR="005E021D" w:rsidRPr="000779B8" w:rsidRDefault="005E021D" w:rsidP="00F12BCA">
            <w:pPr>
              <w:pStyle w:val="Akapitzlist"/>
              <w:numPr>
                <w:ilvl w:val="0"/>
                <w:numId w:val="1"/>
              </w:numPr>
              <w:spacing w:line="240" w:lineRule="auto"/>
              <w:ind w:left="470" w:hanging="357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6A889D1F" w14:textId="77777777" w:rsidR="005E021D" w:rsidRPr="000779B8" w:rsidRDefault="005E021D" w:rsidP="00F12BCA">
            <w:pPr>
              <w:spacing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160098F6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1810 + 90 godzin praktyk</w:t>
            </w:r>
          </w:p>
        </w:tc>
        <w:tc>
          <w:tcPr>
            <w:tcW w:w="2126" w:type="dxa"/>
            <w:gridSpan w:val="2"/>
          </w:tcPr>
          <w:p w14:paraId="2FF8E205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43DDC" w:rsidRPr="000779B8" w14:paraId="5BCE504C" w14:textId="77777777" w:rsidTr="00E5200E">
        <w:tc>
          <w:tcPr>
            <w:tcW w:w="534" w:type="dxa"/>
            <w:gridSpan w:val="2"/>
          </w:tcPr>
          <w:p w14:paraId="7A04B1BA" w14:textId="77777777" w:rsidR="005E021D" w:rsidRPr="000779B8" w:rsidRDefault="005E021D" w:rsidP="00F12BCA">
            <w:pPr>
              <w:pStyle w:val="Akapitzlist"/>
              <w:numPr>
                <w:ilvl w:val="0"/>
                <w:numId w:val="1"/>
              </w:numPr>
              <w:spacing w:line="240" w:lineRule="auto"/>
              <w:ind w:left="470" w:hanging="357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21232C07" w14:textId="77777777" w:rsidR="005E021D" w:rsidRPr="000779B8" w:rsidRDefault="005E021D" w:rsidP="00F12BCA">
            <w:pPr>
              <w:spacing w:line="240" w:lineRule="auto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394" w:type="dxa"/>
            <w:gridSpan w:val="5"/>
          </w:tcPr>
          <w:p w14:paraId="5D5CBAF8" w14:textId="77777777" w:rsidR="005E021D" w:rsidRPr="000779B8" w:rsidRDefault="005E021D" w:rsidP="00F12BCA">
            <w:pPr>
              <w:spacing w:line="240" w:lineRule="auto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Dyscyplina wiodąca:</w:t>
            </w:r>
          </w:p>
          <w:p w14:paraId="497D9F4C" w14:textId="56C20AB3" w:rsidR="005E021D" w:rsidRPr="000779B8" w:rsidRDefault="005E021D" w:rsidP="00F12BCA">
            <w:pPr>
              <w:spacing w:line="240" w:lineRule="auto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      Językoznawstwo: 1</w:t>
            </w:r>
            <w:r w:rsidR="00704296">
              <w:rPr>
                <w:rFonts w:ascii="Corbel" w:hAnsi="Corbel"/>
                <w:color w:val="000000" w:themeColor="text1"/>
                <w:sz w:val="24"/>
                <w:szCs w:val="24"/>
              </w:rPr>
              <w:t>1</w:t>
            </w:r>
            <w:r w:rsidR="007530EF"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0</w:t>
            </w: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pkt. ECTS </w:t>
            </w:r>
          </w:p>
          <w:p w14:paraId="73551354" w14:textId="77777777" w:rsidR="005E021D" w:rsidRPr="000779B8" w:rsidRDefault="005E021D" w:rsidP="00F12BCA">
            <w:pPr>
              <w:spacing w:after="0" w:line="240" w:lineRule="auto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Pozostałe dyscypliny:</w:t>
            </w:r>
          </w:p>
          <w:p w14:paraId="21D36CDC" w14:textId="77777777" w:rsidR="005E021D" w:rsidRPr="000779B8" w:rsidRDefault="005E021D" w:rsidP="00F12BCA">
            <w:pPr>
              <w:spacing w:after="0" w:line="240" w:lineRule="auto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     Sztuki plastyczne i konserwacja dzieł  </w:t>
            </w:r>
          </w:p>
          <w:p w14:paraId="47040AC3" w14:textId="3403537E" w:rsidR="005E021D" w:rsidRPr="000779B8" w:rsidRDefault="005E021D" w:rsidP="00F12BCA">
            <w:pPr>
              <w:spacing w:after="0" w:line="240" w:lineRule="auto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     sztuki: 3</w:t>
            </w:r>
            <w:r w:rsidR="00704296">
              <w:rPr>
                <w:rFonts w:ascii="Corbel" w:hAnsi="Corbel"/>
                <w:color w:val="000000" w:themeColor="text1"/>
                <w:sz w:val="24"/>
                <w:szCs w:val="24"/>
              </w:rPr>
              <w:t>0</w:t>
            </w: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pkt. ECTS   </w:t>
            </w:r>
          </w:p>
          <w:p w14:paraId="011DC8B0" w14:textId="77777777" w:rsidR="005E021D" w:rsidRPr="000779B8" w:rsidRDefault="005E021D" w:rsidP="00F12BCA">
            <w:pPr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     Nauki o komunikacji społecznej </w:t>
            </w: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br/>
              <w:t xml:space="preserve">      i mediach: </w:t>
            </w:r>
            <w:r w:rsidR="007530EF"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40</w:t>
            </w: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pkt. ECTS </w:t>
            </w:r>
          </w:p>
          <w:p w14:paraId="6EA8C65A" w14:textId="77777777" w:rsidR="00877D39" w:rsidRPr="000779B8" w:rsidRDefault="00877D39" w:rsidP="00F12BCA">
            <w:pPr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</w:tr>
      <w:tr w:rsidR="00E43DDC" w:rsidRPr="000779B8" w14:paraId="173C9AFA" w14:textId="77777777" w:rsidTr="00E5200E">
        <w:trPr>
          <w:trHeight w:val="735"/>
        </w:trPr>
        <w:tc>
          <w:tcPr>
            <w:tcW w:w="534" w:type="dxa"/>
            <w:gridSpan w:val="2"/>
            <w:vMerge w:val="restart"/>
          </w:tcPr>
          <w:p w14:paraId="14EB64AE" w14:textId="77777777" w:rsidR="005E021D" w:rsidRPr="000779B8" w:rsidRDefault="005E021D" w:rsidP="00F12BCA">
            <w:pPr>
              <w:pStyle w:val="Akapitzlist"/>
              <w:numPr>
                <w:ilvl w:val="0"/>
                <w:numId w:val="1"/>
              </w:numPr>
              <w:spacing w:line="240" w:lineRule="auto"/>
              <w:ind w:left="470" w:hanging="357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961" w:type="dxa"/>
            <w:gridSpan w:val="3"/>
            <w:vMerge w:val="restart"/>
          </w:tcPr>
          <w:p w14:paraId="25821E5C" w14:textId="77777777" w:rsidR="005E021D" w:rsidRPr="000779B8" w:rsidRDefault="005E021D" w:rsidP="00F12BCA">
            <w:pPr>
              <w:spacing w:line="240" w:lineRule="auto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2268" w:type="dxa"/>
            <w:gridSpan w:val="3"/>
          </w:tcPr>
          <w:p w14:paraId="0BD37D47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st. stacjonarne</w:t>
            </w:r>
          </w:p>
        </w:tc>
        <w:tc>
          <w:tcPr>
            <w:tcW w:w="2126" w:type="dxa"/>
            <w:gridSpan w:val="2"/>
          </w:tcPr>
          <w:p w14:paraId="4B79B5B4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st. niestacjonarne</w:t>
            </w:r>
          </w:p>
        </w:tc>
      </w:tr>
      <w:tr w:rsidR="00E43DDC" w:rsidRPr="000779B8" w14:paraId="0C5A0935" w14:textId="77777777" w:rsidTr="00E5200E">
        <w:trPr>
          <w:trHeight w:val="735"/>
        </w:trPr>
        <w:tc>
          <w:tcPr>
            <w:tcW w:w="534" w:type="dxa"/>
            <w:gridSpan w:val="2"/>
            <w:vMerge/>
          </w:tcPr>
          <w:p w14:paraId="0B122178" w14:textId="77777777" w:rsidR="005E021D" w:rsidRPr="000779B8" w:rsidRDefault="005E021D" w:rsidP="00F12BCA">
            <w:pPr>
              <w:pStyle w:val="Akapitzlist"/>
              <w:numPr>
                <w:ilvl w:val="0"/>
                <w:numId w:val="1"/>
              </w:numPr>
              <w:spacing w:line="240" w:lineRule="auto"/>
              <w:ind w:left="470" w:hanging="357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519AB85B" w14:textId="77777777" w:rsidR="005E021D" w:rsidRPr="000779B8" w:rsidRDefault="005E021D" w:rsidP="00F12BCA">
            <w:pPr>
              <w:spacing w:line="240" w:lineRule="auto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379F6B01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2126" w:type="dxa"/>
            <w:gridSpan w:val="2"/>
          </w:tcPr>
          <w:p w14:paraId="79D8C712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</w:tr>
      <w:tr w:rsidR="00E43DDC" w:rsidRPr="000779B8" w14:paraId="47CA6003" w14:textId="77777777" w:rsidTr="00E5200E">
        <w:tc>
          <w:tcPr>
            <w:tcW w:w="534" w:type="dxa"/>
            <w:gridSpan w:val="2"/>
          </w:tcPr>
          <w:p w14:paraId="751FFFE8" w14:textId="77777777" w:rsidR="005E021D" w:rsidRPr="000779B8" w:rsidRDefault="005E021D" w:rsidP="00F12BCA">
            <w:pPr>
              <w:pStyle w:val="Akapitzlist"/>
              <w:numPr>
                <w:ilvl w:val="0"/>
                <w:numId w:val="1"/>
              </w:numPr>
              <w:spacing w:line="240" w:lineRule="auto"/>
              <w:ind w:left="470" w:hanging="357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961" w:type="dxa"/>
            <w:gridSpan w:val="3"/>
          </w:tcPr>
          <w:p w14:paraId="67A95653" w14:textId="77777777" w:rsidR="005E021D" w:rsidRPr="000779B8" w:rsidRDefault="005E021D" w:rsidP="00F12BCA">
            <w:pPr>
              <w:spacing w:line="240" w:lineRule="auto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</w:t>
            </w:r>
          </w:p>
        </w:tc>
        <w:tc>
          <w:tcPr>
            <w:tcW w:w="4394" w:type="dxa"/>
            <w:gridSpan w:val="5"/>
          </w:tcPr>
          <w:p w14:paraId="66618F7B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nie dotyczy</w:t>
            </w:r>
          </w:p>
        </w:tc>
      </w:tr>
      <w:tr w:rsidR="00E43DDC" w:rsidRPr="000779B8" w14:paraId="6908D521" w14:textId="77777777" w:rsidTr="00E5200E">
        <w:tc>
          <w:tcPr>
            <w:tcW w:w="534" w:type="dxa"/>
            <w:gridSpan w:val="2"/>
          </w:tcPr>
          <w:p w14:paraId="39D2365F" w14:textId="77777777" w:rsidR="005E021D" w:rsidRPr="000779B8" w:rsidRDefault="005E021D" w:rsidP="00F12BCA">
            <w:pPr>
              <w:pStyle w:val="Akapitzlist"/>
              <w:numPr>
                <w:ilvl w:val="0"/>
                <w:numId w:val="1"/>
              </w:numPr>
              <w:spacing w:line="240" w:lineRule="auto"/>
              <w:ind w:left="470" w:hanging="357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961" w:type="dxa"/>
            <w:gridSpan w:val="3"/>
          </w:tcPr>
          <w:p w14:paraId="507CA7D6" w14:textId="77777777" w:rsidR="005E021D" w:rsidRPr="000779B8" w:rsidRDefault="005E021D" w:rsidP="00F12BCA">
            <w:pPr>
              <w:spacing w:line="240" w:lineRule="auto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394" w:type="dxa"/>
            <w:gridSpan w:val="5"/>
          </w:tcPr>
          <w:p w14:paraId="593FA7F7" w14:textId="77777777" w:rsidR="005E021D" w:rsidRPr="000779B8" w:rsidRDefault="005E021D" w:rsidP="00F12BCA">
            <w:pPr>
              <w:tabs>
                <w:tab w:val="left" w:pos="1226"/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59 pkt. ECTS – 33%</w:t>
            </w:r>
          </w:p>
          <w:p w14:paraId="7A1B85CB" w14:textId="77777777" w:rsidR="005E021D" w:rsidRPr="000779B8" w:rsidRDefault="005E021D" w:rsidP="00F12BCA">
            <w:pPr>
              <w:tabs>
                <w:tab w:val="left" w:pos="1226"/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br/>
              <w:t>Lektorat – 8 pkt. ECTS</w:t>
            </w:r>
          </w:p>
          <w:p w14:paraId="0CE8BF80" w14:textId="77777777" w:rsidR="005E021D" w:rsidRPr="000779B8" w:rsidRDefault="005E021D" w:rsidP="00F12BCA">
            <w:pPr>
              <w:tabs>
                <w:tab w:val="left" w:pos="1226"/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lastRenderedPageBreak/>
              <w:t>Seminarium – 14 pkt. ECTS</w:t>
            </w:r>
          </w:p>
          <w:p w14:paraId="580743A0" w14:textId="77777777" w:rsidR="005E021D" w:rsidRPr="000779B8" w:rsidRDefault="005E021D" w:rsidP="00F12BCA">
            <w:pPr>
              <w:tabs>
                <w:tab w:val="left" w:pos="1226"/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Projekt dyplomowy – 14 pkt. ECTS</w:t>
            </w:r>
          </w:p>
          <w:p w14:paraId="29BA3ED2" w14:textId="77777777" w:rsidR="005E021D" w:rsidRPr="000779B8" w:rsidRDefault="005E021D" w:rsidP="00F12BCA">
            <w:pPr>
              <w:tabs>
                <w:tab w:val="left" w:pos="1226"/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Blok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przedmiotów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do wyboru – 23 pkt. ECTS </w:t>
            </w: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ab/>
            </w:r>
          </w:p>
        </w:tc>
      </w:tr>
      <w:tr w:rsidR="00E43DDC" w:rsidRPr="000779B8" w14:paraId="130061E2" w14:textId="77777777" w:rsidTr="00E5200E">
        <w:tc>
          <w:tcPr>
            <w:tcW w:w="534" w:type="dxa"/>
            <w:gridSpan w:val="2"/>
          </w:tcPr>
          <w:p w14:paraId="12E540D6" w14:textId="77777777" w:rsidR="005E021D" w:rsidRPr="000779B8" w:rsidRDefault="005E021D" w:rsidP="00F12BCA">
            <w:pPr>
              <w:pStyle w:val="Akapitzlist"/>
              <w:numPr>
                <w:ilvl w:val="0"/>
                <w:numId w:val="1"/>
              </w:numPr>
              <w:spacing w:line="240" w:lineRule="auto"/>
              <w:ind w:left="470" w:hanging="357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lastRenderedPageBreak/>
              <w:t>9.</w:t>
            </w:r>
          </w:p>
        </w:tc>
        <w:tc>
          <w:tcPr>
            <w:tcW w:w="4961" w:type="dxa"/>
            <w:gridSpan w:val="3"/>
          </w:tcPr>
          <w:p w14:paraId="7FF51027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Liczba godzin zajęć z wychowania fizycznego (w przypadku studiów pierwszego stopnia i jednolitych studiów magisterskich prowadzonych w formie studiów stacjonarnych)</w:t>
            </w:r>
          </w:p>
        </w:tc>
        <w:tc>
          <w:tcPr>
            <w:tcW w:w="4394" w:type="dxa"/>
            <w:gridSpan w:val="5"/>
          </w:tcPr>
          <w:p w14:paraId="7779B422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60</w:t>
            </w:r>
          </w:p>
        </w:tc>
      </w:tr>
      <w:tr w:rsidR="00E43DDC" w:rsidRPr="000779B8" w14:paraId="4A37F18B" w14:textId="77777777" w:rsidTr="00E5200E">
        <w:tc>
          <w:tcPr>
            <w:tcW w:w="534" w:type="dxa"/>
            <w:gridSpan w:val="2"/>
          </w:tcPr>
          <w:p w14:paraId="10B7D360" w14:textId="77777777" w:rsidR="005E021D" w:rsidRPr="000779B8" w:rsidRDefault="005E021D" w:rsidP="00F12BCA">
            <w:pPr>
              <w:pStyle w:val="Akapitzlist"/>
              <w:numPr>
                <w:ilvl w:val="0"/>
                <w:numId w:val="1"/>
              </w:numPr>
              <w:spacing w:line="240" w:lineRule="auto"/>
              <w:ind w:left="470" w:hanging="357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961" w:type="dxa"/>
            <w:gridSpan w:val="3"/>
          </w:tcPr>
          <w:p w14:paraId="7734CD28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394" w:type="dxa"/>
            <w:gridSpan w:val="5"/>
          </w:tcPr>
          <w:p w14:paraId="3FAF7C14" w14:textId="77777777" w:rsidR="005E021D" w:rsidRPr="000779B8" w:rsidRDefault="005E021D" w:rsidP="00F12BCA">
            <w:pPr>
              <w:tabs>
                <w:tab w:val="left" w:pos="1283"/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nie dotyczy</w:t>
            </w: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ab/>
            </w:r>
          </w:p>
        </w:tc>
      </w:tr>
      <w:tr w:rsidR="00E43DDC" w:rsidRPr="000779B8" w14:paraId="3A4FDDFF" w14:textId="77777777" w:rsidTr="00E5200E">
        <w:tc>
          <w:tcPr>
            <w:tcW w:w="534" w:type="dxa"/>
            <w:gridSpan w:val="2"/>
          </w:tcPr>
          <w:p w14:paraId="5F3A3903" w14:textId="77777777" w:rsidR="005E021D" w:rsidRPr="000779B8" w:rsidRDefault="005E021D" w:rsidP="00F12BCA">
            <w:pPr>
              <w:pStyle w:val="Akapitzlist"/>
              <w:numPr>
                <w:ilvl w:val="0"/>
                <w:numId w:val="1"/>
              </w:numPr>
              <w:spacing w:line="240" w:lineRule="auto"/>
              <w:ind w:left="470" w:hanging="357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57AA07EC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studentów do prowadzenia działalności naukowej lub udział w tej działalności – dotyczy profilu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394" w:type="dxa"/>
            <w:gridSpan w:val="5"/>
          </w:tcPr>
          <w:p w14:paraId="30FECECA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149 pkt. ECTS</w:t>
            </w:r>
          </w:p>
        </w:tc>
      </w:tr>
      <w:tr w:rsidR="00E43DDC" w:rsidRPr="000779B8" w14:paraId="5ED275B0" w14:textId="77777777" w:rsidTr="00E5200E">
        <w:tc>
          <w:tcPr>
            <w:tcW w:w="534" w:type="dxa"/>
            <w:gridSpan w:val="2"/>
          </w:tcPr>
          <w:p w14:paraId="25044579" w14:textId="77777777" w:rsidR="005E021D" w:rsidRPr="000779B8" w:rsidRDefault="005E021D" w:rsidP="00F12BCA">
            <w:pPr>
              <w:pStyle w:val="Akapitzlist"/>
              <w:numPr>
                <w:ilvl w:val="0"/>
                <w:numId w:val="1"/>
              </w:numPr>
              <w:spacing w:line="240" w:lineRule="auto"/>
              <w:ind w:left="470" w:hanging="357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2FE9F186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Wymiar, zasady i formy odbywania praktyk zawodowych oraz liczba punktów ECTS przypisana do praktyk</w:t>
            </w:r>
          </w:p>
        </w:tc>
        <w:tc>
          <w:tcPr>
            <w:tcW w:w="4394" w:type="dxa"/>
            <w:gridSpan w:val="5"/>
          </w:tcPr>
          <w:p w14:paraId="3CE36EDB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Liczba godzin: 90</w:t>
            </w:r>
          </w:p>
          <w:p w14:paraId="7C20A4D7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Czas trwania: jeden semestr (V)</w:t>
            </w:r>
          </w:p>
          <w:p w14:paraId="0B60D1C8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Punkty ECTS: 4</w:t>
            </w:r>
          </w:p>
          <w:p w14:paraId="1C5C9AEF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Forma zaliczenia: zaliczenie z oceną (ZO)</w:t>
            </w:r>
          </w:p>
          <w:p w14:paraId="27B07BEC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Sposób realizacji oraz warunki przystąpienia do realizacji praktyk:</w:t>
            </w:r>
          </w:p>
          <w:p w14:paraId="388ECFF2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</w:rPr>
              <w:t xml:space="preserve">Praktyka zawodowa jest integralną </w:t>
            </w:r>
            <w:proofErr w:type="spellStart"/>
            <w:r w:rsidRPr="000779B8"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</w:rPr>
              <w:t>częścia</w:t>
            </w:r>
            <w:proofErr w:type="spellEnd"/>
            <w:r w:rsidRPr="000779B8"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</w:rPr>
              <w:t xml:space="preserve">̨ planu </w:t>
            </w:r>
            <w:proofErr w:type="spellStart"/>
            <w:r w:rsidRPr="000779B8"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</w:rPr>
              <w:t>studiów</w:t>
            </w:r>
            <w:proofErr w:type="spellEnd"/>
            <w:r w:rsidRPr="000779B8"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</w:rPr>
              <w:t xml:space="preserve">. Student realizuje </w:t>
            </w:r>
            <w:proofErr w:type="spellStart"/>
            <w:r w:rsidRPr="000779B8"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</w:rPr>
              <w:t>praktyke</w:t>
            </w:r>
            <w:proofErr w:type="spellEnd"/>
            <w:r w:rsidRPr="000779B8"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</w:rPr>
              <w:t>̨ zawodową w 5 semestrze.</w:t>
            </w: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br/>
              <w:t xml:space="preserve">Praktyka realizowana jest </w:t>
            </w: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br/>
              <w:t xml:space="preserve">w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przedsiębiorstwach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, instytucjach oraz innych podmiotach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związanych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ze specyfiką kierunku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studiów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. </w:t>
            </w:r>
          </w:p>
          <w:p w14:paraId="59CC4E21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Praktyka realizowana jest na podstawie porozumienia zawartego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pomiędzy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Uczelnią a zakładem pracy. Porozumienie to powinno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określac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́, w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szczególności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podstawe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̨ odbywania praktyki, program praktyki, warunki oraz czas trwania praktyki. </w:t>
            </w:r>
          </w:p>
          <w:p w14:paraId="0DDE3251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lastRenderedPageBreak/>
              <w:t xml:space="preserve">Praktyka jest realizowana w czasie trwania semestru zimowego </w:t>
            </w: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br/>
              <w:t xml:space="preserve">w minimalnym wymiarze 90 godzin i nie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może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kolidowac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 z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obowiązkowymi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zajęciami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dydaktycznymi na uczelni.</w:t>
            </w:r>
          </w:p>
          <w:p w14:paraId="203CF73D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Nadzór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dydaktyczno-wychowawczy oraz organizacyjny nad praktyką na danym kierunku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studiów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sprawuje koordynator praktyk powołany przez Prorektora ds. Studenckich i Kształcenia na wniosek Dziekana.</w:t>
            </w:r>
          </w:p>
          <w:p w14:paraId="5DE5A045" w14:textId="65355085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Bezpośredni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nadzór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nad przebiegiem praktyki w zakładzie pracy sprawuje kierownik zakładu pracy lub osoba przez niego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upoważniona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zwana dalej jako </w:t>
            </w:r>
            <w:r w:rsidR="00704296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instytucjonalny </w:t>
            </w: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opiekun praktyki.</w:t>
            </w:r>
          </w:p>
          <w:p w14:paraId="4D427159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Praktyke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̨ zalicza koordynator praktyk poprzez wpisanie oceny do systemu Wirtualna Uczelnia. Niezaliczenie praktyki, zgodnie z programem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studiów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br/>
              <w:t>i planami praktyk traktowane jest jak niezaliczenie semestru.</w:t>
            </w:r>
          </w:p>
          <w:p w14:paraId="09034DF5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Kwestie związane z realizacją praktyk zostały uregulowane w regulaminie praktyk.</w:t>
            </w:r>
          </w:p>
        </w:tc>
      </w:tr>
      <w:tr w:rsidR="00E43DDC" w:rsidRPr="000779B8" w14:paraId="1AD34398" w14:textId="77777777" w:rsidTr="00E5200E">
        <w:tc>
          <w:tcPr>
            <w:tcW w:w="534" w:type="dxa"/>
            <w:gridSpan w:val="2"/>
          </w:tcPr>
          <w:p w14:paraId="4AF9B7EE" w14:textId="77777777" w:rsidR="005E021D" w:rsidRPr="000779B8" w:rsidRDefault="005E021D" w:rsidP="00F12BCA">
            <w:pPr>
              <w:pStyle w:val="Akapitzlist"/>
              <w:numPr>
                <w:ilvl w:val="0"/>
                <w:numId w:val="1"/>
              </w:numPr>
              <w:spacing w:line="240" w:lineRule="auto"/>
              <w:ind w:left="470" w:hanging="357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6911FAE1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Opis sposobów weryfikacji i oceny efektów uczenia się osiągniętych przez studenta w trakcie całego cyklu kształcenia</w:t>
            </w:r>
          </w:p>
        </w:tc>
        <w:tc>
          <w:tcPr>
            <w:tcW w:w="4394" w:type="dxa"/>
            <w:gridSpan w:val="5"/>
          </w:tcPr>
          <w:p w14:paraId="71D26646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Dla wszystkich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założonych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w programie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studiów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efektów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uczenia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sie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̨ zostały dobrane adekwatne i odpowiednio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zróżnicowane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metody ich weryfikacji.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Uszczegółowienia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dotyczące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sposobów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weryfikacji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efektów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uczenia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sie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̨ zostały przedstawione w sylabusach</w:t>
            </w:r>
            <w:r w:rsidR="005D0551"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przedmiotów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. </w:t>
            </w:r>
          </w:p>
          <w:p w14:paraId="2FAA71C8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Do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najczęściej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stosowanych metod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należa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̨: cykliczne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przeglądy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prac, kontrola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postępu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prac projektowych i korekty prowadzone w trakcie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zajęc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́, uczestnictwo w dyskusji, egzaminy ustne i pisemne, prezentacje, kolokwia oraz dzienniczek praktyk. </w:t>
            </w:r>
          </w:p>
          <w:p w14:paraId="38DBE44B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Zaliczenie danego przedmiotu potwierdza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stopien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osiągnięcia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przez studenta zakładanych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efektów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uczenia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sie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̨. Weryfikacja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efektów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prowadzona jest na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lastRenderedPageBreak/>
              <w:t>bieżąco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w trakcie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zajęc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 oraz w trakcie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końcowego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zaliczenia przedmiotu.</w:t>
            </w:r>
          </w:p>
          <w:p w14:paraId="66D1D488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Kluczowe dla programu efekty uczenia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sie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̨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sa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̨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równiez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̇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obowiązkowo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sprawdzane w ramach egzaminu dyplomowego do którego student przedkłada artykuł naukowy, który powstał w ramach seminarium oraz egzaminu dyplomowego na którym prezentuje pracę dyplomową,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którą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tworzył w jednej z wybranych przez siebie pracowni.</w:t>
            </w:r>
          </w:p>
        </w:tc>
      </w:tr>
      <w:tr w:rsidR="00E43DDC" w:rsidRPr="000779B8" w14:paraId="750E1588" w14:textId="77777777" w:rsidTr="00E5200E">
        <w:tc>
          <w:tcPr>
            <w:tcW w:w="534" w:type="dxa"/>
            <w:gridSpan w:val="2"/>
          </w:tcPr>
          <w:p w14:paraId="35D4DE0F" w14:textId="77777777" w:rsidR="005E021D" w:rsidRPr="000779B8" w:rsidRDefault="005E021D" w:rsidP="00F12BCA">
            <w:pPr>
              <w:pStyle w:val="Akapitzlist"/>
              <w:numPr>
                <w:ilvl w:val="0"/>
                <w:numId w:val="1"/>
              </w:numPr>
              <w:spacing w:line="240" w:lineRule="auto"/>
              <w:ind w:left="470" w:hanging="357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4257B5FF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Warunki ukończenia studiów</w:t>
            </w:r>
          </w:p>
        </w:tc>
        <w:tc>
          <w:tcPr>
            <w:tcW w:w="4394" w:type="dxa"/>
            <w:gridSpan w:val="5"/>
          </w:tcPr>
          <w:p w14:paraId="39EDDB97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Warunkiem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ukończenia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studiów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jest uzyskanie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określonych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w programie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studiów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efektów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uczenia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sie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̨ i wymaganej liczby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punktów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ECTS w liczbie 180, odbycie przewidzianych w programie praktyk,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>złożenie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pracy dyplomowej oraz zdanie z wynikiem pozytywnym egzaminu dyplomowego. </w:t>
            </w:r>
          </w:p>
        </w:tc>
      </w:tr>
      <w:tr w:rsidR="00E43DDC" w:rsidRPr="000779B8" w14:paraId="75D5FC1C" w14:textId="77777777" w:rsidTr="00E5200E">
        <w:tc>
          <w:tcPr>
            <w:tcW w:w="9889" w:type="dxa"/>
            <w:gridSpan w:val="10"/>
          </w:tcPr>
          <w:p w14:paraId="385CEEE7" w14:textId="77777777" w:rsidR="00F12BCA" w:rsidRPr="000779B8" w:rsidRDefault="00F12BCA" w:rsidP="00F12BCA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6045EE5B" w14:textId="77777777" w:rsidR="005E021D" w:rsidRPr="000779B8" w:rsidRDefault="005E021D" w:rsidP="00F12BCA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Warunki realizacji programu studiów</w:t>
            </w:r>
          </w:p>
        </w:tc>
      </w:tr>
      <w:tr w:rsidR="00E43DDC" w:rsidRPr="000779B8" w14:paraId="2A34E2D2" w14:textId="77777777" w:rsidTr="00E5200E">
        <w:trPr>
          <w:trHeight w:val="608"/>
        </w:trPr>
        <w:tc>
          <w:tcPr>
            <w:tcW w:w="501" w:type="dxa"/>
            <w:vMerge w:val="restart"/>
            <w:vAlign w:val="center"/>
          </w:tcPr>
          <w:p w14:paraId="2D35C352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2584" w:type="dxa"/>
            <w:gridSpan w:val="2"/>
            <w:vMerge w:val="restart"/>
            <w:vAlign w:val="center"/>
          </w:tcPr>
          <w:p w14:paraId="0292F217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Przedmioty lub grupy przedmiotów *</w:t>
            </w:r>
          </w:p>
        </w:tc>
        <w:tc>
          <w:tcPr>
            <w:tcW w:w="1985" w:type="dxa"/>
            <w:vMerge w:val="restart"/>
            <w:vAlign w:val="center"/>
          </w:tcPr>
          <w:p w14:paraId="5A5E12E7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Kierunkowe efekty uczenia się przypisane do przedmiotów/grup przedmiotów</w:t>
            </w:r>
          </w:p>
        </w:tc>
        <w:tc>
          <w:tcPr>
            <w:tcW w:w="2268" w:type="dxa"/>
            <w:gridSpan w:val="3"/>
            <w:vAlign w:val="center"/>
          </w:tcPr>
          <w:p w14:paraId="66080AC0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Liczba godzin</w:t>
            </w:r>
          </w:p>
          <w:p w14:paraId="5D9148A1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</w:p>
          <w:p w14:paraId="299C435F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</w:p>
          <w:p w14:paraId="6AD16927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7EBBEE9B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Forma zaliczenia</w:t>
            </w:r>
          </w:p>
        </w:tc>
        <w:tc>
          <w:tcPr>
            <w:tcW w:w="1134" w:type="dxa"/>
            <w:vMerge w:val="restart"/>
            <w:vAlign w:val="center"/>
          </w:tcPr>
          <w:p w14:paraId="0ABDB0D0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Liczba pkt ECTS</w:t>
            </w:r>
          </w:p>
        </w:tc>
      </w:tr>
      <w:tr w:rsidR="00E43DDC" w:rsidRPr="000779B8" w14:paraId="5D3DF0B1" w14:textId="77777777" w:rsidTr="00E5200E">
        <w:trPr>
          <w:trHeight w:val="607"/>
        </w:trPr>
        <w:tc>
          <w:tcPr>
            <w:tcW w:w="501" w:type="dxa"/>
            <w:vMerge/>
            <w:vAlign w:val="center"/>
          </w:tcPr>
          <w:p w14:paraId="49EE622A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14:paraId="5938B0DC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6EE5CC53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DC7548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st.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stacj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248BF8A4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st.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niestacj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28CE68DF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19A0852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</w:pPr>
          </w:p>
        </w:tc>
      </w:tr>
      <w:tr w:rsidR="00E43DDC" w:rsidRPr="000779B8" w14:paraId="505ED7A1" w14:textId="77777777" w:rsidTr="00E5200E">
        <w:trPr>
          <w:trHeight w:val="227"/>
        </w:trPr>
        <w:tc>
          <w:tcPr>
            <w:tcW w:w="9889" w:type="dxa"/>
            <w:gridSpan w:val="10"/>
          </w:tcPr>
          <w:p w14:paraId="2C478FA8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Przedmioty ogólne /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Subsidary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subjects</w:t>
            </w:r>
            <w:proofErr w:type="spellEnd"/>
          </w:p>
        </w:tc>
      </w:tr>
      <w:tr w:rsidR="00E43DDC" w:rsidRPr="000779B8" w14:paraId="04EBAF70" w14:textId="77777777" w:rsidTr="00E5200E">
        <w:trPr>
          <w:trHeight w:val="227"/>
        </w:trPr>
        <w:tc>
          <w:tcPr>
            <w:tcW w:w="501" w:type="dxa"/>
          </w:tcPr>
          <w:p w14:paraId="61830CC9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584" w:type="dxa"/>
            <w:gridSpan w:val="2"/>
            <w:vAlign w:val="center"/>
          </w:tcPr>
          <w:p w14:paraId="7B8E57ED" w14:textId="77777777" w:rsidR="005E021D" w:rsidRPr="000779B8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</w:rPr>
            </w:pP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Foreign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 xml:space="preserve"> </w:t>
            </w: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language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>**</w:t>
            </w:r>
          </w:p>
        </w:tc>
        <w:tc>
          <w:tcPr>
            <w:tcW w:w="1985" w:type="dxa"/>
          </w:tcPr>
          <w:p w14:paraId="1ED0284B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K_Uo2, K_U07</w:t>
            </w:r>
          </w:p>
        </w:tc>
        <w:tc>
          <w:tcPr>
            <w:tcW w:w="1134" w:type="dxa"/>
            <w:gridSpan w:val="2"/>
          </w:tcPr>
          <w:p w14:paraId="32A68F34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120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3AD07C15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B350253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ZO, E</w:t>
            </w:r>
          </w:p>
        </w:tc>
        <w:tc>
          <w:tcPr>
            <w:tcW w:w="1134" w:type="dxa"/>
          </w:tcPr>
          <w:p w14:paraId="6BA71C0A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8</w:t>
            </w:r>
          </w:p>
        </w:tc>
      </w:tr>
      <w:tr w:rsidR="00E43DDC" w:rsidRPr="000779B8" w14:paraId="631F293A" w14:textId="77777777" w:rsidTr="00E5200E">
        <w:trPr>
          <w:trHeight w:val="227"/>
        </w:trPr>
        <w:tc>
          <w:tcPr>
            <w:tcW w:w="501" w:type="dxa"/>
          </w:tcPr>
          <w:p w14:paraId="60B5FC48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584" w:type="dxa"/>
            <w:gridSpan w:val="2"/>
            <w:vAlign w:val="center"/>
          </w:tcPr>
          <w:p w14:paraId="409C3085" w14:textId="77777777" w:rsidR="005E021D" w:rsidRPr="000779B8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</w:rPr>
            </w:pP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Physical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 xml:space="preserve"> </w:t>
            </w: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Education</w:t>
            </w:r>
            <w:proofErr w:type="spellEnd"/>
          </w:p>
        </w:tc>
        <w:tc>
          <w:tcPr>
            <w:tcW w:w="1985" w:type="dxa"/>
          </w:tcPr>
          <w:p w14:paraId="42FE3A67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K_K01</w:t>
            </w:r>
          </w:p>
        </w:tc>
        <w:tc>
          <w:tcPr>
            <w:tcW w:w="1134" w:type="dxa"/>
            <w:gridSpan w:val="2"/>
          </w:tcPr>
          <w:p w14:paraId="2E136453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60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38FC9500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CECFA77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3A517C6D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0</w:t>
            </w:r>
          </w:p>
        </w:tc>
      </w:tr>
      <w:tr w:rsidR="00E43DDC" w:rsidRPr="000779B8" w14:paraId="26DDEEE2" w14:textId="77777777" w:rsidTr="00E5200E">
        <w:trPr>
          <w:trHeight w:val="227"/>
        </w:trPr>
        <w:tc>
          <w:tcPr>
            <w:tcW w:w="501" w:type="dxa"/>
          </w:tcPr>
          <w:p w14:paraId="3D7D88C9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584" w:type="dxa"/>
            <w:gridSpan w:val="2"/>
            <w:vAlign w:val="center"/>
          </w:tcPr>
          <w:p w14:paraId="13F56462" w14:textId="77777777" w:rsidR="005E021D" w:rsidRPr="000779B8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</w:rPr>
            </w:pPr>
            <w:r w:rsidRPr="000779B8">
              <w:rPr>
                <w:rFonts w:ascii="Corbel" w:hAnsi="Corbel" w:cs="Calibri"/>
                <w:color w:val="000000" w:themeColor="text1"/>
              </w:rPr>
              <w:t>Information Technology</w:t>
            </w:r>
          </w:p>
        </w:tc>
        <w:tc>
          <w:tcPr>
            <w:tcW w:w="1985" w:type="dxa"/>
          </w:tcPr>
          <w:p w14:paraId="4818C384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K_U04</w:t>
            </w:r>
          </w:p>
        </w:tc>
        <w:tc>
          <w:tcPr>
            <w:tcW w:w="1134" w:type="dxa"/>
            <w:gridSpan w:val="2"/>
          </w:tcPr>
          <w:p w14:paraId="79117677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15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2DFAB96E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6A870BB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06F95927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1</w:t>
            </w:r>
          </w:p>
        </w:tc>
      </w:tr>
      <w:tr w:rsidR="00E43DDC" w:rsidRPr="000779B8" w14:paraId="3E6FD1C8" w14:textId="77777777" w:rsidTr="00E5200E">
        <w:trPr>
          <w:trHeight w:val="227"/>
        </w:trPr>
        <w:tc>
          <w:tcPr>
            <w:tcW w:w="501" w:type="dxa"/>
          </w:tcPr>
          <w:p w14:paraId="2B22130B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584" w:type="dxa"/>
            <w:gridSpan w:val="2"/>
            <w:vAlign w:val="center"/>
          </w:tcPr>
          <w:p w14:paraId="554156A6" w14:textId="77777777" w:rsidR="005E021D" w:rsidRPr="000779B8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</w:rPr>
            </w:pP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Philosophy</w:t>
            </w:r>
            <w:proofErr w:type="spellEnd"/>
          </w:p>
        </w:tc>
        <w:tc>
          <w:tcPr>
            <w:tcW w:w="1985" w:type="dxa"/>
          </w:tcPr>
          <w:p w14:paraId="46A60D59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K_W05</w:t>
            </w:r>
          </w:p>
        </w:tc>
        <w:tc>
          <w:tcPr>
            <w:tcW w:w="1134" w:type="dxa"/>
            <w:gridSpan w:val="2"/>
          </w:tcPr>
          <w:p w14:paraId="6B5AF083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15 w</w:t>
            </w:r>
          </w:p>
        </w:tc>
        <w:tc>
          <w:tcPr>
            <w:tcW w:w="1134" w:type="dxa"/>
          </w:tcPr>
          <w:p w14:paraId="1AC9C1FC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923A5B5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7798DD54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1</w:t>
            </w:r>
          </w:p>
        </w:tc>
      </w:tr>
      <w:tr w:rsidR="00E43DDC" w:rsidRPr="000779B8" w14:paraId="7C236A1A" w14:textId="77777777" w:rsidTr="00E5200E">
        <w:trPr>
          <w:trHeight w:val="227"/>
        </w:trPr>
        <w:tc>
          <w:tcPr>
            <w:tcW w:w="501" w:type="dxa"/>
          </w:tcPr>
          <w:p w14:paraId="62CFBFA5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584" w:type="dxa"/>
            <w:gridSpan w:val="2"/>
            <w:vAlign w:val="bottom"/>
          </w:tcPr>
          <w:p w14:paraId="56F7FC8D" w14:textId="77777777" w:rsidR="005E021D" w:rsidRPr="000779B8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</w:rPr>
            </w:pPr>
            <w:r w:rsidRPr="000779B8">
              <w:rPr>
                <w:rFonts w:ascii="Corbel" w:hAnsi="Corbel" w:cs="Calibri"/>
                <w:color w:val="000000" w:themeColor="text1"/>
              </w:rPr>
              <w:t xml:space="preserve">Copyright and </w:t>
            </w: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Intellectual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 xml:space="preserve"> </w:t>
            </w: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Property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> </w:t>
            </w:r>
          </w:p>
        </w:tc>
        <w:tc>
          <w:tcPr>
            <w:tcW w:w="1985" w:type="dxa"/>
          </w:tcPr>
          <w:p w14:paraId="02A07E60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K_W07</w:t>
            </w:r>
          </w:p>
        </w:tc>
        <w:tc>
          <w:tcPr>
            <w:tcW w:w="1134" w:type="dxa"/>
            <w:gridSpan w:val="2"/>
          </w:tcPr>
          <w:p w14:paraId="621CD17C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20 w</w:t>
            </w:r>
          </w:p>
        </w:tc>
        <w:tc>
          <w:tcPr>
            <w:tcW w:w="1134" w:type="dxa"/>
          </w:tcPr>
          <w:p w14:paraId="069D6D20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0701E65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484AE441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1</w:t>
            </w:r>
          </w:p>
        </w:tc>
      </w:tr>
      <w:tr w:rsidR="00E43DDC" w:rsidRPr="000779B8" w14:paraId="5C2D52EC" w14:textId="77777777" w:rsidTr="00E5200E">
        <w:trPr>
          <w:trHeight w:val="227"/>
        </w:trPr>
        <w:tc>
          <w:tcPr>
            <w:tcW w:w="501" w:type="dxa"/>
          </w:tcPr>
          <w:p w14:paraId="75AA5523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584" w:type="dxa"/>
            <w:gridSpan w:val="2"/>
            <w:vAlign w:val="center"/>
          </w:tcPr>
          <w:p w14:paraId="22911CEC" w14:textId="77777777" w:rsidR="005E021D" w:rsidRPr="00704296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  <w:lang w:val="en-GB"/>
              </w:rPr>
            </w:pPr>
            <w:r w:rsidRPr="00704296">
              <w:rPr>
                <w:rFonts w:ascii="Corbel" w:hAnsi="Corbel" w:cs="Calibri"/>
                <w:color w:val="000000" w:themeColor="text1"/>
                <w:lang w:val="en-GB"/>
              </w:rPr>
              <w:t>Adaptation: Theory and Practice/ Polish Studies**</w:t>
            </w:r>
          </w:p>
        </w:tc>
        <w:tc>
          <w:tcPr>
            <w:tcW w:w="1985" w:type="dxa"/>
          </w:tcPr>
          <w:p w14:paraId="340F514B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K_W05, K_U05</w:t>
            </w:r>
          </w:p>
        </w:tc>
        <w:tc>
          <w:tcPr>
            <w:tcW w:w="1134" w:type="dxa"/>
            <w:gridSpan w:val="2"/>
          </w:tcPr>
          <w:p w14:paraId="4AAE6FA1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30 w</w:t>
            </w:r>
          </w:p>
        </w:tc>
        <w:tc>
          <w:tcPr>
            <w:tcW w:w="1134" w:type="dxa"/>
          </w:tcPr>
          <w:p w14:paraId="20FD54F9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1B193FF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048778AE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2</w:t>
            </w:r>
          </w:p>
        </w:tc>
      </w:tr>
      <w:tr w:rsidR="00E43DDC" w:rsidRPr="000779B8" w14:paraId="78AEE2ED" w14:textId="77777777" w:rsidTr="00E5200E">
        <w:trPr>
          <w:trHeight w:val="227"/>
        </w:trPr>
        <w:tc>
          <w:tcPr>
            <w:tcW w:w="501" w:type="dxa"/>
          </w:tcPr>
          <w:p w14:paraId="51D30BEA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584" w:type="dxa"/>
            <w:gridSpan w:val="2"/>
            <w:vAlign w:val="bottom"/>
          </w:tcPr>
          <w:p w14:paraId="287CE43B" w14:textId="77777777" w:rsidR="005E021D" w:rsidRPr="000779B8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</w:rPr>
            </w:pPr>
            <w:r w:rsidRPr="000779B8">
              <w:rPr>
                <w:rFonts w:ascii="Corbel" w:hAnsi="Corbel" w:cs="Calibri"/>
                <w:color w:val="000000" w:themeColor="text1"/>
              </w:rPr>
              <w:t xml:space="preserve">International Relations </w:t>
            </w: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since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 xml:space="preserve"> 1945 / </w:t>
            </w: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Political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 xml:space="preserve"> </w:t>
            </w: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Communication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 xml:space="preserve"> </w:t>
            </w: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Strategies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>**</w:t>
            </w:r>
          </w:p>
        </w:tc>
        <w:tc>
          <w:tcPr>
            <w:tcW w:w="1985" w:type="dxa"/>
          </w:tcPr>
          <w:p w14:paraId="5A4C6534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K_W05, </w:t>
            </w:r>
            <w:r w:rsidR="005D0551"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K_W09,</w:t>
            </w:r>
            <w:r w:rsidR="005D0551"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K_U05</w:t>
            </w:r>
          </w:p>
        </w:tc>
        <w:tc>
          <w:tcPr>
            <w:tcW w:w="1134" w:type="dxa"/>
            <w:gridSpan w:val="2"/>
          </w:tcPr>
          <w:p w14:paraId="3FD35774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30 w</w:t>
            </w:r>
          </w:p>
        </w:tc>
        <w:tc>
          <w:tcPr>
            <w:tcW w:w="1134" w:type="dxa"/>
          </w:tcPr>
          <w:p w14:paraId="29CED5A2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EE66F2E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694434EA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2</w:t>
            </w:r>
          </w:p>
        </w:tc>
      </w:tr>
      <w:tr w:rsidR="00E43DDC" w:rsidRPr="000779B8" w14:paraId="4BDCFFC8" w14:textId="77777777" w:rsidTr="00E5200E">
        <w:trPr>
          <w:trHeight w:val="227"/>
        </w:trPr>
        <w:tc>
          <w:tcPr>
            <w:tcW w:w="501" w:type="dxa"/>
          </w:tcPr>
          <w:p w14:paraId="684489D8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2869051A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F583EB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8D2C787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Σ 195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ćw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 /</w:t>
            </w:r>
          </w:p>
          <w:p w14:paraId="793D7B3A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95 w</w:t>
            </w:r>
          </w:p>
        </w:tc>
        <w:tc>
          <w:tcPr>
            <w:tcW w:w="1134" w:type="dxa"/>
          </w:tcPr>
          <w:p w14:paraId="46AD6392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4D1A97D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5FE4E4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Σ 15</w:t>
            </w:r>
          </w:p>
        </w:tc>
      </w:tr>
      <w:tr w:rsidR="00E43DDC" w:rsidRPr="000779B8" w14:paraId="4C5CB4EF" w14:textId="77777777" w:rsidTr="00E5200E">
        <w:trPr>
          <w:trHeight w:val="227"/>
        </w:trPr>
        <w:tc>
          <w:tcPr>
            <w:tcW w:w="9889" w:type="dxa"/>
            <w:gridSpan w:val="10"/>
          </w:tcPr>
          <w:p w14:paraId="784D665B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Grupa przedmiotów podstawowych/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Primary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subjects</w:t>
            </w:r>
            <w:proofErr w:type="spellEnd"/>
          </w:p>
        </w:tc>
      </w:tr>
      <w:tr w:rsidR="00E43DDC" w:rsidRPr="000779B8" w14:paraId="10FF8379" w14:textId="77777777" w:rsidTr="00E5200E">
        <w:trPr>
          <w:trHeight w:val="227"/>
        </w:trPr>
        <w:tc>
          <w:tcPr>
            <w:tcW w:w="501" w:type="dxa"/>
          </w:tcPr>
          <w:p w14:paraId="1B9602AD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584" w:type="dxa"/>
            <w:gridSpan w:val="2"/>
            <w:vAlign w:val="bottom"/>
          </w:tcPr>
          <w:p w14:paraId="64F1761F" w14:textId="77777777" w:rsidR="005E021D" w:rsidRPr="000779B8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</w:rPr>
            </w:pPr>
            <w:r w:rsidRPr="000779B8">
              <w:rPr>
                <w:rFonts w:ascii="Corbel" w:hAnsi="Corbel" w:cs="Calibri"/>
                <w:color w:val="000000" w:themeColor="text1"/>
              </w:rPr>
              <w:t xml:space="preserve">English for </w:t>
            </w: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Specific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 xml:space="preserve"> </w:t>
            </w: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Purposes</w:t>
            </w:r>
            <w:proofErr w:type="spellEnd"/>
          </w:p>
        </w:tc>
        <w:tc>
          <w:tcPr>
            <w:tcW w:w="1985" w:type="dxa"/>
          </w:tcPr>
          <w:p w14:paraId="1E4D63D9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K_U02, K_U07, K_K01</w:t>
            </w:r>
          </w:p>
        </w:tc>
        <w:tc>
          <w:tcPr>
            <w:tcW w:w="1134" w:type="dxa"/>
            <w:gridSpan w:val="2"/>
          </w:tcPr>
          <w:p w14:paraId="19FC347B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180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7B761272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BAE8F5B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ZO, E</w:t>
            </w:r>
          </w:p>
        </w:tc>
        <w:tc>
          <w:tcPr>
            <w:tcW w:w="1134" w:type="dxa"/>
          </w:tcPr>
          <w:p w14:paraId="72BE7E48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16</w:t>
            </w:r>
          </w:p>
        </w:tc>
      </w:tr>
      <w:tr w:rsidR="00E43DDC" w:rsidRPr="000779B8" w14:paraId="013375FC" w14:textId="77777777" w:rsidTr="00E5200E">
        <w:trPr>
          <w:trHeight w:val="227"/>
        </w:trPr>
        <w:tc>
          <w:tcPr>
            <w:tcW w:w="501" w:type="dxa"/>
          </w:tcPr>
          <w:p w14:paraId="3563816A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584" w:type="dxa"/>
            <w:gridSpan w:val="2"/>
            <w:vAlign w:val="bottom"/>
          </w:tcPr>
          <w:p w14:paraId="45688BC9" w14:textId="77777777" w:rsidR="005E021D" w:rsidRPr="000779B8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</w:rPr>
            </w:pP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Introduction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 xml:space="preserve"> to </w:t>
            </w: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Sociolinguistics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>***</w:t>
            </w:r>
          </w:p>
        </w:tc>
        <w:tc>
          <w:tcPr>
            <w:tcW w:w="1985" w:type="dxa"/>
          </w:tcPr>
          <w:p w14:paraId="56C77469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K_W05, K_U08</w:t>
            </w:r>
          </w:p>
        </w:tc>
        <w:tc>
          <w:tcPr>
            <w:tcW w:w="1134" w:type="dxa"/>
            <w:gridSpan w:val="2"/>
          </w:tcPr>
          <w:p w14:paraId="3CC9CA8B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20 w</w:t>
            </w:r>
          </w:p>
        </w:tc>
        <w:tc>
          <w:tcPr>
            <w:tcW w:w="1134" w:type="dxa"/>
          </w:tcPr>
          <w:p w14:paraId="246C0DA4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0540991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Z, E</w:t>
            </w:r>
          </w:p>
        </w:tc>
        <w:tc>
          <w:tcPr>
            <w:tcW w:w="1134" w:type="dxa"/>
          </w:tcPr>
          <w:p w14:paraId="12FFFA56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3</w:t>
            </w:r>
          </w:p>
        </w:tc>
      </w:tr>
      <w:tr w:rsidR="00E43DDC" w:rsidRPr="000779B8" w14:paraId="3F98B865" w14:textId="77777777" w:rsidTr="00E5200E">
        <w:trPr>
          <w:trHeight w:val="227"/>
        </w:trPr>
        <w:tc>
          <w:tcPr>
            <w:tcW w:w="501" w:type="dxa"/>
          </w:tcPr>
          <w:p w14:paraId="2E41F5A0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584" w:type="dxa"/>
            <w:gridSpan w:val="2"/>
            <w:vAlign w:val="center"/>
          </w:tcPr>
          <w:p w14:paraId="3378D3FE" w14:textId="77777777" w:rsidR="005E021D" w:rsidRPr="000779B8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</w:rPr>
            </w:pP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Introduction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 xml:space="preserve"> to </w:t>
            </w: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Social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 xml:space="preserve"> </w:t>
            </w: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Psychology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>***</w:t>
            </w:r>
          </w:p>
        </w:tc>
        <w:tc>
          <w:tcPr>
            <w:tcW w:w="1985" w:type="dxa"/>
          </w:tcPr>
          <w:p w14:paraId="3D698696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K_W05, K_U08</w:t>
            </w:r>
          </w:p>
        </w:tc>
        <w:tc>
          <w:tcPr>
            <w:tcW w:w="1134" w:type="dxa"/>
            <w:gridSpan w:val="2"/>
          </w:tcPr>
          <w:p w14:paraId="145CF961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20 w</w:t>
            </w:r>
          </w:p>
        </w:tc>
        <w:tc>
          <w:tcPr>
            <w:tcW w:w="1134" w:type="dxa"/>
          </w:tcPr>
          <w:p w14:paraId="4DD7C7F8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A1F44BE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Z, E</w:t>
            </w:r>
          </w:p>
        </w:tc>
        <w:tc>
          <w:tcPr>
            <w:tcW w:w="1134" w:type="dxa"/>
          </w:tcPr>
          <w:p w14:paraId="4C9D0A15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3</w:t>
            </w:r>
          </w:p>
        </w:tc>
      </w:tr>
      <w:tr w:rsidR="00E43DDC" w:rsidRPr="000779B8" w14:paraId="02548F3C" w14:textId="77777777" w:rsidTr="005E021D">
        <w:trPr>
          <w:trHeight w:val="227"/>
        </w:trPr>
        <w:tc>
          <w:tcPr>
            <w:tcW w:w="501" w:type="dxa"/>
          </w:tcPr>
          <w:p w14:paraId="60E6E2B1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584" w:type="dxa"/>
            <w:gridSpan w:val="2"/>
            <w:tcBorders>
              <w:bottom w:val="single" w:sz="4" w:space="0" w:color="auto"/>
            </w:tcBorders>
            <w:vAlign w:val="bottom"/>
          </w:tcPr>
          <w:p w14:paraId="14937EA3" w14:textId="77777777" w:rsidR="005E021D" w:rsidRPr="000779B8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</w:rPr>
            </w:pP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Contemporary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 xml:space="preserve"> Global </w:t>
            </w: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Culture</w:t>
            </w:r>
            <w:proofErr w:type="spellEnd"/>
          </w:p>
        </w:tc>
        <w:tc>
          <w:tcPr>
            <w:tcW w:w="1985" w:type="dxa"/>
          </w:tcPr>
          <w:p w14:paraId="796E00FD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K_W05, </w:t>
            </w:r>
            <w:r w:rsidR="005D0551"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K_W09,</w:t>
            </w:r>
            <w:r w:rsidR="005D0551"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K_U05</w:t>
            </w:r>
          </w:p>
        </w:tc>
        <w:tc>
          <w:tcPr>
            <w:tcW w:w="1134" w:type="dxa"/>
            <w:gridSpan w:val="2"/>
          </w:tcPr>
          <w:p w14:paraId="0C28D895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20 w</w:t>
            </w:r>
          </w:p>
        </w:tc>
        <w:tc>
          <w:tcPr>
            <w:tcW w:w="1134" w:type="dxa"/>
          </w:tcPr>
          <w:p w14:paraId="16098A8C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714DC1A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Z, E</w:t>
            </w:r>
          </w:p>
        </w:tc>
        <w:tc>
          <w:tcPr>
            <w:tcW w:w="1134" w:type="dxa"/>
          </w:tcPr>
          <w:p w14:paraId="464C909C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2</w:t>
            </w:r>
          </w:p>
        </w:tc>
      </w:tr>
      <w:tr w:rsidR="00E43DDC" w:rsidRPr="000779B8" w14:paraId="30E882A6" w14:textId="77777777" w:rsidTr="005E021D">
        <w:trPr>
          <w:trHeight w:val="227"/>
        </w:trPr>
        <w:tc>
          <w:tcPr>
            <w:tcW w:w="501" w:type="dxa"/>
          </w:tcPr>
          <w:p w14:paraId="0107AD1E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2584" w:type="dxa"/>
            <w:gridSpan w:val="2"/>
            <w:tcBorders>
              <w:bottom w:val="single" w:sz="4" w:space="0" w:color="auto"/>
            </w:tcBorders>
            <w:vAlign w:val="bottom"/>
          </w:tcPr>
          <w:p w14:paraId="1E8913D9" w14:textId="77777777" w:rsidR="005E021D" w:rsidRPr="000779B8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</w:rPr>
            </w:pPr>
            <w:r w:rsidRPr="000779B8">
              <w:rPr>
                <w:rFonts w:ascii="Corbel" w:hAnsi="Corbel" w:cs="Calibri"/>
                <w:color w:val="000000" w:themeColor="text1"/>
              </w:rPr>
              <w:t xml:space="preserve">Global </w:t>
            </w: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understanding</w:t>
            </w:r>
            <w:proofErr w:type="spellEnd"/>
          </w:p>
        </w:tc>
        <w:tc>
          <w:tcPr>
            <w:tcW w:w="1985" w:type="dxa"/>
          </w:tcPr>
          <w:p w14:paraId="0BCB1BEF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K_W01, </w:t>
            </w:r>
            <w:r w:rsidR="005D0551"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K_W09,</w:t>
            </w:r>
            <w:r w:rsidR="005D0551"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K_U01, K_U09, K_K03, K_K05</w:t>
            </w:r>
            <w:r w:rsidR="00995851"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, K_K08</w:t>
            </w:r>
          </w:p>
        </w:tc>
        <w:tc>
          <w:tcPr>
            <w:tcW w:w="1134" w:type="dxa"/>
            <w:gridSpan w:val="2"/>
          </w:tcPr>
          <w:p w14:paraId="09FB57B0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30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0A5FAB15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332FFF0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269157F8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3</w:t>
            </w:r>
          </w:p>
        </w:tc>
      </w:tr>
      <w:tr w:rsidR="00E43DDC" w:rsidRPr="000779B8" w14:paraId="1757629A" w14:textId="77777777" w:rsidTr="005E021D">
        <w:trPr>
          <w:trHeight w:val="227"/>
        </w:trPr>
        <w:tc>
          <w:tcPr>
            <w:tcW w:w="501" w:type="dxa"/>
          </w:tcPr>
          <w:p w14:paraId="62E8E951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</w:tcBorders>
            <w:vAlign w:val="bottom"/>
          </w:tcPr>
          <w:p w14:paraId="1C4BA3CE" w14:textId="77777777" w:rsidR="005E021D" w:rsidRPr="000779B8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</w:rPr>
            </w:pPr>
            <w:r w:rsidRPr="000779B8">
              <w:rPr>
                <w:rFonts w:ascii="Corbel" w:hAnsi="Corbel" w:cs="Calibri"/>
                <w:color w:val="000000" w:themeColor="text1"/>
              </w:rPr>
              <w:t xml:space="preserve">Marketing </w:t>
            </w: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Communication</w:t>
            </w:r>
            <w:proofErr w:type="spellEnd"/>
          </w:p>
        </w:tc>
        <w:tc>
          <w:tcPr>
            <w:tcW w:w="1985" w:type="dxa"/>
          </w:tcPr>
          <w:p w14:paraId="1CD7C9B0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K_W05, K_U08, K_U10, K_K02</w:t>
            </w:r>
          </w:p>
        </w:tc>
        <w:tc>
          <w:tcPr>
            <w:tcW w:w="1134" w:type="dxa"/>
            <w:gridSpan w:val="2"/>
          </w:tcPr>
          <w:p w14:paraId="1D613317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30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34F1BE24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9183B2D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71A30DDA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3</w:t>
            </w:r>
          </w:p>
        </w:tc>
      </w:tr>
      <w:tr w:rsidR="00E43DDC" w:rsidRPr="000779B8" w14:paraId="1C871A5A" w14:textId="77777777" w:rsidTr="00E5200E">
        <w:trPr>
          <w:trHeight w:val="227"/>
        </w:trPr>
        <w:tc>
          <w:tcPr>
            <w:tcW w:w="501" w:type="dxa"/>
          </w:tcPr>
          <w:p w14:paraId="0E6E71E9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2584" w:type="dxa"/>
            <w:gridSpan w:val="2"/>
            <w:vAlign w:val="center"/>
          </w:tcPr>
          <w:p w14:paraId="3E14A174" w14:textId="77777777" w:rsidR="005E021D" w:rsidRPr="00704296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  <w:lang w:val="en-GB"/>
              </w:rPr>
            </w:pPr>
            <w:r w:rsidRPr="00704296">
              <w:rPr>
                <w:rFonts w:ascii="Corbel" w:hAnsi="Corbel" w:cs="Calibri"/>
                <w:color w:val="000000" w:themeColor="text1"/>
                <w:lang w:val="en-GB"/>
              </w:rPr>
              <w:t>Project Management in Media and Communication</w:t>
            </w:r>
          </w:p>
        </w:tc>
        <w:tc>
          <w:tcPr>
            <w:tcW w:w="1985" w:type="dxa"/>
          </w:tcPr>
          <w:p w14:paraId="3882C69E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K_W01, K_U04, K_U08, K_U09, K_U10, K_K02, K_K05</w:t>
            </w:r>
            <w:r w:rsidR="00FB62F2"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, K_K08</w:t>
            </w:r>
          </w:p>
        </w:tc>
        <w:tc>
          <w:tcPr>
            <w:tcW w:w="1134" w:type="dxa"/>
            <w:gridSpan w:val="2"/>
          </w:tcPr>
          <w:p w14:paraId="0C0A6F52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60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075D610D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460F568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36B36DC6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6</w:t>
            </w:r>
          </w:p>
        </w:tc>
      </w:tr>
      <w:tr w:rsidR="00E43DDC" w:rsidRPr="000779B8" w14:paraId="3F55CA23" w14:textId="77777777" w:rsidTr="00E5200E">
        <w:trPr>
          <w:trHeight w:val="227"/>
        </w:trPr>
        <w:tc>
          <w:tcPr>
            <w:tcW w:w="501" w:type="dxa"/>
          </w:tcPr>
          <w:p w14:paraId="060AA4DF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2584" w:type="dxa"/>
            <w:gridSpan w:val="2"/>
            <w:vAlign w:val="center"/>
          </w:tcPr>
          <w:p w14:paraId="6163BF00" w14:textId="77777777" w:rsidR="005E021D" w:rsidRPr="000779B8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</w:rPr>
            </w:pPr>
            <w:r w:rsidRPr="000779B8">
              <w:rPr>
                <w:rFonts w:ascii="Corbel" w:hAnsi="Corbel" w:cs="Calibri"/>
                <w:color w:val="000000" w:themeColor="text1"/>
              </w:rPr>
              <w:t>Public Relations</w:t>
            </w:r>
          </w:p>
        </w:tc>
        <w:tc>
          <w:tcPr>
            <w:tcW w:w="1985" w:type="dxa"/>
          </w:tcPr>
          <w:p w14:paraId="4AA3417C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K_W03, K_W08, </w:t>
            </w:r>
            <w:r w:rsidR="005D0551"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K_W09,</w:t>
            </w:r>
            <w:r w:rsidR="005D0551"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K_U04, K_K04, K_K06</w:t>
            </w:r>
          </w:p>
        </w:tc>
        <w:tc>
          <w:tcPr>
            <w:tcW w:w="1134" w:type="dxa"/>
            <w:gridSpan w:val="2"/>
          </w:tcPr>
          <w:p w14:paraId="74140DC2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15 w</w:t>
            </w:r>
          </w:p>
        </w:tc>
        <w:tc>
          <w:tcPr>
            <w:tcW w:w="1134" w:type="dxa"/>
          </w:tcPr>
          <w:p w14:paraId="4060B1E7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895D072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066A83FA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2</w:t>
            </w:r>
          </w:p>
        </w:tc>
      </w:tr>
      <w:tr w:rsidR="00E43DDC" w:rsidRPr="000779B8" w14:paraId="439BB191" w14:textId="77777777" w:rsidTr="00E5200E">
        <w:trPr>
          <w:trHeight w:val="227"/>
        </w:trPr>
        <w:tc>
          <w:tcPr>
            <w:tcW w:w="501" w:type="dxa"/>
          </w:tcPr>
          <w:p w14:paraId="59388305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2584" w:type="dxa"/>
            <w:gridSpan w:val="2"/>
            <w:vAlign w:val="center"/>
          </w:tcPr>
          <w:p w14:paraId="68073CA4" w14:textId="77777777" w:rsidR="005E021D" w:rsidRPr="000779B8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</w:rPr>
            </w:pPr>
            <w:r w:rsidRPr="000779B8">
              <w:rPr>
                <w:rFonts w:ascii="Corbel" w:hAnsi="Corbel" w:cs="Calibri"/>
                <w:color w:val="000000" w:themeColor="text1"/>
              </w:rPr>
              <w:t>Language and Technology</w:t>
            </w:r>
          </w:p>
        </w:tc>
        <w:tc>
          <w:tcPr>
            <w:tcW w:w="1985" w:type="dxa"/>
          </w:tcPr>
          <w:p w14:paraId="78AE5A02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K_W03, K_W06, K_U0</w:t>
            </w:r>
            <w:r w:rsidR="00E26FC0"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2</w:t>
            </w: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, </w:t>
            </w:r>
            <w:r w:rsidR="00E26FC0"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K_U04, </w:t>
            </w: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K_K0</w:t>
            </w:r>
            <w:r w:rsidR="00E26FC0"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3</w:t>
            </w: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, K_K0</w:t>
            </w:r>
            <w:r w:rsidR="00463D31"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</w:tcPr>
          <w:p w14:paraId="53BFF749" w14:textId="77777777" w:rsidR="005E021D" w:rsidRPr="000779B8" w:rsidRDefault="00AA661B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30</w:t>
            </w:r>
            <w:r w:rsidR="005E021D"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E021D"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067E8F67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0501AC4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5C1F9B75" w14:textId="77777777" w:rsidR="005E021D" w:rsidRPr="000779B8" w:rsidRDefault="00AA661B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2</w:t>
            </w:r>
          </w:p>
        </w:tc>
      </w:tr>
      <w:tr w:rsidR="00E43DDC" w:rsidRPr="000779B8" w14:paraId="69463E3C" w14:textId="77777777" w:rsidTr="00E5200E">
        <w:trPr>
          <w:trHeight w:val="227"/>
        </w:trPr>
        <w:tc>
          <w:tcPr>
            <w:tcW w:w="501" w:type="dxa"/>
          </w:tcPr>
          <w:p w14:paraId="46F7EE41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2584" w:type="dxa"/>
            <w:gridSpan w:val="2"/>
            <w:vAlign w:val="center"/>
          </w:tcPr>
          <w:p w14:paraId="307C00A4" w14:textId="77777777" w:rsidR="005E021D" w:rsidRPr="00704296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  <w:lang w:val="en-GB"/>
              </w:rPr>
            </w:pPr>
            <w:r w:rsidRPr="00704296">
              <w:rPr>
                <w:rFonts w:ascii="Corbel" w:hAnsi="Corbel" w:cs="Calibri"/>
                <w:color w:val="000000" w:themeColor="text1"/>
                <w:lang w:val="en-GB"/>
              </w:rPr>
              <w:t>AI in Media and Communication</w:t>
            </w:r>
          </w:p>
        </w:tc>
        <w:tc>
          <w:tcPr>
            <w:tcW w:w="1985" w:type="dxa"/>
          </w:tcPr>
          <w:p w14:paraId="203162EE" w14:textId="77777777" w:rsidR="005E021D" w:rsidRPr="000779B8" w:rsidRDefault="00E26FC0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K_W03, K_W06, </w:t>
            </w:r>
            <w:r w:rsidR="005E021D"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K_U0</w:t>
            </w: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3</w:t>
            </w:r>
            <w:r w:rsidR="005E021D"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, </w:t>
            </w: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K_U04</w:t>
            </w:r>
            <w:r w:rsidR="00FB62F2"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, K_K08</w:t>
            </w:r>
          </w:p>
        </w:tc>
        <w:tc>
          <w:tcPr>
            <w:tcW w:w="1134" w:type="dxa"/>
            <w:gridSpan w:val="2"/>
          </w:tcPr>
          <w:p w14:paraId="21AD05A7" w14:textId="77777777" w:rsidR="005E021D" w:rsidRPr="000779B8" w:rsidRDefault="00AA661B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30</w:t>
            </w:r>
            <w:r w:rsidR="005E021D"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E021D"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05BE8C32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A151A4D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169EE866" w14:textId="77777777" w:rsidR="005E021D" w:rsidRPr="000779B8" w:rsidRDefault="00AA661B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2</w:t>
            </w:r>
          </w:p>
        </w:tc>
      </w:tr>
      <w:tr w:rsidR="00E43DDC" w:rsidRPr="000779B8" w14:paraId="39DB36F0" w14:textId="77777777" w:rsidTr="00E5200E">
        <w:trPr>
          <w:trHeight w:val="227"/>
        </w:trPr>
        <w:tc>
          <w:tcPr>
            <w:tcW w:w="501" w:type="dxa"/>
          </w:tcPr>
          <w:p w14:paraId="46CE71F1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2584" w:type="dxa"/>
            <w:gridSpan w:val="2"/>
            <w:vAlign w:val="center"/>
          </w:tcPr>
          <w:p w14:paraId="78F604D6" w14:textId="77777777" w:rsidR="005E021D" w:rsidRPr="000779B8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</w:rPr>
            </w:pP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Academic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 xml:space="preserve"> </w:t>
            </w: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Writing</w:t>
            </w:r>
            <w:proofErr w:type="spellEnd"/>
          </w:p>
        </w:tc>
        <w:tc>
          <w:tcPr>
            <w:tcW w:w="1985" w:type="dxa"/>
          </w:tcPr>
          <w:p w14:paraId="1124813A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K_W07, K_U02, K_U07, K_K02</w:t>
            </w:r>
          </w:p>
        </w:tc>
        <w:tc>
          <w:tcPr>
            <w:tcW w:w="1134" w:type="dxa"/>
            <w:gridSpan w:val="2"/>
          </w:tcPr>
          <w:p w14:paraId="407E4EBC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30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489F52C5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3372C8E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16B50706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2</w:t>
            </w:r>
          </w:p>
        </w:tc>
      </w:tr>
      <w:tr w:rsidR="00E43DDC" w:rsidRPr="000779B8" w14:paraId="0A30110D" w14:textId="77777777" w:rsidTr="00E5200E">
        <w:trPr>
          <w:trHeight w:val="227"/>
        </w:trPr>
        <w:tc>
          <w:tcPr>
            <w:tcW w:w="501" w:type="dxa"/>
          </w:tcPr>
          <w:p w14:paraId="29D77326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2584" w:type="dxa"/>
            <w:gridSpan w:val="2"/>
            <w:vAlign w:val="bottom"/>
          </w:tcPr>
          <w:p w14:paraId="49694A1A" w14:textId="77777777" w:rsidR="005E021D" w:rsidRPr="000779B8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</w:rPr>
            </w:pP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Gender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 xml:space="preserve"> </w:t>
            </w: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linguistics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 xml:space="preserve"> / </w:t>
            </w: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Semiotics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>**</w:t>
            </w:r>
          </w:p>
        </w:tc>
        <w:tc>
          <w:tcPr>
            <w:tcW w:w="1985" w:type="dxa"/>
          </w:tcPr>
          <w:p w14:paraId="674CA45B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K_W03, K_W04</w:t>
            </w:r>
          </w:p>
        </w:tc>
        <w:tc>
          <w:tcPr>
            <w:tcW w:w="1134" w:type="dxa"/>
            <w:gridSpan w:val="2"/>
          </w:tcPr>
          <w:p w14:paraId="024A19E5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30 w</w:t>
            </w:r>
          </w:p>
        </w:tc>
        <w:tc>
          <w:tcPr>
            <w:tcW w:w="1134" w:type="dxa"/>
          </w:tcPr>
          <w:p w14:paraId="6FD009B4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B114258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002AEF6E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2</w:t>
            </w:r>
          </w:p>
        </w:tc>
      </w:tr>
      <w:tr w:rsidR="00E43DDC" w:rsidRPr="000779B8" w14:paraId="5417F3B0" w14:textId="77777777" w:rsidTr="00E5200E">
        <w:trPr>
          <w:trHeight w:val="227"/>
        </w:trPr>
        <w:tc>
          <w:tcPr>
            <w:tcW w:w="501" w:type="dxa"/>
          </w:tcPr>
          <w:p w14:paraId="710ADB24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Align w:val="bottom"/>
          </w:tcPr>
          <w:p w14:paraId="4885DDDE" w14:textId="77777777" w:rsidR="005E021D" w:rsidRPr="000779B8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</w:rPr>
            </w:pPr>
          </w:p>
        </w:tc>
        <w:tc>
          <w:tcPr>
            <w:tcW w:w="1985" w:type="dxa"/>
          </w:tcPr>
          <w:p w14:paraId="529D6AA2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C10B2A6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Σ 3</w:t>
            </w:r>
            <w:r w:rsidR="00AA661B"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90</w:t>
            </w: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ćw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 / 105 w</w:t>
            </w:r>
          </w:p>
        </w:tc>
        <w:tc>
          <w:tcPr>
            <w:tcW w:w="1134" w:type="dxa"/>
          </w:tcPr>
          <w:p w14:paraId="27A2766E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EA611A3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FF4C1D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Σ 4</w:t>
            </w:r>
            <w:r w:rsidR="00AA661B"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6</w:t>
            </w:r>
          </w:p>
        </w:tc>
      </w:tr>
      <w:tr w:rsidR="00E43DDC" w:rsidRPr="000779B8" w14:paraId="4E7C73CC" w14:textId="77777777" w:rsidTr="00E5200E">
        <w:trPr>
          <w:trHeight w:val="227"/>
        </w:trPr>
        <w:tc>
          <w:tcPr>
            <w:tcW w:w="9889" w:type="dxa"/>
            <w:gridSpan w:val="10"/>
          </w:tcPr>
          <w:p w14:paraId="35EC8A25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Grupa przedmiotów kierunkowych / Major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subjects</w:t>
            </w:r>
            <w:proofErr w:type="spellEnd"/>
          </w:p>
        </w:tc>
      </w:tr>
      <w:tr w:rsidR="00E43DDC" w:rsidRPr="000779B8" w14:paraId="5E2F3545" w14:textId="77777777" w:rsidTr="00E5200E">
        <w:trPr>
          <w:trHeight w:val="227"/>
        </w:trPr>
        <w:tc>
          <w:tcPr>
            <w:tcW w:w="501" w:type="dxa"/>
          </w:tcPr>
          <w:p w14:paraId="17734875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2584" w:type="dxa"/>
            <w:gridSpan w:val="2"/>
            <w:vAlign w:val="bottom"/>
          </w:tcPr>
          <w:p w14:paraId="3CAF60D5" w14:textId="77777777" w:rsidR="005E021D" w:rsidRPr="00704296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  <w:lang w:val="en-GB"/>
              </w:rPr>
            </w:pPr>
            <w:r w:rsidRPr="00704296">
              <w:rPr>
                <w:rFonts w:ascii="Corbel" w:hAnsi="Corbel" w:cs="Calibri"/>
                <w:color w:val="000000" w:themeColor="text1"/>
                <w:lang w:val="en-GB"/>
              </w:rPr>
              <w:t>Control of Communication, Censorship, Patronage and Propaganda in Literature and Culture</w:t>
            </w:r>
          </w:p>
        </w:tc>
        <w:tc>
          <w:tcPr>
            <w:tcW w:w="1985" w:type="dxa"/>
          </w:tcPr>
          <w:p w14:paraId="2F22AB4A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K_W05, </w:t>
            </w:r>
            <w:r w:rsidR="005D0551"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K_W09,</w:t>
            </w:r>
            <w:r w:rsidR="005D0551"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K_U05</w:t>
            </w:r>
          </w:p>
        </w:tc>
        <w:tc>
          <w:tcPr>
            <w:tcW w:w="1134" w:type="dxa"/>
            <w:gridSpan w:val="2"/>
          </w:tcPr>
          <w:p w14:paraId="6011FC8A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20 w</w:t>
            </w:r>
          </w:p>
        </w:tc>
        <w:tc>
          <w:tcPr>
            <w:tcW w:w="1134" w:type="dxa"/>
          </w:tcPr>
          <w:p w14:paraId="2D121EFD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B3B961F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27FADE4F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1</w:t>
            </w:r>
          </w:p>
        </w:tc>
      </w:tr>
      <w:tr w:rsidR="00E43DDC" w:rsidRPr="000779B8" w14:paraId="25B012FB" w14:textId="77777777" w:rsidTr="00E5200E">
        <w:trPr>
          <w:trHeight w:val="227"/>
        </w:trPr>
        <w:tc>
          <w:tcPr>
            <w:tcW w:w="501" w:type="dxa"/>
          </w:tcPr>
          <w:p w14:paraId="541B7739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584" w:type="dxa"/>
            <w:gridSpan w:val="2"/>
            <w:vAlign w:val="center"/>
          </w:tcPr>
          <w:p w14:paraId="3CB9B9C5" w14:textId="77777777" w:rsidR="005E021D" w:rsidRPr="000779B8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</w:rPr>
            </w:pP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Social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 xml:space="preserve"> Media </w:t>
            </w: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Communication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 xml:space="preserve"> </w:t>
            </w:r>
          </w:p>
        </w:tc>
        <w:tc>
          <w:tcPr>
            <w:tcW w:w="1985" w:type="dxa"/>
          </w:tcPr>
          <w:p w14:paraId="3C18A245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K_W01, K_W02, K_W03, K_W06, K_U01, K_U02, K_K03, K_K07</w:t>
            </w:r>
            <w:r w:rsidR="00FB62F2"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, K_K08</w:t>
            </w:r>
          </w:p>
        </w:tc>
        <w:tc>
          <w:tcPr>
            <w:tcW w:w="1134" w:type="dxa"/>
            <w:gridSpan w:val="2"/>
          </w:tcPr>
          <w:p w14:paraId="1815F388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30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1D2C604E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A775725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5F56F2DE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3</w:t>
            </w:r>
          </w:p>
        </w:tc>
      </w:tr>
      <w:tr w:rsidR="00E43DDC" w:rsidRPr="000779B8" w14:paraId="09EA8755" w14:textId="77777777" w:rsidTr="00E5200E">
        <w:trPr>
          <w:trHeight w:val="227"/>
        </w:trPr>
        <w:tc>
          <w:tcPr>
            <w:tcW w:w="501" w:type="dxa"/>
          </w:tcPr>
          <w:p w14:paraId="6ED4E2F9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22.</w:t>
            </w:r>
          </w:p>
          <w:p w14:paraId="781468B5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Align w:val="bottom"/>
          </w:tcPr>
          <w:p w14:paraId="4201EA81" w14:textId="77777777" w:rsidR="005E021D" w:rsidRPr="000779B8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</w:rPr>
            </w:pP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Methods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 xml:space="preserve"> of Media </w:t>
            </w: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Research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> </w:t>
            </w:r>
          </w:p>
        </w:tc>
        <w:tc>
          <w:tcPr>
            <w:tcW w:w="1985" w:type="dxa"/>
          </w:tcPr>
          <w:p w14:paraId="5E8E2F5A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K_W03, K_U01, K_K02</w:t>
            </w:r>
          </w:p>
        </w:tc>
        <w:tc>
          <w:tcPr>
            <w:tcW w:w="1134" w:type="dxa"/>
            <w:gridSpan w:val="2"/>
          </w:tcPr>
          <w:p w14:paraId="0FBB7D65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15 w</w:t>
            </w:r>
          </w:p>
        </w:tc>
        <w:tc>
          <w:tcPr>
            <w:tcW w:w="1134" w:type="dxa"/>
          </w:tcPr>
          <w:p w14:paraId="26C63C2C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DFF2B78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61335902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1</w:t>
            </w:r>
          </w:p>
        </w:tc>
      </w:tr>
      <w:tr w:rsidR="00E43DDC" w:rsidRPr="000779B8" w14:paraId="66700AA2" w14:textId="77777777" w:rsidTr="00E5200E">
        <w:trPr>
          <w:trHeight w:val="227"/>
        </w:trPr>
        <w:tc>
          <w:tcPr>
            <w:tcW w:w="501" w:type="dxa"/>
          </w:tcPr>
          <w:p w14:paraId="0556870C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2584" w:type="dxa"/>
            <w:gridSpan w:val="2"/>
            <w:vAlign w:val="bottom"/>
          </w:tcPr>
          <w:p w14:paraId="63878F8E" w14:textId="77777777" w:rsidR="005E021D" w:rsidRPr="000779B8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</w:rPr>
            </w:pPr>
            <w:r w:rsidRPr="000779B8">
              <w:rPr>
                <w:rFonts w:ascii="Corbel" w:hAnsi="Corbel" w:cs="Calibri"/>
                <w:color w:val="000000" w:themeColor="text1"/>
              </w:rPr>
              <w:t xml:space="preserve">Language of </w:t>
            </w: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Advertising</w:t>
            </w:r>
            <w:proofErr w:type="spellEnd"/>
          </w:p>
        </w:tc>
        <w:tc>
          <w:tcPr>
            <w:tcW w:w="1985" w:type="dxa"/>
          </w:tcPr>
          <w:p w14:paraId="629B1D44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K_W01, K_W03, K_U02, K_K04</w:t>
            </w:r>
          </w:p>
        </w:tc>
        <w:tc>
          <w:tcPr>
            <w:tcW w:w="1134" w:type="dxa"/>
            <w:gridSpan w:val="2"/>
          </w:tcPr>
          <w:p w14:paraId="73BE9C02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30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ćw</w:t>
            </w:r>
            <w:proofErr w:type="spellEnd"/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7273DE8D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22DC1BB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106DFC2D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2</w:t>
            </w:r>
          </w:p>
        </w:tc>
      </w:tr>
      <w:tr w:rsidR="00E43DDC" w:rsidRPr="000779B8" w14:paraId="6A0BED8D" w14:textId="77777777" w:rsidTr="00E5200E">
        <w:trPr>
          <w:trHeight w:val="227"/>
        </w:trPr>
        <w:tc>
          <w:tcPr>
            <w:tcW w:w="501" w:type="dxa"/>
          </w:tcPr>
          <w:p w14:paraId="7354E335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2584" w:type="dxa"/>
            <w:gridSpan w:val="2"/>
            <w:vAlign w:val="bottom"/>
          </w:tcPr>
          <w:p w14:paraId="1A9D59D9" w14:textId="77777777" w:rsidR="005E021D" w:rsidRPr="00704296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  <w:lang w:val="en-GB"/>
              </w:rPr>
            </w:pPr>
            <w:r w:rsidRPr="00704296">
              <w:rPr>
                <w:rFonts w:ascii="Corbel" w:hAnsi="Corbel" w:cs="Calibri"/>
                <w:color w:val="000000" w:themeColor="text1"/>
                <w:lang w:val="en-GB"/>
              </w:rPr>
              <w:t xml:space="preserve">Contemporary Media </w:t>
            </w:r>
            <w:r w:rsidR="00E43DDC" w:rsidRPr="00704296">
              <w:rPr>
                <w:rFonts w:ascii="Corbel" w:hAnsi="Corbel" w:cs="Calibri"/>
                <w:color w:val="000000" w:themeColor="text1"/>
                <w:lang w:val="en-GB"/>
              </w:rPr>
              <w:t>and</w:t>
            </w:r>
            <w:r w:rsidRPr="00704296">
              <w:rPr>
                <w:rFonts w:ascii="Corbel" w:hAnsi="Corbel" w:cs="Calibri"/>
                <w:color w:val="000000" w:themeColor="text1"/>
                <w:lang w:val="en-GB"/>
              </w:rPr>
              <w:t xml:space="preserve"> Social Media Ethics </w:t>
            </w:r>
          </w:p>
        </w:tc>
        <w:tc>
          <w:tcPr>
            <w:tcW w:w="1985" w:type="dxa"/>
          </w:tcPr>
          <w:p w14:paraId="218C9B65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K_W06, K_K06</w:t>
            </w:r>
          </w:p>
        </w:tc>
        <w:tc>
          <w:tcPr>
            <w:tcW w:w="1134" w:type="dxa"/>
            <w:gridSpan w:val="2"/>
          </w:tcPr>
          <w:p w14:paraId="2A32490F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15 w</w:t>
            </w:r>
          </w:p>
        </w:tc>
        <w:tc>
          <w:tcPr>
            <w:tcW w:w="1134" w:type="dxa"/>
          </w:tcPr>
          <w:p w14:paraId="66299658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4799C43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286C9E91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1</w:t>
            </w:r>
          </w:p>
        </w:tc>
      </w:tr>
      <w:tr w:rsidR="00E43DDC" w:rsidRPr="000779B8" w14:paraId="4655D04E" w14:textId="77777777" w:rsidTr="00E5200E">
        <w:trPr>
          <w:trHeight w:val="227"/>
        </w:trPr>
        <w:tc>
          <w:tcPr>
            <w:tcW w:w="501" w:type="dxa"/>
          </w:tcPr>
          <w:p w14:paraId="66A521FF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2584" w:type="dxa"/>
            <w:gridSpan w:val="2"/>
            <w:vAlign w:val="center"/>
          </w:tcPr>
          <w:p w14:paraId="6816236D" w14:textId="77777777" w:rsidR="005E021D" w:rsidRPr="00704296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  <w:lang w:val="en-GB"/>
              </w:rPr>
            </w:pPr>
            <w:r w:rsidRPr="00704296">
              <w:rPr>
                <w:rFonts w:ascii="Corbel" w:hAnsi="Corbel" w:cs="Calibri"/>
                <w:color w:val="000000" w:themeColor="text1"/>
                <w:lang w:val="en-GB"/>
              </w:rPr>
              <w:t>History and Influence of Modern Art</w:t>
            </w:r>
          </w:p>
        </w:tc>
        <w:tc>
          <w:tcPr>
            <w:tcW w:w="1985" w:type="dxa"/>
          </w:tcPr>
          <w:p w14:paraId="345A0D1A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K_W01, K_U05</w:t>
            </w:r>
          </w:p>
        </w:tc>
        <w:tc>
          <w:tcPr>
            <w:tcW w:w="1134" w:type="dxa"/>
            <w:gridSpan w:val="2"/>
          </w:tcPr>
          <w:p w14:paraId="7DB565A0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20 w</w:t>
            </w:r>
          </w:p>
        </w:tc>
        <w:tc>
          <w:tcPr>
            <w:tcW w:w="1134" w:type="dxa"/>
          </w:tcPr>
          <w:p w14:paraId="33089A65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C17E47D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6BA57A68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1</w:t>
            </w:r>
          </w:p>
        </w:tc>
      </w:tr>
      <w:tr w:rsidR="00E43DDC" w:rsidRPr="000779B8" w14:paraId="08CE4EB9" w14:textId="77777777" w:rsidTr="00E5200E">
        <w:trPr>
          <w:trHeight w:val="227"/>
        </w:trPr>
        <w:tc>
          <w:tcPr>
            <w:tcW w:w="501" w:type="dxa"/>
          </w:tcPr>
          <w:p w14:paraId="65252929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26.</w:t>
            </w:r>
          </w:p>
        </w:tc>
        <w:tc>
          <w:tcPr>
            <w:tcW w:w="2584" w:type="dxa"/>
            <w:gridSpan w:val="2"/>
            <w:vAlign w:val="center"/>
          </w:tcPr>
          <w:p w14:paraId="5DA8E827" w14:textId="77777777" w:rsidR="005E021D" w:rsidRPr="000779B8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</w:rPr>
            </w:pPr>
            <w:r w:rsidRPr="000779B8">
              <w:rPr>
                <w:rFonts w:ascii="Corbel" w:hAnsi="Corbel" w:cs="Calibri"/>
                <w:color w:val="000000" w:themeColor="text1"/>
              </w:rPr>
              <w:t xml:space="preserve">Design </w:t>
            </w: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Principles</w:t>
            </w:r>
            <w:proofErr w:type="spellEnd"/>
          </w:p>
        </w:tc>
        <w:tc>
          <w:tcPr>
            <w:tcW w:w="1985" w:type="dxa"/>
          </w:tcPr>
          <w:p w14:paraId="33DF0D57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K_W01, K_W03, K_U01, K_K04, K_K06</w:t>
            </w:r>
          </w:p>
        </w:tc>
        <w:tc>
          <w:tcPr>
            <w:tcW w:w="1134" w:type="dxa"/>
            <w:gridSpan w:val="2"/>
          </w:tcPr>
          <w:p w14:paraId="0F0F8F09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30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62EF0A3C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76881F5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Z, E</w:t>
            </w:r>
          </w:p>
        </w:tc>
        <w:tc>
          <w:tcPr>
            <w:tcW w:w="1134" w:type="dxa"/>
          </w:tcPr>
          <w:p w14:paraId="4F4E4588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4</w:t>
            </w:r>
          </w:p>
        </w:tc>
      </w:tr>
      <w:tr w:rsidR="00E43DDC" w:rsidRPr="000779B8" w14:paraId="5FCB052F" w14:textId="77777777" w:rsidTr="00E5200E">
        <w:trPr>
          <w:trHeight w:val="227"/>
        </w:trPr>
        <w:tc>
          <w:tcPr>
            <w:tcW w:w="501" w:type="dxa"/>
          </w:tcPr>
          <w:p w14:paraId="6DAEBA4A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27.</w:t>
            </w:r>
          </w:p>
        </w:tc>
        <w:tc>
          <w:tcPr>
            <w:tcW w:w="2584" w:type="dxa"/>
            <w:gridSpan w:val="2"/>
            <w:vAlign w:val="bottom"/>
          </w:tcPr>
          <w:p w14:paraId="632D93BB" w14:textId="77777777" w:rsidR="005E021D" w:rsidRPr="000779B8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</w:rPr>
            </w:pP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Creativity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 xml:space="preserve"> Workshop</w:t>
            </w:r>
          </w:p>
        </w:tc>
        <w:tc>
          <w:tcPr>
            <w:tcW w:w="1985" w:type="dxa"/>
          </w:tcPr>
          <w:p w14:paraId="668947AB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K_W03, K_U10</w:t>
            </w:r>
          </w:p>
        </w:tc>
        <w:tc>
          <w:tcPr>
            <w:tcW w:w="1134" w:type="dxa"/>
            <w:gridSpan w:val="2"/>
          </w:tcPr>
          <w:p w14:paraId="3B8F6A0D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10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07E44307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AEC0FE6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2D2AD8C7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2</w:t>
            </w:r>
          </w:p>
        </w:tc>
      </w:tr>
      <w:tr w:rsidR="00E43DDC" w:rsidRPr="000779B8" w14:paraId="79D513B5" w14:textId="77777777" w:rsidTr="00E5200E">
        <w:trPr>
          <w:trHeight w:val="227"/>
        </w:trPr>
        <w:tc>
          <w:tcPr>
            <w:tcW w:w="501" w:type="dxa"/>
          </w:tcPr>
          <w:p w14:paraId="0A92D370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28.</w:t>
            </w:r>
          </w:p>
        </w:tc>
        <w:tc>
          <w:tcPr>
            <w:tcW w:w="2584" w:type="dxa"/>
            <w:gridSpan w:val="2"/>
            <w:vAlign w:val="center"/>
          </w:tcPr>
          <w:p w14:paraId="3DC630BA" w14:textId="77777777" w:rsidR="005E021D" w:rsidRPr="00704296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  <w:lang w:val="en-GB"/>
              </w:rPr>
            </w:pPr>
            <w:r w:rsidRPr="00704296">
              <w:rPr>
                <w:rFonts w:ascii="Corbel" w:hAnsi="Corbel" w:cs="Calibri"/>
                <w:color w:val="000000" w:themeColor="text1"/>
                <w:lang w:val="en-GB"/>
              </w:rPr>
              <w:t>Design Research and Design Thinking </w:t>
            </w:r>
          </w:p>
        </w:tc>
        <w:tc>
          <w:tcPr>
            <w:tcW w:w="1985" w:type="dxa"/>
          </w:tcPr>
          <w:p w14:paraId="77481C85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K_W04, K_U03, K_K04</w:t>
            </w:r>
          </w:p>
        </w:tc>
        <w:tc>
          <w:tcPr>
            <w:tcW w:w="1134" w:type="dxa"/>
            <w:gridSpan w:val="2"/>
          </w:tcPr>
          <w:p w14:paraId="247B0910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30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1F177046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13AEF84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2D037CBC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3</w:t>
            </w:r>
          </w:p>
        </w:tc>
      </w:tr>
      <w:tr w:rsidR="00E43DDC" w:rsidRPr="000779B8" w14:paraId="229D9141" w14:textId="77777777" w:rsidTr="00E5200E">
        <w:trPr>
          <w:trHeight w:val="227"/>
        </w:trPr>
        <w:tc>
          <w:tcPr>
            <w:tcW w:w="501" w:type="dxa"/>
          </w:tcPr>
          <w:p w14:paraId="7E61F7AB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29.</w:t>
            </w:r>
          </w:p>
        </w:tc>
        <w:tc>
          <w:tcPr>
            <w:tcW w:w="2584" w:type="dxa"/>
            <w:gridSpan w:val="2"/>
            <w:vAlign w:val="center"/>
          </w:tcPr>
          <w:p w14:paraId="0F675123" w14:textId="77777777" w:rsidR="005E021D" w:rsidRPr="000779B8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</w:rPr>
            </w:pP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Branding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 xml:space="preserve"> and Visual Identity</w:t>
            </w:r>
          </w:p>
        </w:tc>
        <w:tc>
          <w:tcPr>
            <w:tcW w:w="1985" w:type="dxa"/>
          </w:tcPr>
          <w:p w14:paraId="09A0627E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K_W03, K_W06, K_U08, K_K04, K_K07</w:t>
            </w:r>
          </w:p>
        </w:tc>
        <w:tc>
          <w:tcPr>
            <w:tcW w:w="1134" w:type="dxa"/>
            <w:gridSpan w:val="2"/>
          </w:tcPr>
          <w:p w14:paraId="68EF26C8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30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39AFAA89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32E287B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3CD3C0F0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3</w:t>
            </w:r>
          </w:p>
        </w:tc>
      </w:tr>
      <w:tr w:rsidR="00E43DDC" w:rsidRPr="000779B8" w14:paraId="78186705" w14:textId="77777777" w:rsidTr="00E5200E">
        <w:trPr>
          <w:trHeight w:val="227"/>
        </w:trPr>
        <w:tc>
          <w:tcPr>
            <w:tcW w:w="501" w:type="dxa"/>
          </w:tcPr>
          <w:p w14:paraId="11DA2AD4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30.</w:t>
            </w:r>
          </w:p>
        </w:tc>
        <w:tc>
          <w:tcPr>
            <w:tcW w:w="2584" w:type="dxa"/>
            <w:gridSpan w:val="2"/>
            <w:vAlign w:val="center"/>
          </w:tcPr>
          <w:p w14:paraId="79A9D40A" w14:textId="77777777" w:rsidR="005E021D" w:rsidRPr="000779B8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</w:rPr>
            </w:pPr>
            <w:r w:rsidRPr="000779B8">
              <w:rPr>
                <w:rFonts w:ascii="Corbel" w:hAnsi="Corbel" w:cs="Calibri"/>
                <w:color w:val="000000" w:themeColor="text1"/>
              </w:rPr>
              <w:t>Digital Workshop</w:t>
            </w:r>
          </w:p>
        </w:tc>
        <w:tc>
          <w:tcPr>
            <w:tcW w:w="1985" w:type="dxa"/>
          </w:tcPr>
          <w:p w14:paraId="03387959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K_W03, K_W04, K_U04, K_U10, K_K01</w:t>
            </w:r>
          </w:p>
        </w:tc>
        <w:tc>
          <w:tcPr>
            <w:tcW w:w="1134" w:type="dxa"/>
            <w:gridSpan w:val="2"/>
          </w:tcPr>
          <w:p w14:paraId="28940C99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90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52B40514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F33A349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5B0C0B3F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6</w:t>
            </w:r>
          </w:p>
        </w:tc>
      </w:tr>
      <w:tr w:rsidR="00E43DDC" w:rsidRPr="000779B8" w14:paraId="4C27CD82" w14:textId="77777777" w:rsidTr="00E5200E">
        <w:trPr>
          <w:trHeight w:val="227"/>
        </w:trPr>
        <w:tc>
          <w:tcPr>
            <w:tcW w:w="501" w:type="dxa"/>
          </w:tcPr>
          <w:p w14:paraId="5B3523AD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31.</w:t>
            </w:r>
          </w:p>
        </w:tc>
        <w:tc>
          <w:tcPr>
            <w:tcW w:w="2584" w:type="dxa"/>
            <w:gridSpan w:val="2"/>
            <w:vAlign w:val="center"/>
          </w:tcPr>
          <w:p w14:paraId="20A67D3D" w14:textId="77777777" w:rsidR="005E021D" w:rsidRPr="000779B8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</w:rPr>
            </w:pPr>
            <w:r w:rsidRPr="000779B8">
              <w:rPr>
                <w:rFonts w:ascii="Corbel" w:hAnsi="Corbel" w:cs="Calibri"/>
                <w:color w:val="000000" w:themeColor="text1"/>
              </w:rPr>
              <w:t xml:space="preserve">Visual Content </w:t>
            </w: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Creation</w:t>
            </w:r>
            <w:proofErr w:type="spellEnd"/>
          </w:p>
        </w:tc>
        <w:tc>
          <w:tcPr>
            <w:tcW w:w="1985" w:type="dxa"/>
          </w:tcPr>
          <w:p w14:paraId="2E1F5B63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K_W08, K_U03, K_U09, K_K03</w:t>
            </w:r>
            <w:r w:rsidR="00463D31"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, K_K08</w:t>
            </w:r>
          </w:p>
        </w:tc>
        <w:tc>
          <w:tcPr>
            <w:tcW w:w="1134" w:type="dxa"/>
            <w:gridSpan w:val="2"/>
          </w:tcPr>
          <w:p w14:paraId="0401B0B9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60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4FE54ED2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B0DAF2C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4705FF81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6</w:t>
            </w:r>
          </w:p>
        </w:tc>
      </w:tr>
      <w:tr w:rsidR="00E43DDC" w:rsidRPr="000779B8" w14:paraId="4E93A927" w14:textId="77777777" w:rsidTr="00E5200E">
        <w:trPr>
          <w:trHeight w:val="227"/>
        </w:trPr>
        <w:tc>
          <w:tcPr>
            <w:tcW w:w="501" w:type="dxa"/>
          </w:tcPr>
          <w:p w14:paraId="2E03BF4E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32.</w:t>
            </w:r>
          </w:p>
        </w:tc>
        <w:tc>
          <w:tcPr>
            <w:tcW w:w="2584" w:type="dxa"/>
            <w:gridSpan w:val="2"/>
            <w:vAlign w:val="bottom"/>
          </w:tcPr>
          <w:p w14:paraId="60CEED53" w14:textId="77777777" w:rsidR="005E021D" w:rsidRPr="000779B8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</w:rPr>
            </w:pP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Typography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 xml:space="preserve"> and Layout Design </w:t>
            </w:r>
          </w:p>
        </w:tc>
        <w:tc>
          <w:tcPr>
            <w:tcW w:w="1985" w:type="dxa"/>
          </w:tcPr>
          <w:p w14:paraId="7D7368C2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K_W04, K_U02, K_U04, K_K01, K_K04</w:t>
            </w:r>
          </w:p>
        </w:tc>
        <w:tc>
          <w:tcPr>
            <w:tcW w:w="1134" w:type="dxa"/>
            <w:gridSpan w:val="2"/>
          </w:tcPr>
          <w:p w14:paraId="4F86D1FD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45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0232A5F7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C159A0B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ZO</w:t>
            </w:r>
            <w:r w:rsidR="00C67481"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, E</w:t>
            </w:r>
          </w:p>
        </w:tc>
        <w:tc>
          <w:tcPr>
            <w:tcW w:w="1134" w:type="dxa"/>
          </w:tcPr>
          <w:p w14:paraId="13C38360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3</w:t>
            </w:r>
          </w:p>
        </w:tc>
      </w:tr>
      <w:tr w:rsidR="00E43DDC" w:rsidRPr="000779B8" w14:paraId="49267559" w14:textId="77777777" w:rsidTr="00E5200E">
        <w:trPr>
          <w:trHeight w:val="227"/>
        </w:trPr>
        <w:tc>
          <w:tcPr>
            <w:tcW w:w="501" w:type="dxa"/>
          </w:tcPr>
          <w:p w14:paraId="11CD2E9D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33.</w:t>
            </w:r>
          </w:p>
        </w:tc>
        <w:tc>
          <w:tcPr>
            <w:tcW w:w="2584" w:type="dxa"/>
            <w:gridSpan w:val="2"/>
            <w:vAlign w:val="bottom"/>
          </w:tcPr>
          <w:p w14:paraId="0781F0AA" w14:textId="77777777" w:rsidR="005E021D" w:rsidRPr="000779B8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</w:rPr>
            </w:pP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Audiovisual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 xml:space="preserve"> </w:t>
            </w: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Forms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 xml:space="preserve"> of </w:t>
            </w: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Communication</w:t>
            </w:r>
            <w:proofErr w:type="spellEnd"/>
          </w:p>
        </w:tc>
        <w:tc>
          <w:tcPr>
            <w:tcW w:w="1985" w:type="dxa"/>
          </w:tcPr>
          <w:p w14:paraId="1EFA6301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K_W03, K_W04, K_U03, K_U04, K_K03</w:t>
            </w:r>
            <w:r w:rsidR="00463D31"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, K_K08</w:t>
            </w:r>
          </w:p>
        </w:tc>
        <w:tc>
          <w:tcPr>
            <w:tcW w:w="1134" w:type="dxa"/>
            <w:gridSpan w:val="2"/>
          </w:tcPr>
          <w:p w14:paraId="06B4EE84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45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662EE690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0500D63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0A1E5819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4</w:t>
            </w:r>
          </w:p>
        </w:tc>
      </w:tr>
      <w:tr w:rsidR="00E43DDC" w:rsidRPr="000779B8" w14:paraId="6A14B33E" w14:textId="77777777" w:rsidTr="00E5200E">
        <w:trPr>
          <w:trHeight w:val="227"/>
        </w:trPr>
        <w:tc>
          <w:tcPr>
            <w:tcW w:w="501" w:type="dxa"/>
          </w:tcPr>
          <w:p w14:paraId="6370AEFF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34.</w:t>
            </w:r>
          </w:p>
        </w:tc>
        <w:tc>
          <w:tcPr>
            <w:tcW w:w="2584" w:type="dxa"/>
            <w:gridSpan w:val="2"/>
            <w:vAlign w:val="bottom"/>
          </w:tcPr>
          <w:p w14:paraId="74F65A67" w14:textId="77777777" w:rsidR="005E021D" w:rsidRPr="000779B8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</w:rPr>
            </w:pP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Communication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 xml:space="preserve"> </w:t>
            </w: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Theory</w:t>
            </w:r>
            <w:proofErr w:type="spellEnd"/>
          </w:p>
        </w:tc>
        <w:tc>
          <w:tcPr>
            <w:tcW w:w="1985" w:type="dxa"/>
          </w:tcPr>
          <w:p w14:paraId="29F72598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K_W01, K_W02, K_U01</w:t>
            </w:r>
          </w:p>
        </w:tc>
        <w:tc>
          <w:tcPr>
            <w:tcW w:w="1134" w:type="dxa"/>
            <w:gridSpan w:val="2"/>
          </w:tcPr>
          <w:p w14:paraId="0969FB95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30 w</w:t>
            </w:r>
          </w:p>
        </w:tc>
        <w:tc>
          <w:tcPr>
            <w:tcW w:w="1134" w:type="dxa"/>
          </w:tcPr>
          <w:p w14:paraId="41E541EB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31EB675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Z, E</w:t>
            </w:r>
          </w:p>
        </w:tc>
        <w:tc>
          <w:tcPr>
            <w:tcW w:w="1134" w:type="dxa"/>
          </w:tcPr>
          <w:p w14:paraId="1C4A5111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4</w:t>
            </w:r>
          </w:p>
        </w:tc>
      </w:tr>
      <w:tr w:rsidR="00E43DDC" w:rsidRPr="000779B8" w14:paraId="35B63FA9" w14:textId="77777777" w:rsidTr="00E5200E">
        <w:trPr>
          <w:trHeight w:val="227"/>
        </w:trPr>
        <w:tc>
          <w:tcPr>
            <w:tcW w:w="501" w:type="dxa"/>
          </w:tcPr>
          <w:p w14:paraId="372D48F6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35.</w:t>
            </w:r>
          </w:p>
        </w:tc>
        <w:tc>
          <w:tcPr>
            <w:tcW w:w="2584" w:type="dxa"/>
            <w:gridSpan w:val="2"/>
            <w:vAlign w:val="center"/>
          </w:tcPr>
          <w:p w14:paraId="5F54CD5F" w14:textId="77777777" w:rsidR="005E021D" w:rsidRPr="000779B8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</w:rPr>
            </w:pP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Persuasive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 xml:space="preserve"> </w:t>
            </w: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Communication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 xml:space="preserve"> and </w:t>
            </w: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Rhetoric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 xml:space="preserve"> </w:t>
            </w:r>
          </w:p>
        </w:tc>
        <w:tc>
          <w:tcPr>
            <w:tcW w:w="1985" w:type="dxa"/>
          </w:tcPr>
          <w:p w14:paraId="5357A4B4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K_W01, K_W02, </w:t>
            </w:r>
            <w:r w:rsidR="005D0551"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K_W09,</w:t>
            </w:r>
            <w:r w:rsidR="005D0551"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K_U01, K_U02, K_K02</w:t>
            </w:r>
          </w:p>
        </w:tc>
        <w:tc>
          <w:tcPr>
            <w:tcW w:w="1134" w:type="dxa"/>
            <w:gridSpan w:val="2"/>
          </w:tcPr>
          <w:p w14:paraId="64567C82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30 w</w:t>
            </w:r>
          </w:p>
        </w:tc>
        <w:tc>
          <w:tcPr>
            <w:tcW w:w="1134" w:type="dxa"/>
          </w:tcPr>
          <w:p w14:paraId="64F36F60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A04A225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Z, E</w:t>
            </w:r>
          </w:p>
        </w:tc>
        <w:tc>
          <w:tcPr>
            <w:tcW w:w="1134" w:type="dxa"/>
          </w:tcPr>
          <w:p w14:paraId="4ECD5156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3</w:t>
            </w:r>
          </w:p>
        </w:tc>
      </w:tr>
      <w:tr w:rsidR="00E43DDC" w:rsidRPr="000779B8" w14:paraId="5A794D56" w14:textId="77777777" w:rsidTr="00E5200E">
        <w:trPr>
          <w:trHeight w:val="227"/>
        </w:trPr>
        <w:tc>
          <w:tcPr>
            <w:tcW w:w="501" w:type="dxa"/>
          </w:tcPr>
          <w:p w14:paraId="2BB5140E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36.</w:t>
            </w:r>
          </w:p>
        </w:tc>
        <w:tc>
          <w:tcPr>
            <w:tcW w:w="2584" w:type="dxa"/>
            <w:gridSpan w:val="2"/>
            <w:vAlign w:val="center"/>
          </w:tcPr>
          <w:p w14:paraId="5CCF38DF" w14:textId="77777777" w:rsidR="005E021D" w:rsidRPr="000779B8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</w:rPr>
            </w:pP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Verbal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 xml:space="preserve"> and </w:t>
            </w: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Nonverbal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 xml:space="preserve"> </w:t>
            </w: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Communication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> </w:t>
            </w:r>
          </w:p>
        </w:tc>
        <w:tc>
          <w:tcPr>
            <w:tcW w:w="1985" w:type="dxa"/>
          </w:tcPr>
          <w:p w14:paraId="14C5B069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K_W01, K_W03, K_U02, K_U09, K_K01</w:t>
            </w:r>
          </w:p>
        </w:tc>
        <w:tc>
          <w:tcPr>
            <w:tcW w:w="1134" w:type="dxa"/>
            <w:gridSpan w:val="2"/>
          </w:tcPr>
          <w:p w14:paraId="7F0D671C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60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40399B80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D0F60ED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ZO, E</w:t>
            </w:r>
          </w:p>
        </w:tc>
        <w:tc>
          <w:tcPr>
            <w:tcW w:w="1134" w:type="dxa"/>
          </w:tcPr>
          <w:p w14:paraId="520665B9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6</w:t>
            </w:r>
          </w:p>
        </w:tc>
      </w:tr>
      <w:tr w:rsidR="00E43DDC" w:rsidRPr="000779B8" w14:paraId="5750018C" w14:textId="77777777" w:rsidTr="00E5200E">
        <w:trPr>
          <w:trHeight w:val="227"/>
        </w:trPr>
        <w:tc>
          <w:tcPr>
            <w:tcW w:w="501" w:type="dxa"/>
          </w:tcPr>
          <w:p w14:paraId="7A98C1FE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lastRenderedPageBreak/>
              <w:t>37.</w:t>
            </w:r>
          </w:p>
        </w:tc>
        <w:tc>
          <w:tcPr>
            <w:tcW w:w="2584" w:type="dxa"/>
            <w:gridSpan w:val="2"/>
            <w:vAlign w:val="center"/>
          </w:tcPr>
          <w:p w14:paraId="515720BD" w14:textId="77777777" w:rsidR="005E021D" w:rsidRPr="000779B8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</w:rPr>
            </w:pP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Intercultural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 xml:space="preserve"> </w:t>
            </w: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Communication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> </w:t>
            </w:r>
          </w:p>
        </w:tc>
        <w:tc>
          <w:tcPr>
            <w:tcW w:w="1985" w:type="dxa"/>
          </w:tcPr>
          <w:p w14:paraId="168FC90E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K_W01, K_U02, K_U05, K_K03, K_K04</w:t>
            </w:r>
            <w:r w:rsidR="00463D31"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, K_K08</w:t>
            </w:r>
          </w:p>
        </w:tc>
        <w:tc>
          <w:tcPr>
            <w:tcW w:w="1134" w:type="dxa"/>
            <w:gridSpan w:val="2"/>
          </w:tcPr>
          <w:p w14:paraId="2520E21F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45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798F9666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489D0C7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ZO, E</w:t>
            </w:r>
          </w:p>
        </w:tc>
        <w:tc>
          <w:tcPr>
            <w:tcW w:w="1134" w:type="dxa"/>
          </w:tcPr>
          <w:p w14:paraId="061B1061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5</w:t>
            </w:r>
          </w:p>
        </w:tc>
      </w:tr>
      <w:tr w:rsidR="00E43DDC" w:rsidRPr="000779B8" w14:paraId="48AA6BA3" w14:textId="77777777" w:rsidTr="00E5200E">
        <w:trPr>
          <w:trHeight w:val="227"/>
        </w:trPr>
        <w:tc>
          <w:tcPr>
            <w:tcW w:w="501" w:type="dxa"/>
          </w:tcPr>
          <w:p w14:paraId="33584D6C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38.</w:t>
            </w:r>
          </w:p>
        </w:tc>
        <w:tc>
          <w:tcPr>
            <w:tcW w:w="2584" w:type="dxa"/>
            <w:gridSpan w:val="2"/>
            <w:vAlign w:val="center"/>
          </w:tcPr>
          <w:p w14:paraId="5D9F01D9" w14:textId="77777777" w:rsidR="005E021D" w:rsidRPr="000779B8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</w:rPr>
            </w:pPr>
            <w:r w:rsidRPr="000779B8">
              <w:rPr>
                <w:rFonts w:ascii="Corbel" w:hAnsi="Corbel" w:cs="Calibri"/>
                <w:color w:val="000000" w:themeColor="text1"/>
              </w:rPr>
              <w:t xml:space="preserve">Public </w:t>
            </w: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Speaking</w:t>
            </w:r>
            <w:proofErr w:type="spellEnd"/>
          </w:p>
        </w:tc>
        <w:tc>
          <w:tcPr>
            <w:tcW w:w="1985" w:type="dxa"/>
          </w:tcPr>
          <w:p w14:paraId="3816C4F7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K_W03, K_W04, K_U02, K_U06, K_K03, K_K06</w:t>
            </w:r>
          </w:p>
        </w:tc>
        <w:tc>
          <w:tcPr>
            <w:tcW w:w="1134" w:type="dxa"/>
            <w:gridSpan w:val="2"/>
          </w:tcPr>
          <w:p w14:paraId="5C8EF71E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30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73AB2D5C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8F81F1B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31CE0BE0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4</w:t>
            </w:r>
          </w:p>
        </w:tc>
      </w:tr>
      <w:tr w:rsidR="00E43DDC" w:rsidRPr="000779B8" w14:paraId="4FDA072C" w14:textId="77777777" w:rsidTr="00E5200E">
        <w:trPr>
          <w:trHeight w:val="227"/>
        </w:trPr>
        <w:tc>
          <w:tcPr>
            <w:tcW w:w="501" w:type="dxa"/>
          </w:tcPr>
          <w:p w14:paraId="4CF02F32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39.</w:t>
            </w:r>
          </w:p>
        </w:tc>
        <w:tc>
          <w:tcPr>
            <w:tcW w:w="2584" w:type="dxa"/>
            <w:gridSpan w:val="2"/>
            <w:vAlign w:val="bottom"/>
          </w:tcPr>
          <w:p w14:paraId="354F68FB" w14:textId="77777777" w:rsidR="005E021D" w:rsidRPr="000779B8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</w:rPr>
            </w:pP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Research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 xml:space="preserve"> and Presentation </w:t>
            </w: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Skills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> </w:t>
            </w:r>
          </w:p>
        </w:tc>
        <w:tc>
          <w:tcPr>
            <w:tcW w:w="1985" w:type="dxa"/>
          </w:tcPr>
          <w:p w14:paraId="427B3A87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K_W04</w:t>
            </w:r>
            <w:r w:rsidR="00FB62F2"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,</w:t>
            </w: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K_W06, </w:t>
            </w:r>
            <w:r w:rsidR="005D0551"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K_W09,</w:t>
            </w:r>
            <w:r w:rsidR="005D0551" w:rsidRPr="000779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K_U01, K_U06, K_U10, K_K02, K_K07</w:t>
            </w:r>
          </w:p>
        </w:tc>
        <w:tc>
          <w:tcPr>
            <w:tcW w:w="1134" w:type="dxa"/>
            <w:gridSpan w:val="2"/>
          </w:tcPr>
          <w:p w14:paraId="0C81229D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30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5119A525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FE15A8D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635BB274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5</w:t>
            </w:r>
          </w:p>
        </w:tc>
      </w:tr>
      <w:tr w:rsidR="00E43DDC" w:rsidRPr="000779B8" w14:paraId="0224D7CC" w14:textId="77777777" w:rsidTr="00E5200E">
        <w:trPr>
          <w:trHeight w:val="227"/>
        </w:trPr>
        <w:tc>
          <w:tcPr>
            <w:tcW w:w="501" w:type="dxa"/>
          </w:tcPr>
          <w:p w14:paraId="7A520690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40.</w:t>
            </w:r>
          </w:p>
        </w:tc>
        <w:tc>
          <w:tcPr>
            <w:tcW w:w="2584" w:type="dxa"/>
            <w:gridSpan w:val="2"/>
            <w:vAlign w:val="center"/>
          </w:tcPr>
          <w:p w14:paraId="37D2AB83" w14:textId="77777777" w:rsidR="005E021D" w:rsidRPr="000779B8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</w:rPr>
            </w:pPr>
            <w:r w:rsidRPr="000779B8">
              <w:rPr>
                <w:rFonts w:ascii="Corbel" w:hAnsi="Corbel" w:cs="Calibri"/>
                <w:color w:val="000000" w:themeColor="text1"/>
              </w:rPr>
              <w:t xml:space="preserve">Personal </w:t>
            </w: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Branding</w:t>
            </w:r>
            <w:proofErr w:type="spellEnd"/>
          </w:p>
        </w:tc>
        <w:tc>
          <w:tcPr>
            <w:tcW w:w="1985" w:type="dxa"/>
          </w:tcPr>
          <w:p w14:paraId="280A9B54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K_W04, K_U08, K_U10, K_K01, K_K04, K_K05</w:t>
            </w:r>
          </w:p>
        </w:tc>
        <w:tc>
          <w:tcPr>
            <w:tcW w:w="1134" w:type="dxa"/>
            <w:gridSpan w:val="2"/>
          </w:tcPr>
          <w:p w14:paraId="39F5BE15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30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2389F9EE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F45F22E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3968BCEE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3</w:t>
            </w:r>
          </w:p>
        </w:tc>
      </w:tr>
      <w:tr w:rsidR="00E43DDC" w:rsidRPr="000779B8" w14:paraId="6BA3BCE8" w14:textId="77777777" w:rsidTr="00E5200E">
        <w:trPr>
          <w:trHeight w:val="227"/>
        </w:trPr>
        <w:tc>
          <w:tcPr>
            <w:tcW w:w="501" w:type="dxa"/>
          </w:tcPr>
          <w:p w14:paraId="5A775EB6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30794F67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8E7E062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3297F1C2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Σ 130 w / 595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0A22775F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74A2D75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BED951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Σ 70</w:t>
            </w:r>
          </w:p>
        </w:tc>
      </w:tr>
      <w:tr w:rsidR="00E43DDC" w:rsidRPr="000779B8" w14:paraId="3C08F580" w14:textId="77777777" w:rsidTr="00E5200E">
        <w:trPr>
          <w:trHeight w:val="227"/>
        </w:trPr>
        <w:tc>
          <w:tcPr>
            <w:tcW w:w="9889" w:type="dxa"/>
            <w:gridSpan w:val="10"/>
          </w:tcPr>
          <w:p w14:paraId="0393113D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Grupa przedmiotów kierunkowych do wyboru /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Elective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 major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subjects</w:t>
            </w:r>
            <w:proofErr w:type="spellEnd"/>
          </w:p>
        </w:tc>
      </w:tr>
      <w:tr w:rsidR="00E43DDC" w:rsidRPr="000779B8" w14:paraId="6C00C3A5" w14:textId="77777777" w:rsidTr="00E5200E">
        <w:trPr>
          <w:trHeight w:val="227"/>
        </w:trPr>
        <w:tc>
          <w:tcPr>
            <w:tcW w:w="501" w:type="dxa"/>
          </w:tcPr>
          <w:p w14:paraId="3EBF0D03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41.</w:t>
            </w:r>
          </w:p>
        </w:tc>
        <w:tc>
          <w:tcPr>
            <w:tcW w:w="2584" w:type="dxa"/>
            <w:gridSpan w:val="2"/>
            <w:vAlign w:val="center"/>
          </w:tcPr>
          <w:p w14:paraId="4262F9F1" w14:textId="77777777" w:rsidR="005E021D" w:rsidRPr="000779B8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</w:rPr>
            </w:pP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Seminar</w:t>
            </w:r>
            <w:proofErr w:type="spellEnd"/>
          </w:p>
        </w:tc>
        <w:tc>
          <w:tcPr>
            <w:tcW w:w="1985" w:type="dxa"/>
          </w:tcPr>
          <w:p w14:paraId="6A1B61D3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K_W01, K_W05, K_W07, K_U01, K_U07, K_K02</w:t>
            </w:r>
          </w:p>
        </w:tc>
        <w:tc>
          <w:tcPr>
            <w:tcW w:w="1134" w:type="dxa"/>
            <w:gridSpan w:val="2"/>
          </w:tcPr>
          <w:p w14:paraId="3784BC3C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75 s</w:t>
            </w:r>
          </w:p>
        </w:tc>
        <w:tc>
          <w:tcPr>
            <w:tcW w:w="1134" w:type="dxa"/>
          </w:tcPr>
          <w:p w14:paraId="7A3628CD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AC84CF7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413D6963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14</w:t>
            </w:r>
          </w:p>
        </w:tc>
      </w:tr>
      <w:tr w:rsidR="00E43DDC" w:rsidRPr="000779B8" w14:paraId="6264473A" w14:textId="77777777" w:rsidTr="00E5200E">
        <w:trPr>
          <w:trHeight w:val="227"/>
        </w:trPr>
        <w:tc>
          <w:tcPr>
            <w:tcW w:w="501" w:type="dxa"/>
          </w:tcPr>
          <w:p w14:paraId="745E721F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42.</w:t>
            </w:r>
          </w:p>
        </w:tc>
        <w:tc>
          <w:tcPr>
            <w:tcW w:w="2584" w:type="dxa"/>
            <w:gridSpan w:val="2"/>
            <w:vAlign w:val="center"/>
          </w:tcPr>
          <w:p w14:paraId="664CFFBA" w14:textId="77777777" w:rsidR="005E021D" w:rsidRPr="000779B8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</w:rPr>
            </w:pP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Capstone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 xml:space="preserve"> Project</w:t>
            </w:r>
          </w:p>
        </w:tc>
        <w:tc>
          <w:tcPr>
            <w:tcW w:w="1985" w:type="dxa"/>
          </w:tcPr>
          <w:p w14:paraId="32FB7523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K_W02, K_W05, K_W07, K_W08, K_U10, K_K02, K_K03</w:t>
            </w:r>
            <w:r w:rsidR="00463D31"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, K_K08</w:t>
            </w:r>
          </w:p>
        </w:tc>
        <w:tc>
          <w:tcPr>
            <w:tcW w:w="1134" w:type="dxa"/>
            <w:gridSpan w:val="2"/>
          </w:tcPr>
          <w:p w14:paraId="73C98F23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75 s</w:t>
            </w:r>
          </w:p>
        </w:tc>
        <w:tc>
          <w:tcPr>
            <w:tcW w:w="1134" w:type="dxa"/>
          </w:tcPr>
          <w:p w14:paraId="1685203D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C3274A4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Z, E</w:t>
            </w:r>
          </w:p>
        </w:tc>
        <w:tc>
          <w:tcPr>
            <w:tcW w:w="1134" w:type="dxa"/>
          </w:tcPr>
          <w:p w14:paraId="06B17F10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14</w:t>
            </w:r>
          </w:p>
        </w:tc>
      </w:tr>
      <w:tr w:rsidR="00E43DDC" w:rsidRPr="000779B8" w14:paraId="32A82D73" w14:textId="77777777" w:rsidTr="00E5200E">
        <w:trPr>
          <w:trHeight w:val="227"/>
        </w:trPr>
        <w:tc>
          <w:tcPr>
            <w:tcW w:w="501" w:type="dxa"/>
          </w:tcPr>
          <w:p w14:paraId="3C0D61AC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43.</w:t>
            </w:r>
          </w:p>
        </w:tc>
        <w:tc>
          <w:tcPr>
            <w:tcW w:w="2584" w:type="dxa"/>
            <w:gridSpan w:val="2"/>
            <w:vAlign w:val="center"/>
          </w:tcPr>
          <w:p w14:paraId="6868E903" w14:textId="77777777" w:rsidR="005E021D" w:rsidRPr="00704296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  <w:lang w:val="en-GB"/>
              </w:rPr>
            </w:pPr>
            <w:r w:rsidRPr="00704296">
              <w:rPr>
                <w:rFonts w:ascii="Corbel" w:hAnsi="Corbel" w:cs="Calibri"/>
                <w:color w:val="000000" w:themeColor="text1"/>
                <w:lang w:val="en-GB"/>
              </w:rPr>
              <w:t>Media Workshop (Press, TV, Radio, Social media)</w:t>
            </w:r>
          </w:p>
        </w:tc>
        <w:tc>
          <w:tcPr>
            <w:tcW w:w="1985" w:type="dxa"/>
          </w:tcPr>
          <w:p w14:paraId="1BBFF6A7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K_W03, K_U02, K_K01</w:t>
            </w:r>
          </w:p>
        </w:tc>
        <w:tc>
          <w:tcPr>
            <w:tcW w:w="1134" w:type="dxa"/>
            <w:gridSpan w:val="2"/>
          </w:tcPr>
          <w:p w14:paraId="2E6620FD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60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1F0C45DB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4E0A206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28B49440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8</w:t>
            </w:r>
          </w:p>
        </w:tc>
      </w:tr>
      <w:tr w:rsidR="00E43DDC" w:rsidRPr="000779B8" w14:paraId="0801436C" w14:textId="77777777" w:rsidTr="00E5200E">
        <w:trPr>
          <w:trHeight w:val="227"/>
        </w:trPr>
        <w:tc>
          <w:tcPr>
            <w:tcW w:w="501" w:type="dxa"/>
          </w:tcPr>
          <w:p w14:paraId="78E45237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44.</w:t>
            </w:r>
          </w:p>
        </w:tc>
        <w:tc>
          <w:tcPr>
            <w:tcW w:w="2584" w:type="dxa"/>
            <w:gridSpan w:val="2"/>
            <w:vAlign w:val="center"/>
          </w:tcPr>
          <w:p w14:paraId="6A330615" w14:textId="77777777" w:rsidR="005E021D" w:rsidRPr="000779B8" w:rsidRDefault="005E021D" w:rsidP="00F12BCA">
            <w:pPr>
              <w:spacing w:line="240" w:lineRule="auto"/>
              <w:rPr>
                <w:rFonts w:ascii="Corbel" w:hAnsi="Corbel" w:cs="Calibri"/>
                <w:color w:val="000000" w:themeColor="text1"/>
              </w:rPr>
            </w:pPr>
            <w:proofErr w:type="spellStart"/>
            <w:r w:rsidRPr="000779B8">
              <w:rPr>
                <w:rFonts w:ascii="Corbel" w:hAnsi="Corbel" w:cs="Calibri"/>
                <w:color w:val="000000" w:themeColor="text1"/>
              </w:rPr>
              <w:t>Photography</w:t>
            </w:r>
            <w:proofErr w:type="spellEnd"/>
            <w:r w:rsidRPr="000779B8">
              <w:rPr>
                <w:rFonts w:ascii="Corbel" w:hAnsi="Corbel" w:cs="Calibri"/>
                <w:color w:val="000000" w:themeColor="text1"/>
              </w:rPr>
              <w:t xml:space="preserve"> / UI/UX Design</w:t>
            </w:r>
          </w:p>
        </w:tc>
        <w:tc>
          <w:tcPr>
            <w:tcW w:w="1985" w:type="dxa"/>
          </w:tcPr>
          <w:p w14:paraId="427D4871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K_W04, K_U10, K_K01</w:t>
            </w:r>
          </w:p>
        </w:tc>
        <w:tc>
          <w:tcPr>
            <w:tcW w:w="1134" w:type="dxa"/>
            <w:gridSpan w:val="2"/>
          </w:tcPr>
          <w:p w14:paraId="5B50F7B5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30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4C3BC0BB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B5DA7F1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43009281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3</w:t>
            </w:r>
          </w:p>
        </w:tc>
      </w:tr>
      <w:tr w:rsidR="00E43DDC" w:rsidRPr="000779B8" w14:paraId="270CD24A" w14:textId="77777777" w:rsidTr="00E5200E">
        <w:trPr>
          <w:trHeight w:val="227"/>
        </w:trPr>
        <w:tc>
          <w:tcPr>
            <w:tcW w:w="501" w:type="dxa"/>
          </w:tcPr>
          <w:p w14:paraId="33843092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45.</w:t>
            </w:r>
          </w:p>
        </w:tc>
        <w:tc>
          <w:tcPr>
            <w:tcW w:w="2584" w:type="dxa"/>
            <w:gridSpan w:val="2"/>
            <w:vAlign w:val="center"/>
          </w:tcPr>
          <w:p w14:paraId="71481C90" w14:textId="77777777" w:rsidR="005E021D" w:rsidRPr="00704296" w:rsidRDefault="00AA661B" w:rsidP="00F12BCA">
            <w:pPr>
              <w:spacing w:line="240" w:lineRule="auto"/>
              <w:rPr>
                <w:rFonts w:ascii="Corbel" w:hAnsi="Corbel"/>
                <w:color w:val="000000" w:themeColor="text1"/>
                <w:lang w:val="en-GB"/>
              </w:rPr>
            </w:pPr>
            <w:r w:rsidRPr="00704296">
              <w:rPr>
                <w:rFonts w:ascii="Corbel" w:hAnsi="Corbel"/>
                <w:color w:val="000000" w:themeColor="text1"/>
                <w:lang w:val="en-GB"/>
              </w:rPr>
              <w:t>Hybrid Communication and Learning Environments</w:t>
            </w:r>
            <w:r w:rsidRPr="00704296">
              <w:rPr>
                <w:rFonts w:ascii="Corbel" w:hAnsi="Corbel" w:cs="Calibri"/>
                <w:color w:val="000000" w:themeColor="text1"/>
                <w:lang w:val="en-GB"/>
              </w:rPr>
              <w:t xml:space="preserve">/ </w:t>
            </w:r>
            <w:r w:rsidRPr="00704296">
              <w:rPr>
                <w:rFonts w:ascii="Corbel" w:hAnsi="Corbel"/>
                <w:color w:val="000000" w:themeColor="text1"/>
                <w:lang w:val="en-GB"/>
              </w:rPr>
              <w:t>AI-Driven Content Creation: Tools and Strategies</w:t>
            </w:r>
          </w:p>
        </w:tc>
        <w:tc>
          <w:tcPr>
            <w:tcW w:w="1985" w:type="dxa"/>
          </w:tcPr>
          <w:p w14:paraId="767CC41C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K_W0</w:t>
            </w:r>
            <w:r w:rsidR="00AA661B"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3</w:t>
            </w: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,</w:t>
            </w:r>
            <w:r w:rsidR="00AA661B"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K_W04, K_U0</w:t>
            </w:r>
            <w:r w:rsidR="00463D31"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1</w:t>
            </w:r>
            <w:r w:rsidR="00D67D94"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,</w:t>
            </w: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K_U0</w:t>
            </w:r>
            <w:r w:rsidR="00463D31"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4</w:t>
            </w: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, K_</w:t>
            </w:r>
            <w:r w:rsidR="00414993"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K02</w:t>
            </w:r>
            <w:r w:rsidR="00674136"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, K_K07</w:t>
            </w:r>
          </w:p>
        </w:tc>
        <w:tc>
          <w:tcPr>
            <w:tcW w:w="1134" w:type="dxa"/>
            <w:gridSpan w:val="2"/>
          </w:tcPr>
          <w:p w14:paraId="2B7C537E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30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5B9BE336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66871AD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6FDDB244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3</w:t>
            </w:r>
          </w:p>
        </w:tc>
      </w:tr>
      <w:tr w:rsidR="00E43DDC" w:rsidRPr="000779B8" w14:paraId="16C0F595" w14:textId="77777777" w:rsidTr="00E5200E">
        <w:trPr>
          <w:trHeight w:val="227"/>
        </w:trPr>
        <w:tc>
          <w:tcPr>
            <w:tcW w:w="501" w:type="dxa"/>
          </w:tcPr>
          <w:p w14:paraId="31EC36D4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46.</w:t>
            </w:r>
          </w:p>
        </w:tc>
        <w:tc>
          <w:tcPr>
            <w:tcW w:w="2584" w:type="dxa"/>
            <w:gridSpan w:val="2"/>
            <w:vAlign w:val="bottom"/>
          </w:tcPr>
          <w:p w14:paraId="4E00239A" w14:textId="77777777" w:rsidR="005E021D" w:rsidRPr="00704296" w:rsidRDefault="005E021D" w:rsidP="00F12BCA">
            <w:pPr>
              <w:spacing w:line="240" w:lineRule="auto"/>
              <w:rPr>
                <w:rFonts w:ascii="Corbel" w:hAnsi="Corbel"/>
                <w:color w:val="000000" w:themeColor="text1"/>
                <w:lang w:val="en-GB"/>
              </w:rPr>
            </w:pPr>
            <w:r w:rsidRPr="00704296">
              <w:rPr>
                <w:rFonts w:ascii="Corbel" w:hAnsi="Corbel"/>
                <w:color w:val="000000" w:themeColor="text1"/>
                <w:lang w:val="en-GB"/>
              </w:rPr>
              <w:t>AI generated communication/ Ethical AI Integration</w:t>
            </w:r>
          </w:p>
        </w:tc>
        <w:tc>
          <w:tcPr>
            <w:tcW w:w="1985" w:type="dxa"/>
          </w:tcPr>
          <w:p w14:paraId="7662BACF" w14:textId="77777777" w:rsidR="005E021D" w:rsidRPr="000779B8" w:rsidRDefault="00414993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K_W04, K_W06, </w:t>
            </w:r>
            <w:r w:rsidR="005E021D"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K_U0</w:t>
            </w:r>
            <w:r w:rsidR="00463D31"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1</w:t>
            </w:r>
            <w:r w:rsidR="005E021D"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, K_U0</w:t>
            </w:r>
            <w:r w:rsidR="00463D31"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4</w:t>
            </w:r>
            <w:r w:rsidR="005E021D"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, </w:t>
            </w: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K_K06</w:t>
            </w:r>
            <w:r w:rsidR="00463D31"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, K_K08</w:t>
            </w:r>
          </w:p>
        </w:tc>
        <w:tc>
          <w:tcPr>
            <w:tcW w:w="1134" w:type="dxa"/>
            <w:gridSpan w:val="2"/>
          </w:tcPr>
          <w:p w14:paraId="44A59EAB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30 </w:t>
            </w:r>
            <w:proofErr w:type="spellStart"/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20C4EF8C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E269724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69810C47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3</w:t>
            </w:r>
          </w:p>
        </w:tc>
      </w:tr>
      <w:tr w:rsidR="00E43DDC" w:rsidRPr="000779B8" w14:paraId="3BA125E6" w14:textId="77777777" w:rsidTr="00E5200E">
        <w:trPr>
          <w:trHeight w:val="227"/>
        </w:trPr>
        <w:tc>
          <w:tcPr>
            <w:tcW w:w="501" w:type="dxa"/>
          </w:tcPr>
          <w:p w14:paraId="039A1D4A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4A625049" w14:textId="77777777" w:rsidR="005E021D" w:rsidRPr="000779B8" w:rsidRDefault="005E021D" w:rsidP="00F12BCA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8AEE766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8EFF698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Σ 150 s / 150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ćw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8D3E416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3E1E2AE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C1FA03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Σ 45</w:t>
            </w:r>
          </w:p>
        </w:tc>
      </w:tr>
      <w:tr w:rsidR="00E43DDC" w:rsidRPr="000779B8" w14:paraId="7F0C3A05" w14:textId="77777777" w:rsidTr="00E5200E">
        <w:trPr>
          <w:trHeight w:val="227"/>
        </w:trPr>
        <w:tc>
          <w:tcPr>
            <w:tcW w:w="5070" w:type="dxa"/>
            <w:gridSpan w:val="4"/>
          </w:tcPr>
          <w:p w14:paraId="3037B61B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b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b/>
                <w:color w:val="000000" w:themeColor="text1"/>
                <w:sz w:val="20"/>
                <w:szCs w:val="20"/>
              </w:rPr>
              <w:t>Razem (suma uwzględnia przedmioty dla jednej specjalności/ jednej ścieżki kształcenia)</w:t>
            </w:r>
          </w:p>
        </w:tc>
        <w:tc>
          <w:tcPr>
            <w:tcW w:w="1134" w:type="dxa"/>
            <w:gridSpan w:val="2"/>
          </w:tcPr>
          <w:p w14:paraId="64520392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  <w:p w14:paraId="395FE91B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Σ 1810</w:t>
            </w:r>
          </w:p>
        </w:tc>
        <w:tc>
          <w:tcPr>
            <w:tcW w:w="1134" w:type="dxa"/>
          </w:tcPr>
          <w:p w14:paraId="2F7E8E52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  <w:p w14:paraId="2526ADA4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7E03BDA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  <w:p w14:paraId="5064FAC7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F5834D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</w:p>
          <w:p w14:paraId="01BB071B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Σ176</w:t>
            </w:r>
          </w:p>
        </w:tc>
      </w:tr>
      <w:tr w:rsidR="00E43DDC" w:rsidRPr="000779B8" w14:paraId="18B7745C" w14:textId="77777777" w:rsidTr="00E5200E">
        <w:trPr>
          <w:trHeight w:val="227"/>
        </w:trPr>
        <w:tc>
          <w:tcPr>
            <w:tcW w:w="3085" w:type="dxa"/>
            <w:gridSpan w:val="3"/>
          </w:tcPr>
          <w:p w14:paraId="131AE043" w14:textId="77777777" w:rsidR="005E021D" w:rsidRPr="000779B8" w:rsidRDefault="00E839D3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Work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Experience</w:t>
            </w:r>
            <w:proofErr w:type="spellEnd"/>
          </w:p>
        </w:tc>
        <w:tc>
          <w:tcPr>
            <w:tcW w:w="1985" w:type="dxa"/>
          </w:tcPr>
          <w:p w14:paraId="091A19EC" w14:textId="1A6004C4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K_U02, K_U10, K_</w:t>
            </w:r>
            <w:r w:rsidR="00D94CD3">
              <w:rPr>
                <w:rFonts w:ascii="Corbel" w:hAnsi="Corbel"/>
                <w:color w:val="000000" w:themeColor="text1"/>
                <w:sz w:val="20"/>
                <w:szCs w:val="20"/>
              </w:rPr>
              <w:t>K</w:t>
            </w: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01, K_K02, K_K05</w:t>
            </w:r>
          </w:p>
        </w:tc>
        <w:tc>
          <w:tcPr>
            <w:tcW w:w="1134" w:type="dxa"/>
            <w:gridSpan w:val="2"/>
          </w:tcPr>
          <w:p w14:paraId="49613353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14:paraId="30FAC0A9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EBDCE24" w14:textId="7A1E6429" w:rsidR="005E021D" w:rsidRPr="000779B8" w:rsidRDefault="00212526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ZO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7299FE23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/>
                <w:color w:val="000000" w:themeColor="text1"/>
                <w:sz w:val="20"/>
                <w:szCs w:val="20"/>
              </w:rPr>
              <w:t>4</w:t>
            </w:r>
          </w:p>
        </w:tc>
      </w:tr>
      <w:tr w:rsidR="00E43DDC" w:rsidRPr="000779B8" w14:paraId="53B796DF" w14:textId="77777777" w:rsidTr="00E5200E">
        <w:trPr>
          <w:trHeight w:val="227"/>
        </w:trPr>
        <w:tc>
          <w:tcPr>
            <w:tcW w:w="5070" w:type="dxa"/>
            <w:gridSpan w:val="4"/>
          </w:tcPr>
          <w:p w14:paraId="50F7B9C6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Ogółem:</w:t>
            </w:r>
          </w:p>
        </w:tc>
        <w:tc>
          <w:tcPr>
            <w:tcW w:w="1134" w:type="dxa"/>
            <w:gridSpan w:val="2"/>
          </w:tcPr>
          <w:p w14:paraId="4A9EBE4A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b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Σ 1900</w:t>
            </w:r>
          </w:p>
        </w:tc>
        <w:tc>
          <w:tcPr>
            <w:tcW w:w="1134" w:type="dxa"/>
          </w:tcPr>
          <w:p w14:paraId="46F70329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D41136A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9282FB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b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Σ 180</w:t>
            </w:r>
          </w:p>
        </w:tc>
      </w:tr>
      <w:tr w:rsidR="00E43DDC" w:rsidRPr="000779B8" w14:paraId="0055910A" w14:textId="77777777" w:rsidTr="00E5200E">
        <w:tc>
          <w:tcPr>
            <w:tcW w:w="9889" w:type="dxa"/>
            <w:gridSpan w:val="10"/>
          </w:tcPr>
          <w:p w14:paraId="4523D1FC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 w:cs="TimesNewRomanPSMT"/>
                <w:i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lastRenderedPageBreak/>
              <w:t xml:space="preserve">* </w:t>
            </w:r>
            <w:r w:rsidRPr="000779B8">
              <w:rPr>
                <w:rFonts w:ascii="Corbel" w:hAnsi="Corbel" w:cs="TimesNewRomanPSMT"/>
                <w:i/>
                <w:color w:val="000000" w:themeColor="text1"/>
                <w:sz w:val="20"/>
                <w:szCs w:val="20"/>
              </w:rPr>
              <w:t>w przypadku kierunku studiów dla którego zostały określone standardy kształcenia należy uwzględnić nazwy grup zajęć zgodnie ze standardami kształcenia</w:t>
            </w:r>
          </w:p>
          <w:p w14:paraId="0A3B9CBF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 w:cs="TimesNewRomanPSMT"/>
                <w:i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i/>
                <w:color w:val="000000" w:themeColor="text1"/>
                <w:sz w:val="20"/>
                <w:szCs w:val="20"/>
              </w:rPr>
              <w:t>** przedmiot do wyboru</w:t>
            </w:r>
          </w:p>
          <w:p w14:paraId="2BF909F4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 w:cs="TimesNewRomanPSMT"/>
                <w:i/>
                <w:color w:val="000000" w:themeColor="text1"/>
                <w:sz w:val="20"/>
                <w:szCs w:val="20"/>
              </w:rPr>
            </w:pPr>
            <w:r w:rsidRPr="000779B8">
              <w:rPr>
                <w:rFonts w:ascii="Corbel" w:hAnsi="Corbel" w:cs="TimesNewRomanPSMT"/>
                <w:i/>
                <w:color w:val="000000" w:themeColor="text1"/>
                <w:sz w:val="20"/>
                <w:szCs w:val="20"/>
              </w:rPr>
              <w:t>*** przedmioty realizowane w formie e-learningu</w:t>
            </w:r>
          </w:p>
          <w:p w14:paraId="0BFFA2D2" w14:textId="77777777" w:rsidR="005E021D" w:rsidRPr="000779B8" w:rsidRDefault="005E021D" w:rsidP="00F12BCA">
            <w:pPr>
              <w:tabs>
                <w:tab w:val="left" w:leader="dot" w:pos="3969"/>
              </w:tabs>
              <w:spacing w:line="240" w:lineRule="auto"/>
              <w:rPr>
                <w:rFonts w:ascii="Corbel" w:hAnsi="Corbel" w:cs="TimesNewRomanPSMT"/>
                <w:b/>
                <w:bCs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 w:cs="TimesNewRomanPSMT"/>
                <w:b/>
                <w:bCs/>
                <w:color w:val="000000" w:themeColor="text1"/>
                <w:sz w:val="24"/>
                <w:szCs w:val="24"/>
              </w:rPr>
              <w:t>Opis przebiegu studiów z uwzględnieniem kolejności przedmiotów, zasad wyboru przedmiotów obieralnych oraz zasad realizacji ścieżek kształcenia:</w:t>
            </w:r>
          </w:p>
          <w:p w14:paraId="69160936" w14:textId="77777777" w:rsidR="005E021D" w:rsidRPr="000779B8" w:rsidRDefault="005E021D" w:rsidP="00F12BCA">
            <w:p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Kierunek studiów </w:t>
            </w:r>
            <w:r w:rsidRPr="000779B8">
              <w:rPr>
                <w:rFonts w:ascii="Corbel" w:hAnsi="Corbel" w:cs="TimesNewRomanPSMT"/>
                <w:i/>
                <w:iCs/>
                <w:color w:val="000000" w:themeColor="text1"/>
                <w:sz w:val="24"/>
                <w:szCs w:val="24"/>
              </w:rPr>
              <w:t xml:space="preserve">Media, Visual and </w:t>
            </w:r>
            <w:proofErr w:type="spellStart"/>
            <w:r w:rsidRPr="000779B8">
              <w:rPr>
                <w:rFonts w:ascii="Corbel" w:hAnsi="Corbel" w:cs="TimesNewRomanPSMT"/>
                <w:i/>
                <w:iCs/>
                <w:color w:val="000000" w:themeColor="text1"/>
                <w:sz w:val="24"/>
                <w:szCs w:val="24"/>
              </w:rPr>
              <w:t>Social</w:t>
            </w:r>
            <w:proofErr w:type="spellEnd"/>
            <w:r w:rsidRPr="000779B8">
              <w:rPr>
                <w:rFonts w:ascii="Corbel" w:hAnsi="Corbel" w:cs="TimesNewRomanPSMT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79B8">
              <w:rPr>
                <w:rFonts w:ascii="Corbel" w:hAnsi="Corbel" w:cs="TimesNewRomanPSMT"/>
                <w:i/>
                <w:iCs/>
                <w:color w:val="000000" w:themeColor="text1"/>
                <w:sz w:val="24"/>
                <w:szCs w:val="24"/>
              </w:rPr>
              <w:t>Communication</w:t>
            </w:r>
            <w:proofErr w:type="spellEnd"/>
            <w:r w:rsidRPr="000779B8">
              <w:rPr>
                <w:rFonts w:ascii="Corbel" w:hAnsi="Corbel" w:cs="TimesNewRomanPSMT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przygotowuje studentów do pracy </w:t>
            </w: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br/>
              <w:t xml:space="preserve">w dynamicznym środowisku mediów, komunikacji i marketingu. Program ten łączy w sobie teoretyczne podstawy z praktycznymi umiejętnościami, umożliwiając absolwentom zdobycie wszechstronnej wiedzy oraz kompetencji niezbędnych do skutecznej pracy w branży medialnej </w:t>
            </w: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br/>
              <w:t>i komunikacyjnej. Podczas studiów studenci poznają zarówno podstawowe zagadnienia związane z mediami i komunikacją, jak i zaawansowane techniki projektowania, analizy danych oraz zarządzania projektami. Program ten kładzie duży nacisk na praktyczne umiejętności, umożliwiając studentom zdobycie doświadczenia w pracy z różnymi narzędziami i technologiami wykorzystywanymi w branży mediów i komunikacji.</w:t>
            </w:r>
          </w:p>
          <w:p w14:paraId="0D6C3BEE" w14:textId="77777777" w:rsidR="00743861" w:rsidRPr="000779B8" w:rsidRDefault="00743861" w:rsidP="00F12BCA">
            <w:p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</w:p>
          <w:p w14:paraId="0C43CEBD" w14:textId="77777777" w:rsidR="005E021D" w:rsidRPr="000779B8" w:rsidRDefault="005E021D" w:rsidP="00F12BCA">
            <w:p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Każdy semestr skupia się na określonych obszarach tematycznych, które stopniowo poszerzają wiedzę i umiejętności studentów. Poprzez realizację różnorodnych przedmiotów obieralnych, studenci mają również możliwość dostosowania programu studiów do swoich zainteresowań oraz wybrania ścieżki kształcenia odpowiadającej ich planom zawodowym.</w:t>
            </w:r>
          </w:p>
          <w:p w14:paraId="205EE1C2" w14:textId="77777777" w:rsidR="00743861" w:rsidRPr="000779B8" w:rsidRDefault="00743861" w:rsidP="00F12BCA">
            <w:p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b/>
                <w:bCs/>
                <w:color w:val="000000" w:themeColor="text1"/>
                <w:sz w:val="24"/>
                <w:szCs w:val="24"/>
              </w:rPr>
            </w:pPr>
          </w:p>
          <w:p w14:paraId="730792AF" w14:textId="77777777" w:rsidR="00743861" w:rsidRPr="000779B8" w:rsidRDefault="00743861" w:rsidP="00F12BCA">
            <w:p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Rok 1</w:t>
            </w:r>
          </w:p>
          <w:p w14:paraId="04934128" w14:textId="77777777" w:rsidR="00743861" w:rsidRPr="000779B8" w:rsidRDefault="00743861" w:rsidP="00F12BCA">
            <w:p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Podstawy w mediach, komunikacji i projektowaniu. Celem jest zapewnienie studentom solidnej bazy wiedzy i umiejętności niezbędnych do zrozumienia krajobrazu medialnego i skutecznych praktyk komunikacyjnych.</w:t>
            </w:r>
          </w:p>
          <w:p w14:paraId="20375F7E" w14:textId="77777777" w:rsidR="00743861" w:rsidRPr="000779B8" w:rsidRDefault="00743861" w:rsidP="00F12BCA">
            <w:p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Przedmioty kluczowe:</w:t>
            </w:r>
          </w:p>
          <w:p w14:paraId="075734F3" w14:textId="77777777" w:rsidR="00743861" w:rsidRPr="000779B8" w:rsidRDefault="00743861" w:rsidP="00F12BCA">
            <w:pPr>
              <w:numPr>
                <w:ilvl w:val="1"/>
                <w:numId w:val="4"/>
              </w:num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English for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Specific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Purposes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: rozwija umiejętności językowe dostosowane do kontekstów medialnych i komunikacyjnych.</w:t>
            </w:r>
          </w:p>
          <w:p w14:paraId="37970F64" w14:textId="77777777" w:rsidR="00743861" w:rsidRPr="000779B8" w:rsidRDefault="00743861" w:rsidP="00F12BCA">
            <w:pPr>
              <w:numPr>
                <w:ilvl w:val="1"/>
                <w:numId w:val="4"/>
              </w:num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Contemporary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 Global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Culture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: rada aktualne trendy kulturowe i ich wpływ na media.</w:t>
            </w:r>
          </w:p>
          <w:p w14:paraId="39364340" w14:textId="77777777" w:rsidR="00743861" w:rsidRPr="000779B8" w:rsidRDefault="00743861" w:rsidP="00F12BCA">
            <w:pPr>
              <w:numPr>
                <w:ilvl w:val="1"/>
                <w:numId w:val="4"/>
              </w:num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21st Century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Skills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: 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ryposaża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 studentów w niezbędne umiejętności na współczesnym rynku pracy.</w:t>
            </w:r>
          </w:p>
          <w:p w14:paraId="71BEB282" w14:textId="77777777" w:rsidR="00743861" w:rsidRPr="000779B8" w:rsidRDefault="00743861" w:rsidP="00F12BCA">
            <w:pPr>
              <w:numPr>
                <w:ilvl w:val="1"/>
                <w:numId w:val="4"/>
              </w:num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Marketing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Communication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: 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rprowadza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 zasady marketingu i strategie komunikacji.</w:t>
            </w:r>
          </w:p>
          <w:p w14:paraId="3BD31146" w14:textId="77777777" w:rsidR="00743861" w:rsidRPr="000779B8" w:rsidRDefault="00743861" w:rsidP="00F12BCA">
            <w:pPr>
              <w:numPr>
                <w:ilvl w:val="1"/>
                <w:numId w:val="4"/>
              </w:num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Control of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Communication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Censorship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Patronage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 and Propaganda in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Literature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Culture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: bada historyczne i kulturowe aspekty kontroli komunikacji.</w:t>
            </w:r>
          </w:p>
          <w:p w14:paraId="2B4A8193" w14:textId="77777777" w:rsidR="00743861" w:rsidRPr="000779B8" w:rsidRDefault="00743861" w:rsidP="00F12BCA">
            <w:pPr>
              <w:numPr>
                <w:ilvl w:val="1"/>
                <w:numId w:val="4"/>
              </w:num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Design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Principles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: zapewnia teoretyczne zrozumienie projektowania.</w:t>
            </w:r>
          </w:p>
          <w:p w14:paraId="6459A164" w14:textId="77777777" w:rsidR="00743861" w:rsidRPr="000779B8" w:rsidRDefault="00743861" w:rsidP="00F12BCA">
            <w:pPr>
              <w:numPr>
                <w:ilvl w:val="1"/>
                <w:numId w:val="4"/>
              </w:num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Communication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Theory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: zapewnia teoretyczne podstawy komunikacji.</w:t>
            </w:r>
          </w:p>
          <w:p w14:paraId="5D9173FC" w14:textId="77777777" w:rsidR="00743861" w:rsidRPr="000779B8" w:rsidRDefault="00743861" w:rsidP="00F12BCA">
            <w:pPr>
              <w:numPr>
                <w:ilvl w:val="1"/>
                <w:numId w:val="4"/>
              </w:num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Social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 Media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Communication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: 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zoncentruje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 się na strategiach mediów społecznościowych.</w:t>
            </w:r>
          </w:p>
          <w:p w14:paraId="301B71A6" w14:textId="77777777" w:rsidR="00743861" w:rsidRPr="000779B8" w:rsidRDefault="00743861" w:rsidP="00F12BCA">
            <w:pPr>
              <w:numPr>
                <w:ilvl w:val="1"/>
                <w:numId w:val="4"/>
              </w:num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Language of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Advertising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: koncentruje się na technikach reklamowych.</w:t>
            </w:r>
          </w:p>
          <w:p w14:paraId="27E3C4BF" w14:textId="77777777" w:rsidR="00743861" w:rsidRPr="000779B8" w:rsidRDefault="00743861" w:rsidP="00F12BCA">
            <w:pPr>
              <w:numPr>
                <w:ilvl w:val="1"/>
                <w:numId w:val="4"/>
              </w:num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Methods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 of Media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Research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: wprowadza metodologie badawcze związane ze studiami nad mediami.</w:t>
            </w:r>
          </w:p>
          <w:p w14:paraId="67FFAC40" w14:textId="77777777" w:rsidR="00743861" w:rsidRPr="000779B8" w:rsidRDefault="00743861" w:rsidP="00F12BCA">
            <w:pPr>
              <w:numPr>
                <w:ilvl w:val="1"/>
                <w:numId w:val="4"/>
              </w:num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Contemporary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 Media &amp;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Social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 Media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Ethics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: bada etyczne aspekty w mediach i mediach społecznościowych.</w:t>
            </w:r>
          </w:p>
          <w:p w14:paraId="567FFD6C" w14:textId="77777777" w:rsidR="00743861" w:rsidRPr="000779B8" w:rsidRDefault="00743861" w:rsidP="00F12BCA">
            <w:pPr>
              <w:numPr>
                <w:ilvl w:val="1"/>
                <w:numId w:val="4"/>
              </w:num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Design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Research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 and Design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Thinking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: rozwija umiejętności kreatywnego rozwiązywania problemów.</w:t>
            </w:r>
          </w:p>
          <w:p w14:paraId="072A00D7" w14:textId="77777777" w:rsidR="00743861" w:rsidRPr="000779B8" w:rsidRDefault="00743861" w:rsidP="00F12BCA">
            <w:pPr>
              <w:numPr>
                <w:ilvl w:val="1"/>
                <w:numId w:val="4"/>
              </w:num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Branding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 and Visual Identity: obejmuje strategie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brandingowe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 i komunikację wizualną.</w:t>
            </w:r>
          </w:p>
          <w:p w14:paraId="716EDB18" w14:textId="77777777" w:rsidR="00743861" w:rsidRPr="000779B8" w:rsidRDefault="00743861" w:rsidP="00F12BCA">
            <w:pPr>
              <w:numPr>
                <w:ilvl w:val="1"/>
                <w:numId w:val="4"/>
              </w:num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Research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 and Presentation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Skills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: zapewnia praktyczne umiejętności w technikach prezentacji.</w:t>
            </w:r>
          </w:p>
          <w:p w14:paraId="44D82141" w14:textId="77777777" w:rsidR="00743861" w:rsidRPr="000779B8" w:rsidRDefault="00743861" w:rsidP="00F12BCA">
            <w:p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</w:p>
          <w:p w14:paraId="32808611" w14:textId="77777777" w:rsidR="00743861" w:rsidRPr="000779B8" w:rsidRDefault="00743861" w:rsidP="00F12BCA">
            <w:p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Rok 2</w:t>
            </w:r>
          </w:p>
          <w:p w14:paraId="07A410A6" w14:textId="77777777" w:rsidR="00743861" w:rsidRPr="000779B8" w:rsidRDefault="00743861" w:rsidP="00F12BCA">
            <w:p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Zaawansowane tematy w komunikacji, projektowaniu i technologii. Celem jest pogłębienie wiedzy studentów na temat specjalistycznych obszarów w mediach i komunikacji, umożliwiając im analizowanie złożonych zagadnień i rozwijanie zaawansowanych umiejętności.</w:t>
            </w:r>
          </w:p>
          <w:p w14:paraId="3C1F54F2" w14:textId="77777777" w:rsidR="00743861" w:rsidRPr="000779B8" w:rsidRDefault="00743861" w:rsidP="00F12BCA">
            <w:p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Przedmioty kluczowe:</w:t>
            </w:r>
          </w:p>
          <w:p w14:paraId="190A9AF0" w14:textId="77777777" w:rsidR="00743861" w:rsidRPr="000779B8" w:rsidRDefault="00743861" w:rsidP="00F12BCA">
            <w:pPr>
              <w:numPr>
                <w:ilvl w:val="1"/>
                <w:numId w:val="4"/>
              </w:num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English for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Specific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Purposes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: kontynuuje rozwijanie umiejętności językowych.</w:t>
            </w:r>
          </w:p>
          <w:p w14:paraId="46E6A68E" w14:textId="77777777" w:rsidR="00743861" w:rsidRPr="000779B8" w:rsidRDefault="00743861" w:rsidP="00F12BCA">
            <w:pPr>
              <w:numPr>
                <w:ilvl w:val="1"/>
                <w:numId w:val="4"/>
              </w:num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History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 and Influence of Modern Art: bada historyczny kontekst sztuki nowoczesnej i jej wpływ na media.</w:t>
            </w:r>
          </w:p>
          <w:p w14:paraId="1990665C" w14:textId="77777777" w:rsidR="00743861" w:rsidRPr="000779B8" w:rsidRDefault="00743861" w:rsidP="00F12BCA">
            <w:pPr>
              <w:numPr>
                <w:ilvl w:val="1"/>
                <w:numId w:val="4"/>
              </w:num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Typography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 and Layout Design: rozwija umiejętności projektowania w tworzeniu treści wizualnych.</w:t>
            </w:r>
          </w:p>
          <w:p w14:paraId="53B3A9EB" w14:textId="77777777" w:rsidR="00743861" w:rsidRPr="000779B8" w:rsidRDefault="00743861" w:rsidP="00F12BCA">
            <w:pPr>
              <w:numPr>
                <w:ilvl w:val="1"/>
                <w:numId w:val="4"/>
              </w:num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Visual Content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Creation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: rozwija umiejętności projektowania w tworzeniu treści wizualnych.</w:t>
            </w:r>
          </w:p>
          <w:p w14:paraId="2E8A75B0" w14:textId="77777777" w:rsidR="00743861" w:rsidRPr="000779B8" w:rsidRDefault="00743861" w:rsidP="00F12BCA">
            <w:pPr>
              <w:numPr>
                <w:ilvl w:val="1"/>
                <w:numId w:val="4"/>
              </w:num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Persuasive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Communication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Rhetoric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: koncentruje się na perswazyjnych technikach komunikacji.</w:t>
            </w:r>
          </w:p>
          <w:p w14:paraId="10D1A833" w14:textId="77777777" w:rsidR="00743861" w:rsidRPr="000779B8" w:rsidRDefault="00743861" w:rsidP="00F12BCA">
            <w:pPr>
              <w:numPr>
                <w:ilvl w:val="1"/>
                <w:numId w:val="4"/>
              </w:num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Verbal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Nonverbal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Communication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: bada niuanse komunikacji.</w:t>
            </w:r>
          </w:p>
          <w:p w14:paraId="562E5609" w14:textId="77777777" w:rsidR="00743861" w:rsidRPr="000779B8" w:rsidRDefault="00743861" w:rsidP="00F12BCA">
            <w:pPr>
              <w:numPr>
                <w:ilvl w:val="1"/>
                <w:numId w:val="4"/>
              </w:num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Intercultural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Communication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: bada komunikację międzykulturową.</w:t>
            </w:r>
          </w:p>
          <w:p w14:paraId="4AA7893C" w14:textId="77777777" w:rsidR="00743861" w:rsidRPr="000779B8" w:rsidRDefault="00743861" w:rsidP="00F12BCA">
            <w:pPr>
              <w:numPr>
                <w:ilvl w:val="1"/>
                <w:numId w:val="4"/>
              </w:num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Public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Speaking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: rozwija umiejętności wystąpień publicznych.</w:t>
            </w:r>
          </w:p>
          <w:p w14:paraId="1848A734" w14:textId="77777777" w:rsidR="00743861" w:rsidRPr="000779B8" w:rsidRDefault="00743861" w:rsidP="00F12BCA">
            <w:pPr>
              <w:numPr>
                <w:ilvl w:val="1"/>
                <w:numId w:val="4"/>
              </w:num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Branding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: rozwija strategie budowania marki osobistej.</w:t>
            </w:r>
          </w:p>
          <w:p w14:paraId="364338A7" w14:textId="77777777" w:rsidR="00743861" w:rsidRPr="000779B8" w:rsidRDefault="00743861" w:rsidP="00F12BCA">
            <w:pPr>
              <w:numPr>
                <w:ilvl w:val="1"/>
                <w:numId w:val="4"/>
              </w:num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Language &amp; Technology: bada związek języka i technologii.</w:t>
            </w:r>
          </w:p>
          <w:p w14:paraId="4BE13270" w14:textId="77777777" w:rsidR="00743861" w:rsidRPr="000779B8" w:rsidRDefault="00743861" w:rsidP="00F12BCA">
            <w:pPr>
              <w:numPr>
                <w:ilvl w:val="1"/>
                <w:numId w:val="4"/>
              </w:num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AI</w:t>
            </w:r>
            <w:r w:rsidRPr="000779B8">
              <w:rPr>
                <w:rFonts w:ascii="Corbel" w:hAnsi="Corbel"/>
                <w:color w:val="000000"/>
              </w:rPr>
              <w:t xml:space="preserve"> in Media and </w:t>
            </w:r>
            <w:proofErr w:type="spellStart"/>
            <w:r w:rsidRPr="000779B8">
              <w:rPr>
                <w:rFonts w:ascii="Corbel" w:hAnsi="Corbel"/>
                <w:color w:val="000000"/>
                <w:sz w:val="24"/>
                <w:szCs w:val="24"/>
              </w:rPr>
              <w:t>Communication</w:t>
            </w:r>
            <w:proofErr w:type="spellEnd"/>
            <w:r w:rsidRPr="000779B8">
              <w:rPr>
                <w:rFonts w:ascii="Corbel" w:hAnsi="Corbel"/>
                <w:color w:val="000000"/>
                <w:sz w:val="24"/>
                <w:szCs w:val="24"/>
              </w:rPr>
              <w:t xml:space="preserve"> - umożliwia studentom zrozumienie wpływu sztucznej inteligencji na media oraz różne formy komunikacji.</w:t>
            </w:r>
          </w:p>
          <w:p w14:paraId="1958CF60" w14:textId="77777777" w:rsidR="00743861" w:rsidRPr="000779B8" w:rsidRDefault="00743861" w:rsidP="00F12BCA">
            <w:pPr>
              <w:numPr>
                <w:ilvl w:val="1"/>
                <w:numId w:val="4"/>
              </w:num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Academic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Writing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: rozwija umiejętności pisania akademickiego.</w:t>
            </w:r>
          </w:p>
          <w:p w14:paraId="7F1863CC" w14:textId="77777777" w:rsidR="00743861" w:rsidRPr="000779B8" w:rsidRDefault="00743861" w:rsidP="00F12BCA">
            <w:pPr>
              <w:numPr>
                <w:ilvl w:val="1"/>
                <w:numId w:val="4"/>
              </w:num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Digital Workshop: zapewnia praktyczne umiejętności w mediach cyfrowych.</w:t>
            </w:r>
          </w:p>
          <w:p w14:paraId="65B985B7" w14:textId="77777777" w:rsidR="00743861" w:rsidRPr="000779B8" w:rsidRDefault="00743861" w:rsidP="00F12BCA">
            <w:p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</w:p>
          <w:p w14:paraId="194B9A05" w14:textId="77777777" w:rsidR="00743861" w:rsidRPr="000779B8" w:rsidRDefault="00743861" w:rsidP="00F12BCA">
            <w:p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Rok 3:</w:t>
            </w:r>
          </w:p>
          <w:p w14:paraId="046071CF" w14:textId="77777777" w:rsidR="00743861" w:rsidRPr="000779B8" w:rsidRDefault="00743861" w:rsidP="00F12BCA">
            <w:p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Specjalizacja i praktyczne zastosowanie wiedzy. Celem jest umożliwienie studentom specjalizacji w wybranym obszarze mediów i komunikacji oraz zastosowanie zdobytej wiedzy w praktycznych projektach, przygotowując ich do wejścia na rynek pracy</w:t>
            </w:r>
          </w:p>
          <w:p w14:paraId="02FACA53" w14:textId="77777777" w:rsidR="00743861" w:rsidRPr="000779B8" w:rsidRDefault="00743861" w:rsidP="00F12BCA">
            <w:p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Przedmioty kluczowe:</w:t>
            </w:r>
          </w:p>
          <w:p w14:paraId="6A308780" w14:textId="77777777" w:rsidR="00743861" w:rsidRPr="000779B8" w:rsidRDefault="00743861" w:rsidP="00F12BCA">
            <w:pPr>
              <w:numPr>
                <w:ilvl w:val="1"/>
                <w:numId w:val="4"/>
              </w:num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Seminar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: zapewnia możliwość dogłębnych badań.</w:t>
            </w:r>
          </w:p>
          <w:p w14:paraId="62CB1FED" w14:textId="77777777" w:rsidR="00743861" w:rsidRPr="000779B8" w:rsidRDefault="00743861" w:rsidP="00F12BCA">
            <w:pPr>
              <w:numPr>
                <w:ilvl w:val="1"/>
                <w:numId w:val="4"/>
              </w:num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Capstone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 Project: zapewnia możliwość rozwoju portfolio.</w:t>
            </w:r>
          </w:p>
          <w:p w14:paraId="2594C38E" w14:textId="77777777" w:rsidR="00743861" w:rsidRPr="000779B8" w:rsidRDefault="00743861" w:rsidP="00F12BCA">
            <w:pPr>
              <w:numPr>
                <w:ilvl w:val="1"/>
                <w:numId w:val="4"/>
              </w:num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Media Workshop (Press, TV, Radio,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Social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 media): oferuje praktyczne doświadczenie </w:t>
            </w:r>
            <w:r w:rsidR="00F12BCA"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br/>
            </w: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w różnych formatach medialnych.</w:t>
            </w:r>
          </w:p>
          <w:p w14:paraId="571EED1C" w14:textId="77777777" w:rsidR="00743861" w:rsidRPr="000779B8" w:rsidRDefault="00743861" w:rsidP="00F12BCA">
            <w:pPr>
              <w:numPr>
                <w:ilvl w:val="1"/>
                <w:numId w:val="4"/>
              </w:num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Photography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 / UI/UX Design: rozwija umiejętności w projektowaniu wizualnym </w:t>
            </w:r>
            <w:r w:rsidR="00F12BCA"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br/>
            </w: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i doświadczeniu użytkownika.</w:t>
            </w:r>
          </w:p>
          <w:p w14:paraId="587B32CC" w14:textId="77777777" w:rsidR="00743861" w:rsidRPr="000779B8" w:rsidRDefault="00743861" w:rsidP="00F12BCA">
            <w:pPr>
              <w:numPr>
                <w:ilvl w:val="1"/>
                <w:numId w:val="4"/>
              </w:num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Project Management in Media and </w:t>
            </w:r>
            <w:proofErr w:type="spellStart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Communication</w:t>
            </w:r>
            <w:proofErr w:type="spellEnd"/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: koncentruje się na zasadach zarządzania projektami.</w:t>
            </w:r>
          </w:p>
          <w:p w14:paraId="09589DF8" w14:textId="77777777" w:rsidR="00743861" w:rsidRPr="000779B8" w:rsidRDefault="00743861" w:rsidP="00F12BCA">
            <w:pPr>
              <w:numPr>
                <w:ilvl w:val="1"/>
                <w:numId w:val="4"/>
              </w:num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Public Relations: obejmuje strategie i techniki public relations.</w:t>
            </w:r>
          </w:p>
          <w:p w14:paraId="27B0EF1D" w14:textId="77777777" w:rsidR="00743861" w:rsidRPr="00704296" w:rsidRDefault="00743861" w:rsidP="00F12BCA">
            <w:pPr>
              <w:numPr>
                <w:ilvl w:val="1"/>
                <w:numId w:val="4"/>
              </w:num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04296">
              <w:rPr>
                <w:rFonts w:ascii="Corbel" w:hAnsi="Corbel" w:cs="TimesNewRomanPSMT"/>
                <w:color w:val="000000" w:themeColor="text1"/>
                <w:sz w:val="24"/>
                <w:szCs w:val="24"/>
                <w:lang w:val="en-GB"/>
              </w:rPr>
              <w:t>Przedmioty</w:t>
            </w:r>
            <w:proofErr w:type="spellEnd"/>
            <w:r w:rsidRPr="00704296">
              <w:rPr>
                <w:rFonts w:ascii="Corbel" w:hAnsi="Corbel" w:cs="TimesNewRomanPSMT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D7EE7" w:rsidRPr="00704296">
              <w:rPr>
                <w:rFonts w:ascii="Corbel" w:hAnsi="Corbel" w:cs="TimesNewRomanPSMT"/>
                <w:color w:val="000000" w:themeColor="text1"/>
                <w:sz w:val="24"/>
                <w:szCs w:val="24"/>
                <w:lang w:val="en-GB"/>
              </w:rPr>
              <w:t>ogólnouczelniane</w:t>
            </w:r>
            <w:proofErr w:type="spellEnd"/>
            <w:r w:rsidR="00BD7EE7" w:rsidRPr="00704296">
              <w:rPr>
                <w:rFonts w:ascii="Corbel" w:hAnsi="Corbel" w:cs="TimesNewRomanPSMT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704296">
              <w:rPr>
                <w:rFonts w:ascii="Corbel" w:hAnsi="Corbel" w:cs="TimesNewRomanPSMT"/>
                <w:color w:val="000000" w:themeColor="text1"/>
                <w:sz w:val="24"/>
                <w:szCs w:val="24"/>
                <w:lang w:val="en-GB"/>
              </w:rPr>
              <w:t xml:space="preserve">do </w:t>
            </w:r>
            <w:proofErr w:type="spellStart"/>
            <w:r w:rsidRPr="00704296">
              <w:rPr>
                <w:rFonts w:ascii="Corbel" w:hAnsi="Corbel" w:cs="TimesNewRomanPSMT"/>
                <w:color w:val="000000" w:themeColor="text1"/>
                <w:sz w:val="24"/>
                <w:szCs w:val="24"/>
                <w:lang w:val="en-GB"/>
              </w:rPr>
              <w:t>wyboru</w:t>
            </w:r>
            <w:proofErr w:type="spellEnd"/>
            <w:r w:rsidRPr="00704296">
              <w:rPr>
                <w:rFonts w:ascii="Corbel" w:hAnsi="Corbel" w:cs="TimesNewRomanPSMT"/>
                <w:color w:val="000000" w:themeColor="text1"/>
                <w:sz w:val="24"/>
                <w:szCs w:val="24"/>
                <w:lang w:val="en-GB"/>
              </w:rPr>
              <w:t>: Gender linguistics / Semiotics, Adaptation: Theory and Practice / Polish Studies, International Relations since 1945/Political Communication Strategies</w:t>
            </w:r>
          </w:p>
          <w:p w14:paraId="49D1F1F8" w14:textId="77777777" w:rsidR="00743861" w:rsidRPr="000779B8" w:rsidRDefault="00743861" w:rsidP="00F12BCA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Corbel" w:hAnsi="Corbel"/>
                <w:color w:val="000000"/>
              </w:rPr>
            </w:pPr>
            <w:r w:rsidRPr="000779B8">
              <w:rPr>
                <w:rFonts w:ascii="Corbel" w:hAnsi="Corbel"/>
                <w:color w:val="000000"/>
              </w:rPr>
              <w:t xml:space="preserve">Blok </w:t>
            </w:r>
            <w:r w:rsidR="00BD7EE7" w:rsidRPr="000779B8">
              <w:rPr>
                <w:rFonts w:ascii="Corbel" w:hAnsi="Corbel"/>
                <w:color w:val="000000"/>
              </w:rPr>
              <w:t>przedmiotów do wyboru związanych z wykorzystaniem technologii</w:t>
            </w:r>
            <w:r w:rsidRPr="000779B8">
              <w:rPr>
                <w:rFonts w:ascii="Corbel" w:hAnsi="Corbel"/>
                <w:color w:val="000000"/>
              </w:rPr>
              <w:t>:</w:t>
            </w:r>
          </w:p>
          <w:p w14:paraId="163C870C" w14:textId="77777777" w:rsidR="00743861" w:rsidRPr="000779B8" w:rsidRDefault="00743861" w:rsidP="00F12BCA">
            <w:pPr>
              <w:pStyle w:val="NormalnyWeb"/>
              <w:spacing w:before="0" w:beforeAutospacing="0" w:after="0" w:afterAutospacing="0"/>
              <w:ind w:left="720"/>
              <w:jc w:val="both"/>
              <w:rPr>
                <w:rFonts w:ascii="Corbel" w:hAnsi="Corbel"/>
                <w:color w:val="000000"/>
              </w:rPr>
            </w:pPr>
            <w:r w:rsidRPr="000779B8">
              <w:rPr>
                <w:rFonts w:ascii="Corbel" w:hAnsi="Corbel"/>
                <w:color w:val="000000"/>
              </w:rPr>
              <w:t xml:space="preserve">- </w:t>
            </w:r>
            <w:proofErr w:type="spellStart"/>
            <w:r w:rsidRPr="000779B8">
              <w:rPr>
                <w:rFonts w:ascii="Corbel" w:hAnsi="Corbel"/>
                <w:color w:val="000000"/>
              </w:rPr>
              <w:t>Hybrid</w:t>
            </w:r>
            <w:proofErr w:type="spellEnd"/>
            <w:r w:rsidRPr="000779B8">
              <w:rPr>
                <w:rFonts w:ascii="Corbel" w:hAnsi="Corbel"/>
                <w:color w:val="000000"/>
              </w:rPr>
              <w:t xml:space="preserve"> </w:t>
            </w:r>
            <w:proofErr w:type="spellStart"/>
            <w:r w:rsidRPr="000779B8">
              <w:rPr>
                <w:rFonts w:ascii="Corbel" w:hAnsi="Corbel"/>
                <w:color w:val="000000"/>
              </w:rPr>
              <w:t>Communication</w:t>
            </w:r>
            <w:proofErr w:type="spellEnd"/>
            <w:r w:rsidRPr="000779B8">
              <w:rPr>
                <w:rFonts w:ascii="Corbel" w:hAnsi="Corbel"/>
                <w:color w:val="000000"/>
              </w:rPr>
              <w:t xml:space="preserve"> and Learning </w:t>
            </w:r>
            <w:proofErr w:type="spellStart"/>
            <w:r w:rsidRPr="000779B8">
              <w:rPr>
                <w:rFonts w:ascii="Corbel" w:hAnsi="Corbel"/>
                <w:color w:val="000000"/>
              </w:rPr>
              <w:t>Environments</w:t>
            </w:r>
            <w:proofErr w:type="spellEnd"/>
            <w:r w:rsidRPr="000779B8">
              <w:rPr>
                <w:rFonts w:ascii="Corbel" w:hAnsi="Corbel"/>
                <w:color w:val="000000"/>
              </w:rPr>
              <w:t> - kurs dotyczący integracji tradycyjnych i nowoczesnych metod komunikacji oraz uczenia się w kontekście cyfrowym.</w:t>
            </w:r>
          </w:p>
          <w:p w14:paraId="2B158392" w14:textId="77777777" w:rsidR="00743861" w:rsidRPr="000779B8" w:rsidRDefault="00743861" w:rsidP="00F12BCA">
            <w:pPr>
              <w:pStyle w:val="NormalnyWeb"/>
              <w:spacing w:before="0" w:beforeAutospacing="0" w:after="0" w:afterAutospacing="0"/>
              <w:ind w:left="720"/>
              <w:jc w:val="both"/>
              <w:rPr>
                <w:rFonts w:ascii="Corbel" w:hAnsi="Corbel"/>
                <w:color w:val="000000"/>
              </w:rPr>
            </w:pPr>
            <w:r w:rsidRPr="000779B8">
              <w:rPr>
                <w:rFonts w:ascii="Corbel" w:hAnsi="Corbel"/>
                <w:color w:val="000000"/>
              </w:rPr>
              <w:t>- AI-</w:t>
            </w:r>
            <w:proofErr w:type="spellStart"/>
            <w:r w:rsidRPr="000779B8">
              <w:rPr>
                <w:rFonts w:ascii="Corbel" w:hAnsi="Corbel"/>
                <w:color w:val="000000"/>
              </w:rPr>
              <w:t>Driven</w:t>
            </w:r>
            <w:proofErr w:type="spellEnd"/>
            <w:r w:rsidRPr="000779B8">
              <w:rPr>
                <w:rFonts w:ascii="Corbel" w:hAnsi="Corbel"/>
                <w:color w:val="000000"/>
              </w:rPr>
              <w:t xml:space="preserve"> Content </w:t>
            </w:r>
            <w:proofErr w:type="spellStart"/>
            <w:r w:rsidRPr="000779B8">
              <w:rPr>
                <w:rFonts w:ascii="Corbel" w:hAnsi="Corbel"/>
                <w:color w:val="000000"/>
              </w:rPr>
              <w:t>Creation</w:t>
            </w:r>
            <w:proofErr w:type="spellEnd"/>
            <w:r w:rsidRPr="000779B8">
              <w:rPr>
                <w:rFonts w:ascii="Corbel" w:hAnsi="Corbel"/>
                <w:color w:val="000000"/>
              </w:rPr>
              <w:t xml:space="preserve">: Tools and </w:t>
            </w:r>
            <w:proofErr w:type="spellStart"/>
            <w:r w:rsidRPr="000779B8">
              <w:rPr>
                <w:rFonts w:ascii="Corbel" w:hAnsi="Corbel"/>
                <w:color w:val="000000"/>
              </w:rPr>
              <w:t>Strategies</w:t>
            </w:r>
            <w:proofErr w:type="spellEnd"/>
            <w:r w:rsidRPr="000779B8">
              <w:rPr>
                <w:rFonts w:ascii="Corbel" w:hAnsi="Corbel"/>
                <w:color w:val="000000"/>
              </w:rPr>
              <w:t> - przedmiot skoncentrowany na wykorzystaniu sztucznej inteligencji w procesie tworzenia treści.</w:t>
            </w:r>
          </w:p>
          <w:p w14:paraId="736531F5" w14:textId="77777777" w:rsidR="00743861" w:rsidRPr="000779B8" w:rsidRDefault="00743861" w:rsidP="00F12BCA">
            <w:pPr>
              <w:pStyle w:val="NormalnyWeb"/>
              <w:spacing w:before="0" w:beforeAutospacing="0" w:after="0" w:afterAutospacing="0"/>
              <w:ind w:left="720"/>
              <w:jc w:val="both"/>
              <w:rPr>
                <w:rFonts w:ascii="Corbel" w:hAnsi="Corbel"/>
                <w:color w:val="000000"/>
              </w:rPr>
            </w:pPr>
            <w:r w:rsidRPr="000779B8">
              <w:rPr>
                <w:rFonts w:ascii="Corbel" w:hAnsi="Corbel"/>
                <w:color w:val="000000"/>
              </w:rPr>
              <w:t>- AI-</w:t>
            </w:r>
            <w:proofErr w:type="spellStart"/>
            <w:r w:rsidRPr="000779B8">
              <w:rPr>
                <w:rFonts w:ascii="Corbel" w:hAnsi="Corbel"/>
                <w:color w:val="000000"/>
              </w:rPr>
              <w:t>Generated</w:t>
            </w:r>
            <w:proofErr w:type="spellEnd"/>
            <w:r w:rsidRPr="000779B8">
              <w:rPr>
                <w:rFonts w:ascii="Corbel" w:hAnsi="Corbel"/>
                <w:color w:val="000000"/>
              </w:rPr>
              <w:t xml:space="preserve"> </w:t>
            </w:r>
            <w:proofErr w:type="spellStart"/>
            <w:r w:rsidRPr="000779B8">
              <w:rPr>
                <w:rFonts w:ascii="Corbel" w:hAnsi="Corbel"/>
                <w:color w:val="000000"/>
              </w:rPr>
              <w:t>Communication</w:t>
            </w:r>
            <w:proofErr w:type="spellEnd"/>
            <w:r w:rsidRPr="000779B8">
              <w:rPr>
                <w:rFonts w:ascii="Corbel" w:hAnsi="Corbel"/>
                <w:color w:val="000000"/>
              </w:rPr>
              <w:t xml:space="preserve"> - kurs, który bada wykorzystanie sztucznej inteligencji </w:t>
            </w:r>
            <w:r w:rsidR="00F12BCA" w:rsidRPr="000779B8">
              <w:rPr>
                <w:rFonts w:ascii="Corbel" w:hAnsi="Corbel"/>
                <w:color w:val="000000"/>
              </w:rPr>
              <w:br/>
            </w:r>
            <w:r w:rsidRPr="000779B8">
              <w:rPr>
                <w:rFonts w:ascii="Corbel" w:hAnsi="Corbel"/>
                <w:color w:val="000000"/>
              </w:rPr>
              <w:t>w procesach komunikacyjnych.</w:t>
            </w:r>
          </w:p>
          <w:p w14:paraId="0C3A6D82" w14:textId="77777777" w:rsidR="00743861" w:rsidRPr="000779B8" w:rsidRDefault="00743861" w:rsidP="00F12BCA">
            <w:pPr>
              <w:pStyle w:val="NormalnyWeb"/>
              <w:spacing w:before="0" w:beforeAutospacing="0" w:after="0" w:afterAutospacing="0"/>
              <w:ind w:left="720"/>
              <w:jc w:val="both"/>
              <w:rPr>
                <w:rFonts w:ascii="Corbel" w:hAnsi="Corbel"/>
                <w:color w:val="000000"/>
              </w:rPr>
            </w:pPr>
            <w:r w:rsidRPr="000779B8">
              <w:rPr>
                <w:rFonts w:ascii="Corbel" w:hAnsi="Corbel"/>
                <w:color w:val="000000"/>
              </w:rPr>
              <w:t xml:space="preserve">- </w:t>
            </w:r>
            <w:proofErr w:type="spellStart"/>
            <w:r w:rsidRPr="000779B8">
              <w:rPr>
                <w:rFonts w:ascii="Corbel" w:hAnsi="Corbel"/>
                <w:color w:val="000000"/>
              </w:rPr>
              <w:t>Ethical</w:t>
            </w:r>
            <w:proofErr w:type="spellEnd"/>
            <w:r w:rsidRPr="000779B8">
              <w:rPr>
                <w:rFonts w:ascii="Corbel" w:hAnsi="Corbel"/>
                <w:color w:val="000000"/>
              </w:rPr>
              <w:t xml:space="preserve"> AI Integration - kurs omawiający etyczne aspekty związane z użyciem AI.</w:t>
            </w:r>
          </w:p>
          <w:p w14:paraId="3887BE1D" w14:textId="77777777" w:rsidR="00743861" w:rsidRPr="000779B8" w:rsidRDefault="00743861" w:rsidP="00F12BCA">
            <w:p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</w:p>
          <w:p w14:paraId="4A95269E" w14:textId="77777777" w:rsidR="005E021D" w:rsidRPr="000779B8" w:rsidRDefault="005E021D" w:rsidP="00F12BCA">
            <w:p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Zasady wyboru przedmiotów obieralnych:</w:t>
            </w:r>
          </w:p>
          <w:p w14:paraId="56F74B32" w14:textId="77777777" w:rsidR="005E021D" w:rsidRPr="000779B8" w:rsidRDefault="005E021D" w:rsidP="00F12BCA">
            <w:pPr>
              <w:numPr>
                <w:ilvl w:val="0"/>
                <w:numId w:val="4"/>
              </w:num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Studenci mają możliwość wyboru przedmiotów obieralnych zgodnie z ich zainteresowaniami, umiejętnościami i celami zawodowymi.</w:t>
            </w:r>
          </w:p>
          <w:p w14:paraId="680CA829" w14:textId="77777777" w:rsidR="005E021D" w:rsidRPr="000779B8" w:rsidRDefault="005E021D" w:rsidP="00F12BCA">
            <w:pPr>
              <w:numPr>
                <w:ilvl w:val="0"/>
                <w:numId w:val="4"/>
              </w:num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Wybór przedmiotów obieralnych może być zależny od określonych wymagań programu studiów lub preferencji studentów.</w:t>
            </w:r>
          </w:p>
          <w:p w14:paraId="489C156B" w14:textId="77777777" w:rsidR="00743861" w:rsidRPr="000779B8" w:rsidRDefault="00743861" w:rsidP="00F12BCA">
            <w:p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eastAsia="Times New Roman" w:hAnsi="Corbel"/>
                <w:color w:val="000000" w:themeColor="text1"/>
                <w:sz w:val="24"/>
                <w:szCs w:val="24"/>
                <w:lang w:eastAsia="en-GB"/>
              </w:rPr>
            </w:pPr>
          </w:p>
          <w:p w14:paraId="26EE929F" w14:textId="77777777" w:rsidR="005E021D" w:rsidRPr="000779B8" w:rsidRDefault="005E021D" w:rsidP="00F12BCA">
            <w:p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eastAsia="Times New Roman" w:hAnsi="Corbel"/>
                <w:color w:val="000000" w:themeColor="text1"/>
                <w:sz w:val="24"/>
                <w:szCs w:val="24"/>
                <w:lang w:eastAsia="en-GB"/>
              </w:rPr>
              <w:t>Podkreślenie roli seminarium i projektu dyplomowego:</w:t>
            </w:r>
          </w:p>
          <w:p w14:paraId="297BB50E" w14:textId="77777777" w:rsidR="005E021D" w:rsidRPr="000779B8" w:rsidRDefault="005E021D" w:rsidP="00F12BCA">
            <w:pPr>
              <w:pStyle w:val="Akapitzlist"/>
              <w:numPr>
                <w:ilvl w:val="0"/>
                <w:numId w:val="4"/>
              </w:num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eastAsia="Times New Roman" w:hAnsi="Corbel" w:cs="Times New Roman"/>
                <w:color w:val="000000" w:themeColor="text1"/>
                <w:sz w:val="24"/>
                <w:szCs w:val="24"/>
                <w:lang w:eastAsia="en-GB"/>
              </w:rPr>
              <w:t>Seminarium umożliwia studentom pogłębienie wiedzy w wybranej dziedzinie specjalizacji - zakończone artykułem naukowym.</w:t>
            </w:r>
          </w:p>
          <w:p w14:paraId="09DDA505" w14:textId="77777777" w:rsidR="005E021D" w:rsidRPr="000779B8" w:rsidRDefault="005E021D" w:rsidP="00F12BCA">
            <w:pPr>
              <w:pStyle w:val="Akapitzlist"/>
              <w:numPr>
                <w:ilvl w:val="0"/>
                <w:numId w:val="4"/>
              </w:num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0779B8">
              <w:rPr>
                <w:rFonts w:ascii="Corbel" w:eastAsia="Times New Roman" w:hAnsi="Corbel" w:cs="Times New Roman"/>
                <w:color w:val="000000" w:themeColor="text1"/>
                <w:sz w:val="24"/>
                <w:szCs w:val="24"/>
                <w:lang w:eastAsia="en-GB"/>
              </w:rPr>
              <w:t>Projekt dyplomowy (</w:t>
            </w:r>
            <w:proofErr w:type="spellStart"/>
            <w:r w:rsidRPr="000779B8">
              <w:rPr>
                <w:rFonts w:ascii="Corbel" w:eastAsia="Times New Roman" w:hAnsi="Corbel" w:cs="Times New Roman"/>
                <w:color w:val="000000" w:themeColor="text1"/>
                <w:sz w:val="24"/>
                <w:szCs w:val="24"/>
                <w:lang w:eastAsia="en-GB"/>
              </w:rPr>
              <w:t>Capstone</w:t>
            </w:r>
            <w:proofErr w:type="spellEnd"/>
            <w:r w:rsidRPr="000779B8">
              <w:rPr>
                <w:rFonts w:ascii="Corbel" w:eastAsia="Times New Roman" w:hAnsi="Corbel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779B8">
              <w:rPr>
                <w:rFonts w:ascii="Corbel" w:eastAsia="Times New Roman" w:hAnsi="Corbel" w:cs="Times New Roman"/>
                <w:color w:val="000000" w:themeColor="text1"/>
                <w:sz w:val="24"/>
                <w:szCs w:val="24"/>
                <w:lang w:eastAsia="en-GB"/>
              </w:rPr>
              <w:t>project</w:t>
            </w:r>
            <w:proofErr w:type="spellEnd"/>
            <w:r w:rsidRPr="000779B8">
              <w:rPr>
                <w:rFonts w:ascii="Corbel" w:eastAsia="Times New Roman" w:hAnsi="Corbel" w:cs="Times New Roman"/>
                <w:color w:val="000000" w:themeColor="text1"/>
                <w:sz w:val="24"/>
                <w:szCs w:val="24"/>
                <w:lang w:eastAsia="en-GB"/>
              </w:rPr>
              <w:t>) stanowi praktyczną aplikację wiedzy i umiejętności zdobytych podczas studiów, umożliwiając studentom wykazanie się kreatywnością, samodzielnością i zaawansowanymi umiejętnościami komunikacyjnymi.</w:t>
            </w:r>
          </w:p>
          <w:p w14:paraId="17105682" w14:textId="77777777" w:rsidR="007D63F3" w:rsidRPr="000779B8" w:rsidRDefault="005E021D" w:rsidP="00F12BCA">
            <w:pPr>
              <w:spacing w:before="100" w:beforeAutospacing="1" w:after="0" w:line="240" w:lineRule="auto"/>
              <w:jc w:val="both"/>
              <w:rPr>
                <w:rFonts w:ascii="Corbel" w:eastAsia="Times New Roman" w:hAnsi="Corbel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779B8">
              <w:rPr>
                <w:rFonts w:ascii="Corbel" w:eastAsia="Times New Roman" w:hAnsi="Corbel" w:cs="Times New Roman"/>
                <w:color w:val="000000" w:themeColor="text1"/>
                <w:sz w:val="24"/>
                <w:szCs w:val="24"/>
                <w:lang w:eastAsia="en-GB"/>
              </w:rPr>
              <w:t xml:space="preserve">Szczegóły zapisano w harmonogramie </w:t>
            </w:r>
            <w:proofErr w:type="spellStart"/>
            <w:r w:rsidRPr="000779B8">
              <w:rPr>
                <w:rFonts w:ascii="Corbel" w:eastAsia="Times New Roman" w:hAnsi="Corbel" w:cs="Times New Roman"/>
                <w:color w:val="000000" w:themeColor="text1"/>
                <w:sz w:val="24"/>
                <w:szCs w:val="24"/>
                <w:lang w:eastAsia="en-GB"/>
              </w:rPr>
              <w:t>studiów</w:t>
            </w:r>
            <w:proofErr w:type="spellEnd"/>
            <w:r w:rsidRPr="000779B8">
              <w:rPr>
                <w:rFonts w:ascii="Corbel" w:eastAsia="Times New Roman" w:hAnsi="Corbel" w:cs="Times New Roman"/>
                <w:color w:val="000000" w:themeColor="text1"/>
                <w:sz w:val="24"/>
                <w:szCs w:val="24"/>
                <w:lang w:eastAsia="en-GB"/>
              </w:rPr>
              <w:t xml:space="preserve">. </w:t>
            </w:r>
          </w:p>
          <w:p w14:paraId="68D37AB6" w14:textId="77777777" w:rsidR="007D63F3" w:rsidRPr="000779B8" w:rsidRDefault="007D63F3" w:rsidP="00F12BCA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14:paraId="14178EE2" w14:textId="77777777" w:rsidR="005E021D" w:rsidRPr="000779B8" w:rsidRDefault="005E021D" w:rsidP="00F12BCA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color w:val="000000" w:themeColor="text1"/>
                <w:lang w:eastAsia="en-GB"/>
              </w:rPr>
            </w:pPr>
            <w:r w:rsidRPr="000779B8">
              <w:rPr>
                <w:rFonts w:ascii="Corbel" w:eastAsia="Times New Roman" w:hAnsi="Corbel" w:cs="Times New Roman"/>
                <w:color w:val="000000" w:themeColor="text1"/>
                <w:sz w:val="24"/>
                <w:szCs w:val="24"/>
                <w:lang w:eastAsia="en-GB"/>
              </w:rPr>
              <w:t xml:space="preserve">Student jest </w:t>
            </w:r>
            <w:proofErr w:type="spellStart"/>
            <w:r w:rsidRPr="000779B8">
              <w:rPr>
                <w:rFonts w:ascii="Corbel" w:eastAsia="Times New Roman" w:hAnsi="Corbel" w:cs="Times New Roman"/>
                <w:color w:val="000000" w:themeColor="text1"/>
                <w:sz w:val="24"/>
                <w:szCs w:val="24"/>
                <w:lang w:eastAsia="en-GB"/>
              </w:rPr>
              <w:t>zobowiązany</w:t>
            </w:r>
            <w:proofErr w:type="spellEnd"/>
            <w:r w:rsidRPr="000779B8">
              <w:rPr>
                <w:rFonts w:ascii="Corbel" w:eastAsia="Times New Roman" w:hAnsi="Corbel" w:cs="Times New Roman"/>
                <w:color w:val="000000" w:themeColor="text1"/>
                <w:sz w:val="24"/>
                <w:szCs w:val="24"/>
                <w:lang w:eastAsia="en-GB"/>
              </w:rPr>
              <w:t xml:space="preserve"> do odbycia szkolenia BHP w wymiarze 4 godzin oraz szkolenia bibliotecznego w formie e-learningu.</w:t>
            </w:r>
            <w:r w:rsidRPr="000779B8">
              <w:rPr>
                <w:rFonts w:ascii="Corbel" w:eastAsia="Times New Roman" w:hAnsi="Corbel" w:cs="Times New Roman"/>
                <w:color w:val="000000" w:themeColor="text1"/>
                <w:lang w:eastAsia="en-GB"/>
              </w:rPr>
              <w:t xml:space="preserve"> </w:t>
            </w:r>
          </w:p>
          <w:p w14:paraId="66D123C1" w14:textId="77777777" w:rsidR="007D63F3" w:rsidRPr="000779B8" w:rsidRDefault="007D63F3" w:rsidP="00F12BCA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color w:val="000000" w:themeColor="text1"/>
                <w:lang w:eastAsia="en-GB"/>
              </w:rPr>
            </w:pPr>
          </w:p>
        </w:tc>
      </w:tr>
    </w:tbl>
    <w:p w14:paraId="6DA9CBA7" w14:textId="77777777" w:rsidR="005E021D" w:rsidRPr="000779B8" w:rsidRDefault="005E021D" w:rsidP="00F12BCA">
      <w:pPr>
        <w:spacing w:line="240" w:lineRule="auto"/>
        <w:rPr>
          <w:rFonts w:ascii="Corbel" w:hAnsi="Corbel"/>
          <w:color w:val="000000" w:themeColor="text1"/>
        </w:rPr>
      </w:pPr>
    </w:p>
    <w:p w14:paraId="07251293" w14:textId="77777777" w:rsidR="00BC0F6C" w:rsidRDefault="00BC0F6C" w:rsidP="00BC0F6C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3446372B" w14:textId="77777777" w:rsidR="00BC0F6C" w:rsidRDefault="00BC0F6C" w:rsidP="00BC0F6C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04BF3515" w14:textId="77777777" w:rsidR="00BC0F6C" w:rsidRDefault="00BC0F6C" w:rsidP="00BC0F6C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25F6A727" w14:textId="77777777" w:rsidR="00A4571E" w:rsidRPr="00F12BCA" w:rsidRDefault="00A4571E" w:rsidP="00F12BCA">
      <w:pPr>
        <w:spacing w:line="240" w:lineRule="auto"/>
        <w:rPr>
          <w:rFonts w:ascii="Corbel" w:hAnsi="Corbel"/>
          <w:color w:val="000000" w:themeColor="text1"/>
        </w:rPr>
      </w:pPr>
    </w:p>
    <w:sectPr w:rsidR="00A4571E" w:rsidRPr="00F12BCA" w:rsidSect="00FC5AD0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charset w:val="EE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951CE"/>
    <w:multiLevelType w:val="multilevel"/>
    <w:tmpl w:val="F8A2F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D85794"/>
    <w:multiLevelType w:val="multilevel"/>
    <w:tmpl w:val="2DF0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7132A"/>
    <w:multiLevelType w:val="multilevel"/>
    <w:tmpl w:val="6C2C63D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806E93"/>
    <w:multiLevelType w:val="hybridMultilevel"/>
    <w:tmpl w:val="95382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21D"/>
    <w:rsid w:val="00076DC6"/>
    <w:rsid w:val="000779B8"/>
    <w:rsid w:val="00204675"/>
    <w:rsid w:val="00212526"/>
    <w:rsid w:val="002D54B7"/>
    <w:rsid w:val="00414993"/>
    <w:rsid w:val="00463D31"/>
    <w:rsid w:val="00472E74"/>
    <w:rsid w:val="00591426"/>
    <w:rsid w:val="005C53B4"/>
    <w:rsid w:val="005D0551"/>
    <w:rsid w:val="005E021D"/>
    <w:rsid w:val="00674136"/>
    <w:rsid w:val="006E7EF8"/>
    <w:rsid w:val="00704296"/>
    <w:rsid w:val="00726874"/>
    <w:rsid w:val="00743861"/>
    <w:rsid w:val="007530EF"/>
    <w:rsid w:val="007D63F3"/>
    <w:rsid w:val="00877D39"/>
    <w:rsid w:val="00886AC2"/>
    <w:rsid w:val="008C3E48"/>
    <w:rsid w:val="00995851"/>
    <w:rsid w:val="009C4BDA"/>
    <w:rsid w:val="00A4571E"/>
    <w:rsid w:val="00AA661B"/>
    <w:rsid w:val="00B67686"/>
    <w:rsid w:val="00B90CD5"/>
    <w:rsid w:val="00BC0F6C"/>
    <w:rsid w:val="00BD7EE7"/>
    <w:rsid w:val="00C67481"/>
    <w:rsid w:val="00D00148"/>
    <w:rsid w:val="00D6259C"/>
    <w:rsid w:val="00D67D94"/>
    <w:rsid w:val="00D94CD3"/>
    <w:rsid w:val="00E26FC0"/>
    <w:rsid w:val="00E43DDC"/>
    <w:rsid w:val="00E839D3"/>
    <w:rsid w:val="00F12BCA"/>
    <w:rsid w:val="00F8241E"/>
    <w:rsid w:val="00FB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339B"/>
  <w15:chartTrackingRefBased/>
  <w15:docId w15:val="{44BF50ED-9D14-4D4C-9869-84D93AE3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021D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021D"/>
    <w:pPr>
      <w:ind w:left="720"/>
      <w:contextualSpacing/>
    </w:pPr>
  </w:style>
  <w:style w:type="table" w:styleId="Tabela-Siatka">
    <w:name w:val="Table Grid"/>
    <w:basedOn w:val="Standardowy"/>
    <w:uiPriority w:val="59"/>
    <w:rsid w:val="005E02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4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2338</Words>
  <Characters>14034</Characters>
  <Application>Microsoft Office Word</Application>
  <DocSecurity>0</DocSecurity>
  <Lines>116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Trinder</dc:creator>
  <cp:keywords/>
  <dc:description/>
  <cp:lastModifiedBy>Admin</cp:lastModifiedBy>
  <cp:revision>31</cp:revision>
  <dcterms:created xsi:type="dcterms:W3CDTF">2025-04-22T11:34:00Z</dcterms:created>
  <dcterms:modified xsi:type="dcterms:W3CDTF">2025-06-12T10:46:00Z</dcterms:modified>
</cp:coreProperties>
</file>