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24C22" w14:textId="37D22F9B" w:rsidR="00A35586" w:rsidRDefault="00A35586" w:rsidP="00A35586">
      <w:pPr>
        <w:jc w:val="right"/>
        <w:rPr>
          <w:rFonts w:eastAsiaTheme="minorHAnsi" w:cstheme="minorBidi"/>
          <w:i/>
        </w:rPr>
      </w:pPr>
      <w:r>
        <w:rPr>
          <w:i/>
        </w:rPr>
        <w:t>Załącznik nr</w:t>
      </w:r>
      <w:r w:rsidR="00307A06">
        <w:rPr>
          <w:i/>
        </w:rPr>
        <w:t xml:space="preserve"> 5</w:t>
      </w:r>
      <w:bookmarkStart w:id="0" w:name="_GoBack"/>
      <w:bookmarkEnd w:id="0"/>
      <w:r>
        <w:rPr>
          <w:i/>
        </w:rPr>
        <w:t>.2. do Uchwały nr …/06/2025 Senatu UR</w:t>
      </w:r>
      <w:r>
        <w:rPr>
          <w:i/>
        </w:rPr>
        <w:br/>
        <w:t>z dnia 30 czerwca 2025 r.</w:t>
      </w:r>
    </w:p>
    <w:p w14:paraId="179578D4" w14:textId="77777777" w:rsidR="00716966" w:rsidRDefault="00716966" w:rsidP="00716966">
      <w:pPr>
        <w:pStyle w:val="Tekstpodstawowy"/>
        <w:spacing w:before="48"/>
        <w:rPr>
          <w:i/>
        </w:rPr>
      </w:pPr>
    </w:p>
    <w:p w14:paraId="5C491416" w14:textId="77777777" w:rsidR="00716966" w:rsidRDefault="00716966" w:rsidP="00716966">
      <w:pPr>
        <w:pStyle w:val="Nagwek1"/>
        <w:spacing w:before="1"/>
        <w:rPr>
          <w:spacing w:val="-5"/>
        </w:rPr>
      </w:pPr>
      <w:r>
        <w:t>OPIS</w:t>
      </w:r>
      <w:r>
        <w:rPr>
          <w:spacing w:val="-5"/>
        </w:rPr>
        <w:t xml:space="preserve"> </w:t>
      </w:r>
      <w:r>
        <w:t>ZAKŁADANYCH</w:t>
      </w:r>
      <w:r>
        <w:rPr>
          <w:spacing w:val="-5"/>
        </w:rPr>
        <w:t xml:space="preserve"> </w:t>
      </w:r>
      <w:r>
        <w:t>EFEKTÓW</w:t>
      </w:r>
      <w:r>
        <w:rPr>
          <w:spacing w:val="-5"/>
        </w:rPr>
        <w:t xml:space="preserve"> </w:t>
      </w:r>
      <w:r>
        <w:t>UCZENIA</w:t>
      </w:r>
      <w:r>
        <w:rPr>
          <w:spacing w:val="-4"/>
        </w:rPr>
        <w:t xml:space="preserve"> </w:t>
      </w:r>
      <w:r>
        <w:rPr>
          <w:spacing w:val="-5"/>
        </w:rPr>
        <w:t>SIĘ</w:t>
      </w:r>
    </w:p>
    <w:p w14:paraId="7A947D3C" w14:textId="77777777" w:rsidR="003C633C" w:rsidRDefault="003C633C" w:rsidP="00716966">
      <w:pPr>
        <w:pStyle w:val="Nagwek1"/>
        <w:spacing w:before="1"/>
      </w:pPr>
    </w:p>
    <w:p w14:paraId="2D95608F" w14:textId="77777777" w:rsidR="00716966" w:rsidRDefault="00716966" w:rsidP="00716966">
      <w:pPr>
        <w:pStyle w:val="Tekstpodstawowy"/>
        <w:spacing w:before="23"/>
        <w:ind w:left="732" w:right="1539"/>
        <w:jc w:val="center"/>
      </w:pPr>
      <w:r>
        <w:t>Obowiązuje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t>akademickiego</w:t>
      </w:r>
      <w:r>
        <w:rPr>
          <w:spacing w:val="-4"/>
        </w:rPr>
        <w:t xml:space="preserve"> </w:t>
      </w:r>
      <w:r>
        <w:rPr>
          <w:spacing w:val="-2"/>
        </w:rPr>
        <w:t>202</w:t>
      </w:r>
      <w:r w:rsidR="006B2173">
        <w:rPr>
          <w:spacing w:val="-2"/>
        </w:rPr>
        <w:t>5</w:t>
      </w:r>
      <w:r>
        <w:rPr>
          <w:spacing w:val="-2"/>
        </w:rPr>
        <w:t>/202</w:t>
      </w:r>
      <w:r w:rsidR="006B2173">
        <w:rPr>
          <w:spacing w:val="-2"/>
        </w:rPr>
        <w:t>6</w:t>
      </w:r>
    </w:p>
    <w:p w14:paraId="56A607DE" w14:textId="77777777" w:rsidR="00716966" w:rsidRDefault="00716966" w:rsidP="00716966">
      <w:pPr>
        <w:pStyle w:val="Tekstpodstawowy"/>
        <w:spacing w:before="69"/>
        <w:rPr>
          <w:sz w:val="20"/>
        </w:rPr>
      </w:pPr>
    </w:p>
    <w:tbl>
      <w:tblPr>
        <w:tblStyle w:val="TableNormal"/>
        <w:tblW w:w="9064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389"/>
        <w:gridCol w:w="1837"/>
      </w:tblGrid>
      <w:tr w:rsidR="00716966" w14:paraId="1D025C2B" w14:textId="77777777" w:rsidTr="0055557D">
        <w:trPr>
          <w:trHeight w:val="743"/>
        </w:trPr>
        <w:tc>
          <w:tcPr>
            <w:tcW w:w="1838" w:type="dxa"/>
          </w:tcPr>
          <w:p w14:paraId="3A88B926" w14:textId="77777777" w:rsidR="00716966" w:rsidRDefault="00716966" w:rsidP="00083E5A">
            <w:pPr>
              <w:pStyle w:val="TableParagraph"/>
              <w:ind w:left="110" w:right="207" w:firstLine="43"/>
            </w:pPr>
            <w:proofErr w:type="spellStart"/>
            <w:r>
              <w:t>Nazwa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kierunku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studiów</w:t>
            </w:r>
            <w:proofErr w:type="spellEnd"/>
          </w:p>
        </w:tc>
        <w:tc>
          <w:tcPr>
            <w:tcW w:w="7226" w:type="dxa"/>
            <w:gridSpan w:val="2"/>
          </w:tcPr>
          <w:p w14:paraId="2A33B70E" w14:textId="77777777" w:rsidR="00716966" w:rsidRDefault="00716966" w:rsidP="00083E5A">
            <w:pPr>
              <w:pStyle w:val="TableParagraph"/>
              <w:spacing w:before="265"/>
              <w:ind w:left="108"/>
            </w:pPr>
            <w:proofErr w:type="spellStart"/>
            <w:r>
              <w:rPr>
                <w:spacing w:val="-2"/>
              </w:rPr>
              <w:t>Ekonomia</w:t>
            </w:r>
            <w:proofErr w:type="spellEnd"/>
          </w:p>
        </w:tc>
      </w:tr>
      <w:tr w:rsidR="00716966" w14:paraId="75CB492C" w14:textId="77777777" w:rsidTr="0055557D">
        <w:trPr>
          <w:trHeight w:val="537"/>
        </w:trPr>
        <w:tc>
          <w:tcPr>
            <w:tcW w:w="1838" w:type="dxa"/>
          </w:tcPr>
          <w:p w14:paraId="7E96AD6B" w14:textId="77777777" w:rsidR="00716966" w:rsidRDefault="00716966" w:rsidP="00083E5A">
            <w:pPr>
              <w:pStyle w:val="TableParagraph"/>
              <w:spacing w:line="26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Poziom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studiów</w:t>
            </w:r>
            <w:proofErr w:type="spellEnd"/>
          </w:p>
        </w:tc>
        <w:tc>
          <w:tcPr>
            <w:tcW w:w="7226" w:type="dxa"/>
            <w:gridSpan w:val="2"/>
          </w:tcPr>
          <w:p w14:paraId="7587CCDE" w14:textId="77777777" w:rsidR="00716966" w:rsidRDefault="00716966" w:rsidP="00083E5A">
            <w:pPr>
              <w:pStyle w:val="TableParagraph"/>
              <w:spacing w:line="26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Drugiego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stopnia</w:t>
            </w:r>
            <w:proofErr w:type="spellEnd"/>
          </w:p>
        </w:tc>
      </w:tr>
      <w:tr w:rsidR="00716966" w14:paraId="6E94B98B" w14:textId="77777777" w:rsidTr="0055557D">
        <w:trPr>
          <w:trHeight w:val="268"/>
        </w:trPr>
        <w:tc>
          <w:tcPr>
            <w:tcW w:w="1838" w:type="dxa"/>
          </w:tcPr>
          <w:p w14:paraId="12C305D0" w14:textId="77777777" w:rsidR="00716966" w:rsidRDefault="00716966" w:rsidP="00083E5A">
            <w:pPr>
              <w:pStyle w:val="TableParagraph"/>
              <w:spacing w:line="248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Profil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studiów</w:t>
            </w:r>
            <w:proofErr w:type="spellEnd"/>
          </w:p>
        </w:tc>
        <w:tc>
          <w:tcPr>
            <w:tcW w:w="7226" w:type="dxa"/>
            <w:gridSpan w:val="2"/>
          </w:tcPr>
          <w:p w14:paraId="5EC2B488" w14:textId="77777777" w:rsidR="00716966" w:rsidRDefault="00716966" w:rsidP="00083E5A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Ogólnoakademicki</w:t>
            </w:r>
            <w:proofErr w:type="spellEnd"/>
          </w:p>
        </w:tc>
      </w:tr>
      <w:tr w:rsidR="00716966" w14:paraId="560F66DF" w14:textId="77777777" w:rsidTr="0055557D">
        <w:trPr>
          <w:trHeight w:val="1881"/>
        </w:trPr>
        <w:tc>
          <w:tcPr>
            <w:tcW w:w="9064" w:type="dxa"/>
            <w:gridSpan w:val="3"/>
          </w:tcPr>
          <w:p w14:paraId="5A9EF82A" w14:textId="77777777" w:rsidR="00716966" w:rsidRDefault="00716966" w:rsidP="00083E5A">
            <w:pPr>
              <w:pStyle w:val="TableParagraph"/>
              <w:ind w:left="110" w:right="92"/>
              <w:jc w:val="both"/>
            </w:pPr>
            <w:proofErr w:type="spellStart"/>
            <w:r>
              <w:t>Opis</w:t>
            </w:r>
            <w:proofErr w:type="spellEnd"/>
            <w:r>
              <w:t xml:space="preserve"> </w:t>
            </w:r>
            <w:proofErr w:type="spellStart"/>
            <w:r>
              <w:t>zakładanych</w:t>
            </w:r>
            <w:proofErr w:type="spellEnd"/>
            <w:r>
              <w:t xml:space="preserve"> </w:t>
            </w:r>
            <w:proofErr w:type="spellStart"/>
            <w:r>
              <w:t>efektów</w:t>
            </w:r>
            <w:proofErr w:type="spellEnd"/>
            <w: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kierunku</w:t>
            </w:r>
            <w:proofErr w:type="spellEnd"/>
            <w:r>
              <w:t xml:space="preserve"> </w:t>
            </w:r>
            <w:proofErr w:type="spellStart"/>
            <w:r>
              <w:t>studiów</w:t>
            </w:r>
            <w:proofErr w:type="spellEnd"/>
            <w:r>
              <w:t xml:space="preserve">, </w:t>
            </w:r>
            <w:proofErr w:type="spellStart"/>
            <w:r>
              <w:t>poziomu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profilu</w:t>
            </w:r>
            <w:proofErr w:type="spellEnd"/>
            <w:r>
              <w:t xml:space="preserve"> </w:t>
            </w:r>
            <w:proofErr w:type="spellStart"/>
            <w:r>
              <w:t>kształcenia</w:t>
            </w:r>
            <w:proofErr w:type="spellEnd"/>
            <w:r>
              <w:t xml:space="preserve"> </w:t>
            </w:r>
            <w:proofErr w:type="spellStart"/>
            <w:r>
              <w:t>uwzględnia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uniwersalne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charakterystyki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pierwszego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stopnia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dla</w:t>
            </w:r>
            <w:proofErr w:type="spellEnd"/>
            <w:r>
              <w:rPr>
                <w:spacing w:val="70"/>
              </w:rPr>
              <w:t xml:space="preserve"> </w:t>
            </w:r>
            <w:proofErr w:type="spellStart"/>
            <w:r>
              <w:t>poziomów</w:t>
            </w:r>
            <w:proofErr w:type="spellEnd"/>
            <w:r>
              <w:rPr>
                <w:spacing w:val="71"/>
              </w:rPr>
              <w:t xml:space="preserve"> </w:t>
            </w:r>
            <w:r>
              <w:t>6</w:t>
            </w:r>
            <w:r>
              <w:rPr>
                <w:spacing w:val="74"/>
              </w:rPr>
              <w:t xml:space="preserve"> </w:t>
            </w:r>
            <w:r>
              <w:t>-</w:t>
            </w:r>
            <w:r>
              <w:rPr>
                <w:spacing w:val="73"/>
              </w:rPr>
              <w:t xml:space="preserve"> </w:t>
            </w:r>
            <w:r>
              <w:t>7</w:t>
            </w:r>
            <w:r>
              <w:rPr>
                <w:spacing w:val="71"/>
              </w:rPr>
              <w:t xml:space="preserve"> </w:t>
            </w:r>
            <w:proofErr w:type="spellStart"/>
            <w:r>
              <w:t>określone</w:t>
            </w:r>
            <w:proofErr w:type="spellEnd"/>
            <w:r>
              <w:t xml:space="preserve"> w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ustawie</w:t>
            </w:r>
            <w:proofErr w:type="spellEnd"/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proofErr w:type="spellStart"/>
            <w:r>
              <w:t>dnia</w:t>
            </w:r>
            <w:proofErr w:type="spellEnd"/>
            <w:r>
              <w:rPr>
                <w:spacing w:val="-10"/>
              </w:rPr>
              <w:t xml:space="preserve"> </w:t>
            </w:r>
            <w:r>
              <w:t>22</w:t>
            </w:r>
            <w:r>
              <w:rPr>
                <w:spacing w:val="-9"/>
              </w:rPr>
              <w:t xml:space="preserve"> </w:t>
            </w:r>
            <w:proofErr w:type="spellStart"/>
            <w:r>
              <w:t>grudnia</w:t>
            </w:r>
            <w:proofErr w:type="spellEnd"/>
            <w:r>
              <w:rPr>
                <w:spacing w:val="-10"/>
              </w:rPr>
              <w:t xml:space="preserve"> </w:t>
            </w:r>
            <w:r>
              <w:t>2015</w:t>
            </w:r>
            <w:r>
              <w:rPr>
                <w:spacing w:val="-10"/>
              </w:rPr>
              <w:t xml:space="preserve"> </w:t>
            </w:r>
            <w:r>
              <w:t>r.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Zintegrowanym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Systemie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Kwalifikacji</w:t>
            </w:r>
            <w:proofErr w:type="spellEnd"/>
            <w:r>
              <w:rPr>
                <w:spacing w:val="-10"/>
              </w:rPr>
              <w:t xml:space="preserve"> </w:t>
            </w:r>
            <w:r>
              <w:t>(</w:t>
            </w:r>
            <w:proofErr w:type="spellStart"/>
            <w:r>
              <w:t>t.j.</w:t>
            </w:r>
            <w:proofErr w:type="spellEnd"/>
            <w:r>
              <w:rPr>
                <w:spacing w:val="-10"/>
              </w:rPr>
              <w:t xml:space="preserve"> </w:t>
            </w:r>
            <w:r>
              <w:t>Dz.</w:t>
            </w:r>
            <w:r>
              <w:rPr>
                <w:spacing w:val="-10"/>
              </w:rPr>
              <w:t xml:space="preserve"> </w:t>
            </w:r>
            <w:r>
              <w:t>U.</w:t>
            </w:r>
            <w:r>
              <w:rPr>
                <w:spacing w:val="-10"/>
              </w:rPr>
              <w:t xml:space="preserve"> </w:t>
            </w:r>
            <w:r>
              <w:t>z</w:t>
            </w:r>
            <w:r>
              <w:rPr>
                <w:spacing w:val="-9"/>
              </w:rPr>
              <w:t xml:space="preserve"> </w:t>
            </w:r>
            <w:r>
              <w:t>202</w:t>
            </w:r>
            <w:r w:rsidR="00CB04E3">
              <w:t>4</w:t>
            </w:r>
            <w:r>
              <w:rPr>
                <w:spacing w:val="-10"/>
              </w:rPr>
              <w:t xml:space="preserve"> </w:t>
            </w:r>
            <w:r>
              <w:t>r.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poz</w:t>
            </w:r>
            <w:proofErr w:type="spellEnd"/>
            <w:r>
              <w:t xml:space="preserve">. </w:t>
            </w:r>
            <w:r w:rsidR="00CB04E3">
              <w:t>1606</w:t>
            </w:r>
            <w:r>
              <w:t xml:space="preserve">)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charakterystyki</w:t>
            </w:r>
            <w:proofErr w:type="spellEnd"/>
            <w:r>
              <w:t xml:space="preserve"> </w:t>
            </w:r>
            <w:proofErr w:type="spellStart"/>
            <w:r>
              <w:t>drugiego</w:t>
            </w:r>
            <w:proofErr w:type="spellEnd"/>
            <w:r>
              <w:t xml:space="preserve"> </w:t>
            </w:r>
            <w:proofErr w:type="spellStart"/>
            <w:r>
              <w:t>stopnia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poziomów</w:t>
            </w:r>
            <w:proofErr w:type="spellEnd"/>
            <w:r>
              <w:t xml:space="preserve"> 6 – 7 </w:t>
            </w:r>
            <w:proofErr w:type="spellStart"/>
            <w:r>
              <w:t>określone</w:t>
            </w:r>
            <w:proofErr w:type="spellEnd"/>
            <w:r>
              <w:t xml:space="preserve"> w </w:t>
            </w:r>
            <w:proofErr w:type="spellStart"/>
            <w:r>
              <w:t>rozporządzeniu</w:t>
            </w:r>
            <w:proofErr w:type="spellEnd"/>
            <w:r>
              <w:t xml:space="preserve"> </w:t>
            </w:r>
            <w:proofErr w:type="spellStart"/>
            <w:r>
              <w:t>Ministra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Nauki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23"/>
              </w:rPr>
              <w:t xml:space="preserve"> </w:t>
            </w:r>
            <w:proofErr w:type="spellStart"/>
            <w:r>
              <w:t>Szkolnictwa</w:t>
            </w:r>
            <w:proofErr w:type="spellEnd"/>
            <w:r>
              <w:rPr>
                <w:spacing w:val="24"/>
              </w:rPr>
              <w:t xml:space="preserve"> </w:t>
            </w:r>
            <w:proofErr w:type="spellStart"/>
            <w:r>
              <w:t>Wyższego</w:t>
            </w:r>
            <w:proofErr w:type="spellEnd"/>
            <w:r>
              <w:rPr>
                <w:spacing w:val="24"/>
              </w:rPr>
              <w:t xml:space="preserve"> </w:t>
            </w:r>
            <w:r>
              <w:t>z</w:t>
            </w:r>
            <w:r>
              <w:rPr>
                <w:spacing w:val="24"/>
              </w:rPr>
              <w:t xml:space="preserve"> </w:t>
            </w:r>
            <w:proofErr w:type="spellStart"/>
            <w:r>
              <w:t>dnia</w:t>
            </w:r>
            <w:proofErr w:type="spellEnd"/>
            <w:r>
              <w:rPr>
                <w:spacing w:val="24"/>
              </w:rPr>
              <w:t xml:space="preserve"> </w:t>
            </w:r>
            <w:r>
              <w:t>14</w:t>
            </w:r>
            <w:r>
              <w:rPr>
                <w:spacing w:val="25"/>
              </w:rPr>
              <w:t xml:space="preserve"> </w:t>
            </w:r>
            <w:proofErr w:type="spellStart"/>
            <w:r>
              <w:t>listopada</w:t>
            </w:r>
            <w:proofErr w:type="spellEnd"/>
            <w:r>
              <w:rPr>
                <w:spacing w:val="24"/>
              </w:rPr>
              <w:t xml:space="preserve"> </w:t>
            </w:r>
            <w:r>
              <w:t>2018</w:t>
            </w:r>
            <w:r>
              <w:rPr>
                <w:spacing w:val="23"/>
              </w:rPr>
              <w:t xml:space="preserve"> </w:t>
            </w:r>
            <w:r>
              <w:t>r.</w:t>
            </w:r>
            <w:r>
              <w:rPr>
                <w:spacing w:val="23"/>
              </w:rPr>
              <w:t xml:space="preserve"> </w:t>
            </w:r>
            <w:r>
              <w:t>(Dz.</w:t>
            </w:r>
            <w:r>
              <w:rPr>
                <w:spacing w:val="23"/>
              </w:rPr>
              <w:t xml:space="preserve"> </w:t>
            </w:r>
            <w:r>
              <w:t>U.</w:t>
            </w:r>
            <w:r>
              <w:rPr>
                <w:spacing w:val="24"/>
              </w:rPr>
              <w:t xml:space="preserve"> </w:t>
            </w:r>
            <w:r>
              <w:t>z</w:t>
            </w:r>
            <w:r>
              <w:rPr>
                <w:spacing w:val="24"/>
              </w:rPr>
              <w:t xml:space="preserve"> </w:t>
            </w:r>
            <w:r>
              <w:t>2018</w:t>
            </w:r>
            <w:r>
              <w:rPr>
                <w:spacing w:val="23"/>
              </w:rPr>
              <w:t xml:space="preserve"> </w:t>
            </w:r>
            <w:r>
              <w:t>r.,</w:t>
            </w:r>
            <w:r>
              <w:rPr>
                <w:spacing w:val="23"/>
              </w:rPr>
              <w:t xml:space="preserve"> </w:t>
            </w:r>
            <w:proofErr w:type="spellStart"/>
            <w:r>
              <w:t>poz</w:t>
            </w:r>
            <w:proofErr w:type="spellEnd"/>
            <w:r>
              <w:t>.</w:t>
            </w:r>
            <w:r>
              <w:rPr>
                <w:spacing w:val="24"/>
              </w:rPr>
              <w:t xml:space="preserve"> </w:t>
            </w:r>
            <w:r>
              <w:t>2218) w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sprawie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charakterystyk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drugiego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stopnia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efektów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uczenia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się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dla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kwalifikacji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poziomach</w:t>
            </w:r>
            <w:proofErr w:type="spellEnd"/>
            <w:r>
              <w:rPr>
                <w:spacing w:val="-5"/>
              </w:rPr>
              <w:t xml:space="preserve"> </w:t>
            </w:r>
            <w:r>
              <w:t>6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8</w:t>
            </w:r>
          </w:p>
          <w:p w14:paraId="1FA3480A" w14:textId="77777777" w:rsidR="00716966" w:rsidRDefault="00716966" w:rsidP="00083E5A">
            <w:pPr>
              <w:pStyle w:val="TableParagraph"/>
              <w:spacing w:line="251" w:lineRule="exact"/>
              <w:ind w:left="110"/>
              <w:jc w:val="both"/>
            </w:pPr>
            <w:proofErr w:type="spellStart"/>
            <w:r>
              <w:t>Polskiej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Ramy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Kwalifikacji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716966" w14:paraId="04479F4C" w14:textId="77777777" w:rsidTr="0055557D">
        <w:trPr>
          <w:trHeight w:val="1341"/>
        </w:trPr>
        <w:tc>
          <w:tcPr>
            <w:tcW w:w="1838" w:type="dxa"/>
          </w:tcPr>
          <w:p w14:paraId="27EA5E8B" w14:textId="77777777" w:rsidR="00716966" w:rsidRDefault="00716966" w:rsidP="00083E5A">
            <w:pPr>
              <w:pStyle w:val="TableParagraph"/>
              <w:ind w:left="110" w:right="207"/>
            </w:pPr>
            <w:r>
              <w:rPr>
                <w:spacing w:val="-2"/>
              </w:rPr>
              <w:t xml:space="preserve">Symbol </w:t>
            </w:r>
            <w:proofErr w:type="spellStart"/>
            <w:r>
              <w:rPr>
                <w:spacing w:val="-2"/>
              </w:rPr>
              <w:t>kierunkowych</w:t>
            </w:r>
            <w:proofErr w:type="spellEnd"/>
          </w:p>
          <w:p w14:paraId="6539B2B1" w14:textId="77777777" w:rsidR="00716966" w:rsidRDefault="00716966" w:rsidP="00083E5A">
            <w:pPr>
              <w:pStyle w:val="TableParagraph"/>
              <w:ind w:left="110" w:right="227"/>
            </w:pPr>
            <w:proofErr w:type="spellStart"/>
            <w:r>
              <w:t>efektów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uczenia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się</w:t>
            </w:r>
            <w:proofErr w:type="spellEnd"/>
          </w:p>
        </w:tc>
        <w:tc>
          <w:tcPr>
            <w:tcW w:w="5389" w:type="dxa"/>
          </w:tcPr>
          <w:p w14:paraId="718912FB" w14:textId="77777777" w:rsidR="00CB04E3" w:rsidRDefault="00CB04E3" w:rsidP="00083E5A">
            <w:pPr>
              <w:pStyle w:val="TableParagraph"/>
              <w:spacing w:line="265" w:lineRule="exact"/>
              <w:ind w:left="108"/>
            </w:pPr>
            <w:r>
              <w:t xml:space="preserve">                   </w:t>
            </w:r>
          </w:p>
          <w:p w14:paraId="32AA097E" w14:textId="77777777" w:rsidR="00CB04E3" w:rsidRDefault="00CB04E3" w:rsidP="00083E5A">
            <w:pPr>
              <w:pStyle w:val="TableParagraph"/>
              <w:spacing w:line="265" w:lineRule="exact"/>
              <w:ind w:left="108"/>
            </w:pPr>
          </w:p>
          <w:p w14:paraId="403AE63D" w14:textId="77777777" w:rsidR="00716966" w:rsidRDefault="00CB04E3" w:rsidP="00083E5A">
            <w:pPr>
              <w:pStyle w:val="TableParagraph"/>
              <w:spacing w:line="265" w:lineRule="exact"/>
              <w:ind w:left="108"/>
            </w:pPr>
            <w:r>
              <w:t xml:space="preserve">                       </w:t>
            </w:r>
            <w:proofErr w:type="spellStart"/>
            <w:r w:rsidR="00716966">
              <w:t>Kierunkowe</w:t>
            </w:r>
            <w:proofErr w:type="spellEnd"/>
            <w:r w:rsidR="00716966">
              <w:rPr>
                <w:spacing w:val="-5"/>
              </w:rPr>
              <w:t xml:space="preserve"> </w:t>
            </w:r>
            <w:proofErr w:type="spellStart"/>
            <w:r w:rsidR="00716966">
              <w:t>efekty</w:t>
            </w:r>
            <w:proofErr w:type="spellEnd"/>
            <w:r w:rsidR="00716966">
              <w:rPr>
                <w:spacing w:val="-5"/>
              </w:rPr>
              <w:t xml:space="preserve"> </w:t>
            </w:r>
            <w:proofErr w:type="spellStart"/>
            <w:r w:rsidR="00716966">
              <w:t>uczenia</w:t>
            </w:r>
            <w:proofErr w:type="spellEnd"/>
            <w:r w:rsidR="00716966">
              <w:rPr>
                <w:spacing w:val="-7"/>
              </w:rPr>
              <w:t xml:space="preserve"> </w:t>
            </w:r>
            <w:proofErr w:type="spellStart"/>
            <w:r w:rsidR="00716966">
              <w:rPr>
                <w:spacing w:val="-5"/>
              </w:rPr>
              <w:t>się</w:t>
            </w:r>
            <w:proofErr w:type="spellEnd"/>
          </w:p>
        </w:tc>
        <w:tc>
          <w:tcPr>
            <w:tcW w:w="1837" w:type="dxa"/>
          </w:tcPr>
          <w:p w14:paraId="2E9F863B" w14:textId="77777777" w:rsidR="00716966" w:rsidRDefault="00716966" w:rsidP="00083E5A">
            <w:pPr>
              <w:pStyle w:val="TableParagraph"/>
              <w:ind w:left="108" w:right="176"/>
            </w:pPr>
            <w:proofErr w:type="spellStart"/>
            <w:r>
              <w:t>Odniesienie</w:t>
            </w:r>
            <w:proofErr w:type="spellEnd"/>
            <w:r>
              <w:t xml:space="preserve"> do </w:t>
            </w:r>
            <w:proofErr w:type="spellStart"/>
            <w:r>
              <w:rPr>
                <w:spacing w:val="-2"/>
              </w:rPr>
              <w:t>charakterystyk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drugiego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stopnia</w:t>
            </w:r>
            <w:proofErr w:type="spellEnd"/>
            <w:r>
              <w:t xml:space="preserve"> </w:t>
            </w:r>
            <w:r>
              <w:rPr>
                <w:spacing w:val="-4"/>
              </w:rPr>
              <w:t>PRK</w:t>
            </w:r>
          </w:p>
          <w:p w14:paraId="38ED57A1" w14:textId="77777777" w:rsidR="00716966" w:rsidRDefault="00716966" w:rsidP="00083E5A">
            <w:pPr>
              <w:pStyle w:val="TableParagraph"/>
              <w:spacing w:line="249" w:lineRule="exact"/>
              <w:ind w:left="108"/>
            </w:pPr>
          </w:p>
        </w:tc>
      </w:tr>
      <w:tr w:rsidR="00716966" w14:paraId="6388D349" w14:textId="77777777" w:rsidTr="0055557D">
        <w:trPr>
          <w:trHeight w:val="270"/>
        </w:trPr>
        <w:tc>
          <w:tcPr>
            <w:tcW w:w="9064" w:type="dxa"/>
            <w:gridSpan w:val="3"/>
          </w:tcPr>
          <w:p w14:paraId="4AB6D7FD" w14:textId="77777777" w:rsidR="00716966" w:rsidRPr="00716966" w:rsidRDefault="00716966" w:rsidP="00083E5A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  <w:proofErr w:type="spellStart"/>
            <w:r w:rsidRPr="00716966">
              <w:rPr>
                <w:b/>
              </w:rPr>
              <w:t>Wiedza</w:t>
            </w:r>
            <w:proofErr w:type="spellEnd"/>
            <w:r w:rsidRPr="00716966">
              <w:rPr>
                <w:b/>
              </w:rPr>
              <w:t>:</w:t>
            </w:r>
            <w:r w:rsidRPr="00716966">
              <w:rPr>
                <w:b/>
                <w:spacing w:val="-5"/>
              </w:rPr>
              <w:t xml:space="preserve"> </w:t>
            </w:r>
            <w:proofErr w:type="spellStart"/>
            <w:r w:rsidRPr="00716966">
              <w:rPr>
                <w:b/>
              </w:rPr>
              <w:t>absolwent</w:t>
            </w:r>
            <w:proofErr w:type="spellEnd"/>
            <w:r w:rsidRPr="00716966">
              <w:rPr>
                <w:b/>
                <w:spacing w:val="-3"/>
              </w:rPr>
              <w:t xml:space="preserve"> </w:t>
            </w:r>
            <w:proofErr w:type="spellStart"/>
            <w:r w:rsidRPr="00716966">
              <w:rPr>
                <w:b/>
              </w:rPr>
              <w:t>zna</w:t>
            </w:r>
            <w:proofErr w:type="spellEnd"/>
            <w:r w:rsidRPr="00716966">
              <w:rPr>
                <w:b/>
                <w:spacing w:val="-4"/>
              </w:rPr>
              <w:t xml:space="preserve"> </w:t>
            </w:r>
            <w:proofErr w:type="spellStart"/>
            <w:r w:rsidRPr="00716966">
              <w:rPr>
                <w:b/>
              </w:rPr>
              <w:t>i</w:t>
            </w:r>
            <w:proofErr w:type="spellEnd"/>
            <w:r w:rsidRPr="00716966">
              <w:rPr>
                <w:b/>
                <w:spacing w:val="-4"/>
              </w:rPr>
              <w:t xml:space="preserve"> </w:t>
            </w:r>
            <w:proofErr w:type="spellStart"/>
            <w:r w:rsidRPr="00716966">
              <w:rPr>
                <w:b/>
                <w:spacing w:val="-2"/>
              </w:rPr>
              <w:t>rozumie</w:t>
            </w:r>
            <w:proofErr w:type="spellEnd"/>
          </w:p>
        </w:tc>
      </w:tr>
      <w:tr w:rsidR="00716966" w14:paraId="68093011" w14:textId="77777777" w:rsidTr="0055557D">
        <w:trPr>
          <w:trHeight w:val="1610"/>
        </w:trPr>
        <w:tc>
          <w:tcPr>
            <w:tcW w:w="1838" w:type="dxa"/>
          </w:tcPr>
          <w:p w14:paraId="131E7136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K_W01</w:t>
            </w:r>
          </w:p>
        </w:tc>
        <w:tc>
          <w:tcPr>
            <w:tcW w:w="5389" w:type="dxa"/>
          </w:tcPr>
          <w:p w14:paraId="11E9E85B" w14:textId="173EDE80" w:rsidR="00716966" w:rsidRDefault="00716966" w:rsidP="00083E5A">
            <w:pPr>
              <w:pStyle w:val="TableParagraph"/>
              <w:ind w:left="108" w:right="96"/>
              <w:jc w:val="both"/>
            </w:pPr>
            <w:r w:rsidRPr="00105E2F">
              <w:rPr>
                <w:b/>
                <w:bCs/>
                <w:i/>
                <w:iCs/>
              </w:rPr>
              <w:t xml:space="preserve">w </w:t>
            </w:r>
            <w:proofErr w:type="spellStart"/>
            <w:r w:rsidRPr="00105E2F">
              <w:rPr>
                <w:b/>
                <w:bCs/>
                <w:i/>
                <w:iCs/>
              </w:rPr>
              <w:t>stopniu</w:t>
            </w:r>
            <w:proofErr w:type="spellEnd"/>
            <w:r w:rsidRPr="00105E2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105E2F" w:rsidRPr="00105E2F">
              <w:rPr>
                <w:b/>
                <w:bCs/>
                <w:i/>
                <w:iCs/>
              </w:rPr>
              <w:t>pogłębionym</w:t>
            </w:r>
            <w:proofErr w:type="spellEnd"/>
            <w:r w:rsidR="00105E2F">
              <w:t xml:space="preserve"> </w:t>
            </w:r>
            <w:proofErr w:type="spellStart"/>
            <w:r>
              <w:t>pojęcia</w:t>
            </w:r>
            <w:proofErr w:type="spellEnd"/>
            <w:r>
              <w:t xml:space="preserve">, </w:t>
            </w:r>
            <w:proofErr w:type="spellStart"/>
            <w:r>
              <w:t>fakty</w:t>
            </w:r>
            <w:proofErr w:type="spellEnd"/>
            <w:r>
              <w:t xml:space="preserve">, </w:t>
            </w:r>
            <w:proofErr w:type="spellStart"/>
            <w:r>
              <w:t>obiekty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zjawiska</w:t>
            </w:r>
            <w:proofErr w:type="spellEnd"/>
            <w:r w:rsidR="004E36A5">
              <w:br/>
            </w:r>
            <w:r>
              <w:t xml:space="preserve"> z </w:t>
            </w:r>
            <w:proofErr w:type="spellStart"/>
            <w:r>
              <w:t>zakresu</w:t>
            </w:r>
            <w:proofErr w:type="spellEnd"/>
            <w:r>
              <w:t xml:space="preserve"> </w:t>
            </w:r>
            <w:proofErr w:type="spellStart"/>
            <w:r>
              <w:t>nauk</w:t>
            </w:r>
            <w:proofErr w:type="spellEnd"/>
            <w:r>
              <w:t xml:space="preserve"> </w:t>
            </w:r>
            <w:proofErr w:type="spellStart"/>
            <w:r>
              <w:t>ekonomicznych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dotyczące</w:t>
            </w:r>
            <w:proofErr w:type="spellEnd"/>
            <w:r>
              <w:t xml:space="preserve"> ich </w:t>
            </w:r>
            <w:proofErr w:type="spellStart"/>
            <w:r>
              <w:t>metody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teorie</w:t>
            </w:r>
            <w:proofErr w:type="spellEnd"/>
            <w:r>
              <w:t xml:space="preserve"> </w:t>
            </w:r>
            <w:proofErr w:type="spellStart"/>
            <w:r>
              <w:t>wyjaśniające</w:t>
            </w:r>
            <w:proofErr w:type="spellEnd"/>
            <w:r>
              <w:t xml:space="preserve"> </w:t>
            </w:r>
            <w:proofErr w:type="spellStart"/>
            <w:r>
              <w:t>złożone</w:t>
            </w:r>
            <w:proofErr w:type="spellEnd"/>
            <w:r>
              <w:t xml:space="preserve"> </w:t>
            </w:r>
            <w:proofErr w:type="spellStart"/>
            <w:r>
              <w:t>zależności</w:t>
            </w:r>
            <w:proofErr w:type="spellEnd"/>
            <w:r>
              <w:t xml:space="preserve"> </w:t>
            </w:r>
            <w:proofErr w:type="spellStart"/>
            <w:r>
              <w:t>między</w:t>
            </w:r>
            <w:proofErr w:type="spellEnd"/>
            <w:r>
              <w:t xml:space="preserve"> </w:t>
            </w:r>
            <w:proofErr w:type="spellStart"/>
            <w:r>
              <w:t>nimi</w:t>
            </w:r>
            <w:proofErr w:type="spellEnd"/>
            <w:r>
              <w:t xml:space="preserve"> w </w:t>
            </w:r>
            <w:proofErr w:type="spellStart"/>
            <w:r>
              <w:t>ujęciu</w:t>
            </w:r>
            <w:proofErr w:type="spellEnd"/>
            <w:r>
              <w:t xml:space="preserve"> </w:t>
            </w:r>
            <w:proofErr w:type="spellStart"/>
            <w:r>
              <w:t>mikro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makroekonomicznym</w:t>
            </w:r>
            <w:proofErr w:type="spellEnd"/>
            <w:r>
              <w:t xml:space="preserve">, </w:t>
            </w:r>
            <w:proofErr w:type="spellStart"/>
            <w:r>
              <w:t>stanowiące</w:t>
            </w:r>
            <w:proofErr w:type="spellEnd"/>
            <w:r>
              <w:t xml:space="preserve"> </w:t>
            </w:r>
            <w:proofErr w:type="spellStart"/>
            <w:r>
              <w:t>zaawansowaną</w:t>
            </w:r>
            <w:proofErr w:type="spellEnd"/>
            <w:r>
              <w:rPr>
                <w:spacing w:val="29"/>
              </w:rPr>
              <w:t xml:space="preserve">  </w:t>
            </w:r>
            <w:proofErr w:type="spellStart"/>
            <w:r>
              <w:t>wiedzę</w:t>
            </w:r>
            <w:proofErr w:type="spellEnd"/>
            <w:r>
              <w:rPr>
                <w:spacing w:val="29"/>
              </w:rPr>
              <w:t xml:space="preserve">  </w:t>
            </w:r>
            <w:proofErr w:type="spellStart"/>
            <w:r>
              <w:t>ogólną</w:t>
            </w:r>
            <w:proofErr w:type="spellEnd"/>
            <w:r>
              <w:rPr>
                <w:spacing w:val="29"/>
              </w:rPr>
              <w:t xml:space="preserve">  </w:t>
            </w:r>
            <w:r>
              <w:t>z</w:t>
            </w:r>
            <w:r>
              <w:rPr>
                <w:spacing w:val="31"/>
              </w:rPr>
              <w:t xml:space="preserve">  </w:t>
            </w:r>
            <w:proofErr w:type="spellStart"/>
            <w:r>
              <w:t>zakresu</w:t>
            </w:r>
            <w:proofErr w:type="spellEnd"/>
            <w:r>
              <w:rPr>
                <w:spacing w:val="30"/>
              </w:rPr>
              <w:t xml:space="preserve">  </w:t>
            </w:r>
            <w:proofErr w:type="spellStart"/>
            <w:r>
              <w:rPr>
                <w:spacing w:val="-2"/>
              </w:rPr>
              <w:t>dyscypliny</w:t>
            </w:r>
            <w:proofErr w:type="spellEnd"/>
          </w:p>
          <w:p w14:paraId="5583A653" w14:textId="77777777" w:rsidR="00716966" w:rsidRDefault="00716966" w:rsidP="00083E5A">
            <w:pPr>
              <w:pStyle w:val="TableParagraph"/>
              <w:spacing w:line="251" w:lineRule="exact"/>
              <w:ind w:left="108"/>
              <w:jc w:val="both"/>
            </w:pPr>
            <w:proofErr w:type="spellStart"/>
            <w:r>
              <w:t>ekonomia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finanse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oraz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dyscyplin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pokrewnych</w:t>
            </w:r>
            <w:proofErr w:type="spellEnd"/>
          </w:p>
        </w:tc>
        <w:tc>
          <w:tcPr>
            <w:tcW w:w="1837" w:type="dxa"/>
          </w:tcPr>
          <w:p w14:paraId="3690B1FE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P7S_WG</w:t>
            </w:r>
          </w:p>
        </w:tc>
      </w:tr>
      <w:tr w:rsidR="00716966" w14:paraId="2F86B5A6" w14:textId="77777777" w:rsidTr="0055557D">
        <w:trPr>
          <w:trHeight w:val="976"/>
        </w:trPr>
        <w:tc>
          <w:tcPr>
            <w:tcW w:w="1838" w:type="dxa"/>
          </w:tcPr>
          <w:p w14:paraId="4385F15D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K_W02</w:t>
            </w:r>
          </w:p>
        </w:tc>
        <w:tc>
          <w:tcPr>
            <w:tcW w:w="5389" w:type="dxa"/>
          </w:tcPr>
          <w:p w14:paraId="244B841C" w14:textId="61EAA053" w:rsidR="00716966" w:rsidRDefault="00105E2F" w:rsidP="00105E2F">
            <w:pPr>
              <w:pStyle w:val="TableParagraph"/>
              <w:spacing w:line="265" w:lineRule="exact"/>
              <w:ind w:left="108"/>
            </w:pPr>
            <w:r w:rsidRPr="00105E2F">
              <w:rPr>
                <w:b/>
                <w:bCs/>
                <w:i/>
                <w:iCs/>
              </w:rPr>
              <w:t xml:space="preserve">w </w:t>
            </w:r>
            <w:proofErr w:type="spellStart"/>
            <w:r w:rsidRPr="00105E2F">
              <w:rPr>
                <w:b/>
                <w:bCs/>
                <w:i/>
                <w:iCs/>
              </w:rPr>
              <w:t>stopniu</w:t>
            </w:r>
            <w:proofErr w:type="spellEnd"/>
            <w:r w:rsidRPr="00105E2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05E2F">
              <w:rPr>
                <w:b/>
                <w:bCs/>
                <w:i/>
                <w:iCs/>
              </w:rPr>
              <w:t>pogłębionym</w:t>
            </w:r>
            <w:proofErr w:type="spellEnd"/>
            <w:r>
              <w:t xml:space="preserve"> </w:t>
            </w:r>
            <w:proofErr w:type="spellStart"/>
            <w:r w:rsidR="00716966">
              <w:t>główne</w:t>
            </w:r>
            <w:proofErr w:type="spellEnd"/>
            <w:r w:rsidR="00716966">
              <w:rPr>
                <w:spacing w:val="-5"/>
              </w:rPr>
              <w:t xml:space="preserve"> </w:t>
            </w:r>
            <w:proofErr w:type="spellStart"/>
            <w:r w:rsidR="00716966">
              <w:t>tendencje</w:t>
            </w:r>
            <w:proofErr w:type="spellEnd"/>
            <w:r w:rsidR="00716966">
              <w:rPr>
                <w:spacing w:val="-5"/>
              </w:rPr>
              <w:t xml:space="preserve"> </w:t>
            </w:r>
            <w:proofErr w:type="spellStart"/>
            <w:r w:rsidR="00716966">
              <w:t>rozwojowe</w:t>
            </w:r>
            <w:proofErr w:type="spellEnd"/>
            <w:r w:rsidR="00716966">
              <w:rPr>
                <w:spacing w:val="-7"/>
              </w:rPr>
              <w:t xml:space="preserve"> </w:t>
            </w:r>
            <w:r w:rsidR="004E36A5">
              <w:rPr>
                <w:spacing w:val="-7"/>
              </w:rPr>
              <w:br/>
            </w:r>
            <w:r w:rsidR="00716966">
              <w:t>w</w:t>
            </w:r>
            <w:r w:rsidR="00716966">
              <w:rPr>
                <w:spacing w:val="-4"/>
              </w:rPr>
              <w:t xml:space="preserve"> </w:t>
            </w:r>
            <w:proofErr w:type="spellStart"/>
            <w:r w:rsidR="00716966">
              <w:t>zakresie</w:t>
            </w:r>
            <w:proofErr w:type="spellEnd"/>
            <w:r w:rsidR="00716966">
              <w:rPr>
                <w:spacing w:val="-4"/>
              </w:rPr>
              <w:t xml:space="preserve"> </w:t>
            </w:r>
            <w:proofErr w:type="spellStart"/>
            <w:r w:rsidR="00716966">
              <w:t>ekonomii</w:t>
            </w:r>
            <w:proofErr w:type="spellEnd"/>
            <w:r w:rsidR="00716966">
              <w:rPr>
                <w:spacing w:val="-6"/>
              </w:rPr>
              <w:t xml:space="preserve"> </w:t>
            </w:r>
            <w:proofErr w:type="spellStart"/>
            <w:r w:rsidR="00716966">
              <w:rPr>
                <w:spacing w:val="-10"/>
              </w:rPr>
              <w:t>i</w:t>
            </w:r>
            <w:proofErr w:type="spellEnd"/>
            <w:r>
              <w:t xml:space="preserve"> </w:t>
            </w:r>
            <w:proofErr w:type="spellStart"/>
            <w:r>
              <w:t>finansów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oraz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nauk</w:t>
            </w:r>
            <w:proofErr w:type="spellEnd"/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zarządzaniu</w:t>
            </w:r>
            <w:proofErr w:type="spellEnd"/>
            <w:r w:rsidR="0055557D">
              <w:br/>
            </w:r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jakości</w:t>
            </w:r>
            <w:proofErr w:type="spellEnd"/>
          </w:p>
        </w:tc>
        <w:tc>
          <w:tcPr>
            <w:tcW w:w="1837" w:type="dxa"/>
          </w:tcPr>
          <w:p w14:paraId="0017E3B1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P7S_WG</w:t>
            </w:r>
          </w:p>
        </w:tc>
      </w:tr>
      <w:tr w:rsidR="00716966" w14:paraId="2F59C30F" w14:textId="77777777" w:rsidTr="0055557D">
        <w:trPr>
          <w:trHeight w:val="537"/>
        </w:trPr>
        <w:tc>
          <w:tcPr>
            <w:tcW w:w="1838" w:type="dxa"/>
          </w:tcPr>
          <w:p w14:paraId="5DF36B8F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K_W03</w:t>
            </w:r>
          </w:p>
        </w:tc>
        <w:tc>
          <w:tcPr>
            <w:tcW w:w="5389" w:type="dxa"/>
          </w:tcPr>
          <w:p w14:paraId="5E5AAD21" w14:textId="43750C17" w:rsidR="00716966" w:rsidRDefault="00105E2F" w:rsidP="00EE7640">
            <w:pPr>
              <w:pStyle w:val="TableParagraph"/>
              <w:spacing w:line="265" w:lineRule="exact"/>
              <w:ind w:left="108"/>
            </w:pPr>
            <w:r w:rsidRPr="00105E2F">
              <w:rPr>
                <w:b/>
                <w:bCs/>
                <w:i/>
                <w:iCs/>
              </w:rPr>
              <w:t xml:space="preserve">w </w:t>
            </w:r>
            <w:proofErr w:type="spellStart"/>
            <w:r w:rsidRPr="00105E2F">
              <w:rPr>
                <w:b/>
                <w:bCs/>
                <w:i/>
                <w:iCs/>
              </w:rPr>
              <w:t>stopniu</w:t>
            </w:r>
            <w:proofErr w:type="spellEnd"/>
            <w:r w:rsidRPr="00105E2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05E2F">
              <w:rPr>
                <w:b/>
                <w:bCs/>
                <w:i/>
                <w:iCs/>
              </w:rPr>
              <w:t>pogłębionym</w:t>
            </w:r>
            <w:proofErr w:type="spellEnd"/>
            <w:r>
              <w:t xml:space="preserve"> </w:t>
            </w:r>
            <w:proofErr w:type="spellStart"/>
            <w:r w:rsidR="00716966">
              <w:rPr>
                <w:spacing w:val="-2"/>
              </w:rPr>
              <w:t>wieloaspektowe</w:t>
            </w:r>
            <w:proofErr w:type="spellEnd"/>
            <w:r w:rsidR="00716966">
              <w:rPr>
                <w:spacing w:val="17"/>
              </w:rPr>
              <w:t xml:space="preserve"> </w:t>
            </w:r>
            <w:proofErr w:type="spellStart"/>
            <w:r w:rsidR="00716966">
              <w:rPr>
                <w:spacing w:val="-2"/>
              </w:rPr>
              <w:t>prawidłowości</w:t>
            </w:r>
            <w:proofErr w:type="spellEnd"/>
            <w:r w:rsidR="00716966">
              <w:rPr>
                <w:spacing w:val="14"/>
              </w:rPr>
              <w:t xml:space="preserve"> </w:t>
            </w:r>
            <w:proofErr w:type="spellStart"/>
            <w:r w:rsidR="00716966">
              <w:rPr>
                <w:spacing w:val="-2"/>
              </w:rPr>
              <w:t>funkcjonowania</w:t>
            </w:r>
            <w:proofErr w:type="spellEnd"/>
            <w:r w:rsidR="00716966">
              <w:rPr>
                <w:spacing w:val="16"/>
              </w:rPr>
              <w:t xml:space="preserve"> </w:t>
            </w:r>
            <w:proofErr w:type="spellStart"/>
            <w:r w:rsidR="00716966">
              <w:rPr>
                <w:spacing w:val="-4"/>
              </w:rPr>
              <w:t>rynku</w:t>
            </w:r>
            <w:proofErr w:type="spellEnd"/>
            <w:r w:rsidR="004E36A5">
              <w:t xml:space="preserve"> </w:t>
            </w:r>
            <w:proofErr w:type="spellStart"/>
            <w:r w:rsidR="004E36A5">
              <w:t>oraz</w:t>
            </w:r>
            <w:proofErr w:type="spellEnd"/>
            <w:r w:rsidR="004E36A5">
              <w:rPr>
                <w:spacing w:val="-4"/>
              </w:rPr>
              <w:t xml:space="preserve"> </w:t>
            </w:r>
            <w:proofErr w:type="spellStart"/>
            <w:r w:rsidR="004E36A5">
              <w:t>rolę</w:t>
            </w:r>
            <w:proofErr w:type="spellEnd"/>
            <w:r w:rsidR="004E36A5">
              <w:rPr>
                <w:spacing w:val="-4"/>
              </w:rPr>
              <w:t xml:space="preserve"> </w:t>
            </w:r>
            <w:proofErr w:type="spellStart"/>
            <w:r w:rsidR="004E36A5">
              <w:t>człowieka</w:t>
            </w:r>
            <w:proofErr w:type="spellEnd"/>
            <w:r w:rsidR="004E36A5">
              <w:rPr>
                <w:spacing w:val="-5"/>
              </w:rPr>
              <w:t xml:space="preserve"> </w:t>
            </w:r>
            <w:r w:rsidR="004E36A5">
              <w:t>w</w:t>
            </w:r>
            <w:r w:rsidR="004E36A5">
              <w:rPr>
                <w:spacing w:val="-4"/>
              </w:rPr>
              <w:t xml:space="preserve"> </w:t>
            </w:r>
            <w:proofErr w:type="spellStart"/>
            <w:r w:rsidR="004E36A5">
              <w:t>kształtowaniu</w:t>
            </w:r>
            <w:proofErr w:type="spellEnd"/>
            <w:r w:rsidR="004E36A5">
              <w:rPr>
                <w:spacing w:val="-5"/>
              </w:rPr>
              <w:t xml:space="preserve"> </w:t>
            </w:r>
            <w:proofErr w:type="spellStart"/>
            <w:r w:rsidR="004E36A5">
              <w:t>jego</w:t>
            </w:r>
            <w:proofErr w:type="spellEnd"/>
            <w:r w:rsidR="004E36A5">
              <w:rPr>
                <w:spacing w:val="-4"/>
              </w:rPr>
              <w:t xml:space="preserve"> </w:t>
            </w:r>
            <w:proofErr w:type="spellStart"/>
            <w:r w:rsidR="004E36A5">
              <w:rPr>
                <w:spacing w:val="-2"/>
              </w:rPr>
              <w:t>struktur</w:t>
            </w:r>
            <w:proofErr w:type="spellEnd"/>
          </w:p>
        </w:tc>
        <w:tc>
          <w:tcPr>
            <w:tcW w:w="1837" w:type="dxa"/>
          </w:tcPr>
          <w:p w14:paraId="57B0A93F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P7S_WG</w:t>
            </w:r>
          </w:p>
        </w:tc>
      </w:tr>
      <w:tr w:rsidR="00716966" w14:paraId="31EBAA10" w14:textId="77777777" w:rsidTr="0055557D">
        <w:trPr>
          <w:trHeight w:val="806"/>
        </w:trPr>
        <w:tc>
          <w:tcPr>
            <w:tcW w:w="1838" w:type="dxa"/>
          </w:tcPr>
          <w:p w14:paraId="219CE2E1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K_W04</w:t>
            </w:r>
          </w:p>
        </w:tc>
        <w:tc>
          <w:tcPr>
            <w:tcW w:w="5389" w:type="dxa"/>
          </w:tcPr>
          <w:p w14:paraId="356DCE8C" w14:textId="565CDC1C" w:rsidR="00716966" w:rsidRDefault="00105E2F" w:rsidP="00EE7640">
            <w:pPr>
              <w:pStyle w:val="TableParagraph"/>
              <w:spacing w:line="265" w:lineRule="exact"/>
              <w:ind w:left="108"/>
            </w:pPr>
            <w:r w:rsidRPr="00105E2F">
              <w:rPr>
                <w:b/>
                <w:bCs/>
                <w:i/>
                <w:iCs/>
              </w:rPr>
              <w:t xml:space="preserve">w </w:t>
            </w:r>
            <w:proofErr w:type="spellStart"/>
            <w:r w:rsidRPr="00105E2F">
              <w:rPr>
                <w:b/>
                <w:bCs/>
                <w:i/>
                <w:iCs/>
              </w:rPr>
              <w:t>stopniu</w:t>
            </w:r>
            <w:proofErr w:type="spellEnd"/>
            <w:r w:rsidRPr="00105E2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05E2F">
              <w:rPr>
                <w:b/>
                <w:bCs/>
                <w:i/>
                <w:iCs/>
              </w:rPr>
              <w:t>pogłębionym</w:t>
            </w:r>
            <w:proofErr w:type="spellEnd"/>
            <w:r>
              <w:t xml:space="preserve"> </w:t>
            </w:r>
            <w:proofErr w:type="spellStart"/>
            <w:r w:rsidR="00716966">
              <w:t>zaawansowane</w:t>
            </w:r>
            <w:proofErr w:type="spellEnd"/>
            <w:r w:rsidR="00716966">
              <w:rPr>
                <w:spacing w:val="-3"/>
              </w:rPr>
              <w:t xml:space="preserve"> </w:t>
            </w:r>
            <w:proofErr w:type="spellStart"/>
            <w:r w:rsidR="00716966">
              <w:t>metody</w:t>
            </w:r>
            <w:proofErr w:type="spellEnd"/>
            <w:r w:rsidR="00716966">
              <w:rPr>
                <w:spacing w:val="-4"/>
              </w:rPr>
              <w:t xml:space="preserve"> </w:t>
            </w:r>
            <w:proofErr w:type="spellStart"/>
            <w:r w:rsidR="00716966">
              <w:t>i</w:t>
            </w:r>
            <w:proofErr w:type="spellEnd"/>
            <w:r w:rsidR="00716966">
              <w:rPr>
                <w:spacing w:val="-5"/>
              </w:rPr>
              <w:t xml:space="preserve"> </w:t>
            </w:r>
            <w:proofErr w:type="spellStart"/>
            <w:r w:rsidR="00716966">
              <w:t>narzędzia</w:t>
            </w:r>
            <w:proofErr w:type="spellEnd"/>
            <w:r w:rsidR="00716966">
              <w:rPr>
                <w:spacing w:val="-4"/>
              </w:rPr>
              <w:t xml:space="preserve"> </w:t>
            </w:r>
            <w:proofErr w:type="spellStart"/>
            <w:r w:rsidR="00716966">
              <w:t>opisu</w:t>
            </w:r>
            <w:proofErr w:type="spellEnd"/>
            <w:r w:rsidR="00716966">
              <w:t>,</w:t>
            </w:r>
            <w:r w:rsidR="00716966">
              <w:rPr>
                <w:spacing w:val="-7"/>
              </w:rPr>
              <w:t xml:space="preserve"> </w:t>
            </w:r>
            <w:r w:rsidR="00716966">
              <w:t>w</w:t>
            </w:r>
            <w:r w:rsidR="00716966">
              <w:rPr>
                <w:spacing w:val="-2"/>
              </w:rPr>
              <w:t xml:space="preserve"> </w:t>
            </w:r>
            <w:proofErr w:type="spellStart"/>
            <w:r w:rsidR="00716966">
              <w:t>tym</w:t>
            </w:r>
            <w:proofErr w:type="spellEnd"/>
            <w:r w:rsidR="00716966">
              <w:rPr>
                <w:spacing w:val="-4"/>
              </w:rPr>
              <w:t xml:space="preserve"> </w:t>
            </w:r>
            <w:proofErr w:type="spellStart"/>
            <w:r w:rsidR="00716966">
              <w:rPr>
                <w:spacing w:val="-2"/>
              </w:rPr>
              <w:t>techniki</w:t>
            </w:r>
            <w:proofErr w:type="spellEnd"/>
            <w:r w:rsidR="004E36A5">
              <w:t xml:space="preserve"> </w:t>
            </w:r>
            <w:proofErr w:type="spellStart"/>
            <w:r w:rsidR="004E36A5">
              <w:t>pozyskiwania</w:t>
            </w:r>
            <w:proofErr w:type="spellEnd"/>
            <w:r w:rsidR="004E36A5">
              <w:rPr>
                <w:spacing w:val="-10"/>
              </w:rPr>
              <w:t xml:space="preserve"> </w:t>
            </w:r>
            <w:proofErr w:type="spellStart"/>
            <w:r w:rsidR="004E36A5">
              <w:t>danych</w:t>
            </w:r>
            <w:proofErr w:type="spellEnd"/>
            <w:r w:rsidR="004E36A5">
              <w:rPr>
                <w:spacing w:val="-10"/>
              </w:rPr>
              <w:t xml:space="preserve"> </w:t>
            </w:r>
            <w:proofErr w:type="spellStart"/>
            <w:r w:rsidR="004E36A5">
              <w:t>oraz</w:t>
            </w:r>
            <w:proofErr w:type="spellEnd"/>
            <w:r w:rsidR="004E36A5">
              <w:rPr>
                <w:spacing w:val="-11"/>
              </w:rPr>
              <w:t xml:space="preserve"> </w:t>
            </w:r>
            <w:proofErr w:type="spellStart"/>
            <w:r w:rsidR="004E36A5">
              <w:t>modelowania</w:t>
            </w:r>
            <w:proofErr w:type="spellEnd"/>
            <w:r w:rsidR="004E36A5">
              <w:rPr>
                <w:spacing w:val="-10"/>
              </w:rPr>
              <w:t xml:space="preserve"> </w:t>
            </w:r>
            <w:proofErr w:type="spellStart"/>
            <w:r w:rsidR="004E36A5">
              <w:t>procesów</w:t>
            </w:r>
            <w:proofErr w:type="spellEnd"/>
            <w:r w:rsidR="004E36A5">
              <w:t xml:space="preserve"> </w:t>
            </w:r>
            <w:proofErr w:type="spellStart"/>
            <w:r w:rsidR="004E36A5">
              <w:rPr>
                <w:spacing w:val="-2"/>
              </w:rPr>
              <w:t>gospodarczych</w:t>
            </w:r>
            <w:proofErr w:type="spellEnd"/>
          </w:p>
        </w:tc>
        <w:tc>
          <w:tcPr>
            <w:tcW w:w="1837" w:type="dxa"/>
          </w:tcPr>
          <w:p w14:paraId="5099A8C0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P7S_WG</w:t>
            </w:r>
          </w:p>
        </w:tc>
      </w:tr>
      <w:tr w:rsidR="00716966" w14:paraId="38699FB6" w14:textId="77777777" w:rsidTr="0055557D">
        <w:trPr>
          <w:trHeight w:val="805"/>
        </w:trPr>
        <w:tc>
          <w:tcPr>
            <w:tcW w:w="1838" w:type="dxa"/>
          </w:tcPr>
          <w:p w14:paraId="38E7F943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K_W05</w:t>
            </w:r>
          </w:p>
        </w:tc>
        <w:tc>
          <w:tcPr>
            <w:tcW w:w="5389" w:type="dxa"/>
          </w:tcPr>
          <w:p w14:paraId="0D00D03E" w14:textId="6ECC28A8" w:rsidR="00716966" w:rsidRDefault="00105E2F" w:rsidP="004E36A5">
            <w:pPr>
              <w:pStyle w:val="TableParagraph"/>
              <w:ind w:left="108"/>
            </w:pPr>
            <w:r w:rsidRPr="00105E2F">
              <w:rPr>
                <w:b/>
                <w:bCs/>
                <w:i/>
                <w:iCs/>
              </w:rPr>
              <w:t xml:space="preserve">w </w:t>
            </w:r>
            <w:proofErr w:type="spellStart"/>
            <w:r w:rsidRPr="00105E2F">
              <w:rPr>
                <w:b/>
                <w:bCs/>
                <w:i/>
                <w:iCs/>
              </w:rPr>
              <w:t>stopniu</w:t>
            </w:r>
            <w:proofErr w:type="spellEnd"/>
            <w:r w:rsidRPr="00105E2F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105E2F">
              <w:rPr>
                <w:b/>
                <w:bCs/>
                <w:i/>
                <w:iCs/>
              </w:rPr>
              <w:t>pogłębionym</w:t>
            </w:r>
            <w:proofErr w:type="spellEnd"/>
            <w:r>
              <w:t xml:space="preserve"> </w:t>
            </w:r>
            <w:proofErr w:type="spellStart"/>
            <w:r w:rsidR="00716966">
              <w:t>zasady</w:t>
            </w:r>
            <w:proofErr w:type="spellEnd"/>
            <w:r w:rsidR="00716966">
              <w:rPr>
                <w:spacing w:val="-10"/>
              </w:rPr>
              <w:t xml:space="preserve"> </w:t>
            </w:r>
            <w:proofErr w:type="spellStart"/>
            <w:r w:rsidR="00716966">
              <w:t>funkcjonowania</w:t>
            </w:r>
            <w:proofErr w:type="spellEnd"/>
            <w:r w:rsidR="00716966">
              <w:rPr>
                <w:spacing w:val="-9"/>
              </w:rPr>
              <w:t xml:space="preserve"> </w:t>
            </w:r>
            <w:proofErr w:type="spellStart"/>
            <w:r w:rsidR="00716966">
              <w:t>podmiotów</w:t>
            </w:r>
            <w:proofErr w:type="spellEnd"/>
            <w:r w:rsidR="00716966">
              <w:rPr>
                <w:spacing w:val="-9"/>
              </w:rPr>
              <w:t xml:space="preserve"> </w:t>
            </w:r>
            <w:proofErr w:type="spellStart"/>
            <w:r w:rsidR="00716966">
              <w:t>gospodarczych</w:t>
            </w:r>
            <w:proofErr w:type="spellEnd"/>
            <w:r w:rsidR="00716966">
              <w:rPr>
                <w:spacing w:val="-9"/>
              </w:rPr>
              <w:t xml:space="preserve"> </w:t>
            </w:r>
            <w:proofErr w:type="spellStart"/>
            <w:r w:rsidR="00716966">
              <w:t>i</w:t>
            </w:r>
            <w:proofErr w:type="spellEnd"/>
            <w:r w:rsidR="00716966">
              <w:t xml:space="preserve"> </w:t>
            </w:r>
            <w:proofErr w:type="spellStart"/>
            <w:r w:rsidR="00716966">
              <w:t>instytucji</w:t>
            </w:r>
            <w:proofErr w:type="spellEnd"/>
            <w:r w:rsidR="00716966">
              <w:t xml:space="preserve"> w </w:t>
            </w:r>
            <w:proofErr w:type="spellStart"/>
            <w:r w:rsidR="00716966">
              <w:t>ujęciu</w:t>
            </w:r>
            <w:proofErr w:type="spellEnd"/>
            <w:r w:rsidR="00716966">
              <w:t xml:space="preserve"> </w:t>
            </w:r>
            <w:proofErr w:type="spellStart"/>
            <w:r w:rsidR="00716966">
              <w:t>krajowym</w:t>
            </w:r>
            <w:proofErr w:type="spellEnd"/>
            <w:r w:rsidR="00716966">
              <w:t xml:space="preserve"> </w:t>
            </w:r>
            <w:r w:rsidR="004E36A5">
              <w:br/>
            </w:r>
            <w:proofErr w:type="spellStart"/>
            <w:r w:rsidR="00716966">
              <w:t>i</w:t>
            </w:r>
            <w:proofErr w:type="spellEnd"/>
            <w:r w:rsidR="00716966">
              <w:t xml:space="preserve"> </w:t>
            </w:r>
            <w:proofErr w:type="spellStart"/>
            <w:r w:rsidR="00716966">
              <w:t>międzynarodowym</w:t>
            </w:r>
            <w:proofErr w:type="spellEnd"/>
            <w:r w:rsidR="00716966">
              <w:t xml:space="preserve"> w</w:t>
            </w:r>
            <w:r w:rsidR="004E36A5">
              <w:t xml:space="preserve"> </w:t>
            </w:r>
            <w:proofErr w:type="spellStart"/>
            <w:r w:rsidR="004E36A5">
              <w:t>warunkach</w:t>
            </w:r>
            <w:proofErr w:type="spellEnd"/>
            <w:r w:rsidR="004E36A5">
              <w:rPr>
                <w:spacing w:val="-8"/>
              </w:rPr>
              <w:t xml:space="preserve"> </w:t>
            </w:r>
            <w:proofErr w:type="spellStart"/>
            <w:r w:rsidR="004E36A5">
              <w:t>zmieniającego</w:t>
            </w:r>
            <w:proofErr w:type="spellEnd"/>
            <w:r w:rsidR="004E36A5">
              <w:rPr>
                <w:spacing w:val="-9"/>
              </w:rPr>
              <w:t xml:space="preserve"> </w:t>
            </w:r>
            <w:proofErr w:type="spellStart"/>
            <w:r w:rsidR="004E36A5">
              <w:t>się</w:t>
            </w:r>
            <w:proofErr w:type="spellEnd"/>
            <w:r w:rsidR="004E36A5">
              <w:rPr>
                <w:spacing w:val="-5"/>
              </w:rPr>
              <w:t xml:space="preserve"> </w:t>
            </w:r>
            <w:proofErr w:type="spellStart"/>
            <w:r w:rsidR="004E36A5">
              <w:rPr>
                <w:spacing w:val="-2"/>
              </w:rPr>
              <w:t>otoczenia</w:t>
            </w:r>
            <w:proofErr w:type="spellEnd"/>
          </w:p>
        </w:tc>
        <w:tc>
          <w:tcPr>
            <w:tcW w:w="1837" w:type="dxa"/>
          </w:tcPr>
          <w:p w14:paraId="7341A526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P7S_WG</w:t>
            </w:r>
          </w:p>
        </w:tc>
      </w:tr>
      <w:tr w:rsidR="00716966" w14:paraId="0FA706E2" w14:textId="77777777" w:rsidTr="0055557D">
        <w:trPr>
          <w:trHeight w:val="1074"/>
        </w:trPr>
        <w:tc>
          <w:tcPr>
            <w:tcW w:w="1838" w:type="dxa"/>
          </w:tcPr>
          <w:p w14:paraId="29BD81C8" w14:textId="77777777" w:rsidR="00716966" w:rsidRDefault="00716966" w:rsidP="00083E5A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K_W08</w:t>
            </w:r>
          </w:p>
        </w:tc>
        <w:tc>
          <w:tcPr>
            <w:tcW w:w="5389" w:type="dxa"/>
          </w:tcPr>
          <w:p w14:paraId="66289E56" w14:textId="77777777" w:rsidR="00716966" w:rsidRDefault="00716966" w:rsidP="00083E5A">
            <w:pPr>
              <w:pStyle w:val="TableParagraph"/>
              <w:spacing w:line="268" w:lineRule="exact"/>
              <w:ind w:left="108"/>
            </w:pPr>
            <w:proofErr w:type="spellStart"/>
            <w:r>
              <w:t>fundamentalne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dylematy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współczesnego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rozwoju</w:t>
            </w:r>
            <w:proofErr w:type="spellEnd"/>
          </w:p>
          <w:p w14:paraId="3F4F2A6D" w14:textId="77777777" w:rsidR="00716966" w:rsidRDefault="00716966" w:rsidP="00083E5A">
            <w:pPr>
              <w:pStyle w:val="TableParagraph"/>
              <w:spacing w:before="2" w:line="237" w:lineRule="auto"/>
              <w:ind w:left="108"/>
            </w:pPr>
            <w:proofErr w:type="spellStart"/>
            <w:r>
              <w:t>społeczno-gospodarczego</w:t>
            </w:r>
            <w:proofErr w:type="spellEnd"/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oparciu</w:t>
            </w:r>
            <w:proofErr w:type="spellEnd"/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nowoczesne</w:t>
            </w:r>
            <w:proofErr w:type="spellEnd"/>
            <w:r>
              <w:t xml:space="preserve"> </w:t>
            </w:r>
            <w:proofErr w:type="spellStart"/>
            <w:r>
              <w:t>koncepcje</w:t>
            </w:r>
            <w:proofErr w:type="spellEnd"/>
            <w:r>
              <w:t xml:space="preserve"> </w:t>
            </w:r>
            <w:proofErr w:type="spellStart"/>
            <w:r>
              <w:t>teorii</w:t>
            </w:r>
            <w:proofErr w:type="spellEnd"/>
            <w:r>
              <w:t xml:space="preserve"> </w:t>
            </w:r>
            <w:proofErr w:type="spellStart"/>
            <w:r>
              <w:t>ekonomii</w:t>
            </w:r>
            <w:proofErr w:type="spellEnd"/>
            <w:r>
              <w:t xml:space="preserve">, </w:t>
            </w:r>
            <w:proofErr w:type="spellStart"/>
            <w:r>
              <w:t>finansów</w:t>
            </w:r>
            <w:proofErr w:type="spellEnd"/>
            <w:r>
              <w:t xml:space="preserve">, </w:t>
            </w:r>
            <w:proofErr w:type="spellStart"/>
            <w:r>
              <w:t>zarządzania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</w:p>
          <w:p w14:paraId="5B1B61A0" w14:textId="77777777" w:rsidR="00716966" w:rsidRDefault="00716966" w:rsidP="00083E5A">
            <w:pPr>
              <w:pStyle w:val="TableParagraph"/>
              <w:spacing w:before="1" w:line="252" w:lineRule="exact"/>
              <w:ind w:left="108"/>
            </w:pPr>
            <w:proofErr w:type="spellStart"/>
            <w:r>
              <w:t>jakości</w:t>
            </w:r>
            <w:proofErr w:type="spellEnd"/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proofErr w:type="spellStart"/>
            <w:r>
              <w:t>ujęciu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mikro</w:t>
            </w:r>
            <w:proofErr w:type="spellEnd"/>
            <w:r>
              <w:t>-</w:t>
            </w:r>
            <w:r>
              <w:rPr>
                <w:spacing w:val="-3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makroekonomicznym</w:t>
            </w:r>
            <w:proofErr w:type="spellEnd"/>
          </w:p>
        </w:tc>
        <w:tc>
          <w:tcPr>
            <w:tcW w:w="1837" w:type="dxa"/>
          </w:tcPr>
          <w:p w14:paraId="447D22A6" w14:textId="77777777" w:rsidR="00716966" w:rsidRDefault="00716966" w:rsidP="00083E5A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P7S_WK</w:t>
            </w:r>
          </w:p>
        </w:tc>
      </w:tr>
      <w:tr w:rsidR="00716966" w14:paraId="3BA89E69" w14:textId="77777777" w:rsidTr="0055557D">
        <w:trPr>
          <w:trHeight w:val="806"/>
        </w:trPr>
        <w:tc>
          <w:tcPr>
            <w:tcW w:w="1838" w:type="dxa"/>
          </w:tcPr>
          <w:p w14:paraId="7BCE7846" w14:textId="77777777" w:rsidR="00716966" w:rsidRDefault="00716966" w:rsidP="00083E5A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lastRenderedPageBreak/>
              <w:t>K_W09</w:t>
            </w:r>
          </w:p>
        </w:tc>
        <w:tc>
          <w:tcPr>
            <w:tcW w:w="5389" w:type="dxa"/>
          </w:tcPr>
          <w:p w14:paraId="3AE9146F" w14:textId="77777777" w:rsidR="00716966" w:rsidRDefault="00716966" w:rsidP="00083E5A">
            <w:pPr>
              <w:pStyle w:val="TableParagraph"/>
              <w:ind w:left="108"/>
            </w:pPr>
            <w:proofErr w:type="spellStart"/>
            <w:r>
              <w:t>złożone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różnorodne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uwarunkowania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ekonomiczne</w:t>
            </w:r>
            <w:proofErr w:type="spellEnd"/>
            <w:r>
              <w:t xml:space="preserve">, </w:t>
            </w:r>
            <w:proofErr w:type="spellStart"/>
            <w:r>
              <w:t>instytucjonalne</w:t>
            </w:r>
            <w:proofErr w:type="spellEnd"/>
            <w:r>
              <w:t xml:space="preserve">, </w:t>
            </w:r>
            <w:proofErr w:type="spellStart"/>
            <w:r>
              <w:t>prawne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kulturowe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etyczne</w:t>
            </w:r>
            <w:proofErr w:type="spellEnd"/>
          </w:p>
          <w:p w14:paraId="1AC1BBAC" w14:textId="77777777" w:rsidR="00716966" w:rsidRDefault="00716966" w:rsidP="00083E5A">
            <w:pPr>
              <w:pStyle w:val="TableParagraph"/>
              <w:spacing w:line="250" w:lineRule="exact"/>
              <w:ind w:left="108"/>
            </w:pPr>
            <w:proofErr w:type="spellStart"/>
            <w:r>
              <w:t>działalności</w:t>
            </w:r>
            <w:proofErr w:type="spellEnd"/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proofErr w:type="spellStart"/>
            <w:r>
              <w:t>sektorze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prywatnym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publicznym</w:t>
            </w:r>
            <w:proofErr w:type="spellEnd"/>
          </w:p>
        </w:tc>
        <w:tc>
          <w:tcPr>
            <w:tcW w:w="1837" w:type="dxa"/>
          </w:tcPr>
          <w:p w14:paraId="154964B1" w14:textId="77777777" w:rsidR="00716966" w:rsidRDefault="00716966" w:rsidP="00083E5A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P7S_WK</w:t>
            </w:r>
          </w:p>
        </w:tc>
      </w:tr>
      <w:tr w:rsidR="00716966" w14:paraId="0D755F78" w14:textId="77777777" w:rsidTr="0055557D">
        <w:trPr>
          <w:trHeight w:val="805"/>
        </w:trPr>
        <w:tc>
          <w:tcPr>
            <w:tcW w:w="1838" w:type="dxa"/>
          </w:tcPr>
          <w:p w14:paraId="4ED20041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K_W10</w:t>
            </w:r>
          </w:p>
        </w:tc>
        <w:tc>
          <w:tcPr>
            <w:tcW w:w="5389" w:type="dxa"/>
          </w:tcPr>
          <w:p w14:paraId="3A6E0580" w14:textId="081872EF" w:rsidR="00716966" w:rsidRDefault="00716966" w:rsidP="00390AA7">
            <w:pPr>
              <w:pStyle w:val="TableParagraph"/>
              <w:ind w:left="108" w:right="171"/>
            </w:pPr>
            <w:proofErr w:type="spellStart"/>
            <w:r>
              <w:t>determinanty</w:t>
            </w:r>
            <w:proofErr w:type="spellEnd"/>
            <w:r>
              <w:t xml:space="preserve"> </w:t>
            </w:r>
            <w:proofErr w:type="spellStart"/>
            <w:r>
              <w:t>zmian</w:t>
            </w:r>
            <w:proofErr w:type="spellEnd"/>
            <w:r>
              <w:t xml:space="preserve"> </w:t>
            </w:r>
            <w:proofErr w:type="spellStart"/>
            <w:r>
              <w:t>struktur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więzi</w:t>
            </w:r>
            <w:proofErr w:type="spellEnd"/>
            <w:r>
              <w:t xml:space="preserve"> </w:t>
            </w:r>
            <w:proofErr w:type="spellStart"/>
            <w:r>
              <w:t>instytucjonalnych</w:t>
            </w:r>
            <w:proofErr w:type="spellEnd"/>
            <w:r>
              <w:t xml:space="preserve"> we</w:t>
            </w:r>
            <w:r>
              <w:rPr>
                <w:spacing w:val="-8"/>
              </w:rPr>
              <w:t xml:space="preserve"> </w:t>
            </w:r>
            <w:proofErr w:type="spellStart"/>
            <w:r>
              <w:t>współczesnej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gospodarce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oraz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określa</w:t>
            </w:r>
            <w:proofErr w:type="spellEnd"/>
            <w:r>
              <w:rPr>
                <w:spacing w:val="-6"/>
              </w:rPr>
              <w:t xml:space="preserve"> </w:t>
            </w:r>
            <w:r>
              <w:t>ich</w:t>
            </w:r>
            <w:r>
              <w:rPr>
                <w:spacing w:val="-6"/>
              </w:rPr>
              <w:t xml:space="preserve"> </w:t>
            </w:r>
            <w:proofErr w:type="spellStart"/>
            <w:r>
              <w:t>przebieg</w:t>
            </w:r>
            <w:proofErr w:type="spellEnd"/>
            <w:r>
              <w:rPr>
                <w:spacing w:val="-5"/>
              </w:rPr>
              <w:t xml:space="preserve"> </w:t>
            </w:r>
            <w:r w:rsidR="00390AA7">
              <w:rPr>
                <w:spacing w:val="-5"/>
              </w:rPr>
              <w:br/>
            </w:r>
            <w:proofErr w:type="spellStart"/>
            <w:r>
              <w:t>i</w:t>
            </w:r>
            <w:proofErr w:type="spellEnd"/>
            <w:r w:rsidR="00390AA7">
              <w:t xml:space="preserve"> </w:t>
            </w:r>
            <w:proofErr w:type="spellStart"/>
            <w:r w:rsidR="00390AA7">
              <w:t>skutki</w:t>
            </w:r>
            <w:proofErr w:type="spellEnd"/>
            <w:r w:rsidR="00390AA7">
              <w:rPr>
                <w:spacing w:val="-6"/>
              </w:rPr>
              <w:t xml:space="preserve"> </w:t>
            </w:r>
            <w:r w:rsidR="00390AA7">
              <w:t>w</w:t>
            </w:r>
            <w:r w:rsidR="00390AA7">
              <w:rPr>
                <w:spacing w:val="-2"/>
              </w:rPr>
              <w:t xml:space="preserve"> </w:t>
            </w:r>
            <w:proofErr w:type="spellStart"/>
            <w:r w:rsidR="00390AA7">
              <w:t>sposób</w:t>
            </w:r>
            <w:proofErr w:type="spellEnd"/>
            <w:r w:rsidR="00390AA7">
              <w:rPr>
                <w:spacing w:val="-3"/>
              </w:rPr>
              <w:t xml:space="preserve"> </w:t>
            </w:r>
            <w:proofErr w:type="spellStart"/>
            <w:r w:rsidR="00390AA7">
              <w:t>ewolucyjny</w:t>
            </w:r>
            <w:proofErr w:type="spellEnd"/>
            <w:r w:rsidR="00390AA7">
              <w:rPr>
                <w:spacing w:val="-4"/>
              </w:rPr>
              <w:t xml:space="preserve"> </w:t>
            </w:r>
            <w:proofErr w:type="spellStart"/>
            <w:r w:rsidR="00390AA7">
              <w:t>i</w:t>
            </w:r>
            <w:proofErr w:type="spellEnd"/>
            <w:r w:rsidR="00390AA7">
              <w:rPr>
                <w:spacing w:val="-3"/>
              </w:rPr>
              <w:t xml:space="preserve"> </w:t>
            </w:r>
            <w:proofErr w:type="spellStart"/>
            <w:r w:rsidR="00390AA7">
              <w:rPr>
                <w:spacing w:val="-2"/>
              </w:rPr>
              <w:t>wariantowy</w:t>
            </w:r>
            <w:proofErr w:type="spellEnd"/>
          </w:p>
        </w:tc>
        <w:tc>
          <w:tcPr>
            <w:tcW w:w="1837" w:type="dxa"/>
          </w:tcPr>
          <w:p w14:paraId="29D5E315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P7S_WK</w:t>
            </w:r>
          </w:p>
        </w:tc>
      </w:tr>
      <w:tr w:rsidR="00716966" w14:paraId="1D95599B" w14:textId="77777777" w:rsidTr="0055557D">
        <w:trPr>
          <w:trHeight w:val="537"/>
        </w:trPr>
        <w:tc>
          <w:tcPr>
            <w:tcW w:w="1838" w:type="dxa"/>
          </w:tcPr>
          <w:p w14:paraId="6ADC32F7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K_W11</w:t>
            </w:r>
          </w:p>
        </w:tc>
        <w:tc>
          <w:tcPr>
            <w:tcW w:w="5389" w:type="dxa"/>
          </w:tcPr>
          <w:p w14:paraId="2E6A1DD9" w14:textId="3A464EE8" w:rsidR="00716966" w:rsidRDefault="00716966" w:rsidP="00390AA7">
            <w:pPr>
              <w:pStyle w:val="TableParagraph"/>
              <w:spacing w:line="265" w:lineRule="exact"/>
              <w:ind w:left="108"/>
            </w:pPr>
            <w:proofErr w:type="spellStart"/>
            <w:r>
              <w:t>zasady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ochrony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własności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intelektualnej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przemysłowej</w:t>
            </w:r>
            <w:proofErr w:type="spellEnd"/>
            <w:r w:rsidR="00390AA7">
              <w:br/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proofErr w:type="spellEnd"/>
            <w:r w:rsidR="00390AA7">
              <w:t xml:space="preserve"> </w:t>
            </w:r>
            <w:proofErr w:type="spellStart"/>
            <w:r w:rsidR="00390AA7">
              <w:t>prawa</w:t>
            </w:r>
            <w:proofErr w:type="spellEnd"/>
            <w:r w:rsidR="00390AA7">
              <w:rPr>
                <w:spacing w:val="-3"/>
              </w:rPr>
              <w:t xml:space="preserve"> </w:t>
            </w:r>
            <w:proofErr w:type="spellStart"/>
            <w:r w:rsidR="00390AA7">
              <w:rPr>
                <w:spacing w:val="-2"/>
              </w:rPr>
              <w:t>autorskiego</w:t>
            </w:r>
            <w:proofErr w:type="spellEnd"/>
          </w:p>
        </w:tc>
        <w:tc>
          <w:tcPr>
            <w:tcW w:w="1837" w:type="dxa"/>
          </w:tcPr>
          <w:p w14:paraId="3807C821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P7S_WK</w:t>
            </w:r>
          </w:p>
        </w:tc>
      </w:tr>
      <w:tr w:rsidR="00716966" w14:paraId="14106705" w14:textId="77777777" w:rsidTr="0055557D">
        <w:trPr>
          <w:trHeight w:val="537"/>
        </w:trPr>
        <w:tc>
          <w:tcPr>
            <w:tcW w:w="1838" w:type="dxa"/>
          </w:tcPr>
          <w:p w14:paraId="059B4AF5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K_W12</w:t>
            </w:r>
          </w:p>
        </w:tc>
        <w:tc>
          <w:tcPr>
            <w:tcW w:w="5389" w:type="dxa"/>
          </w:tcPr>
          <w:p w14:paraId="31973C99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proofErr w:type="spellStart"/>
            <w:r>
              <w:t>szczegółowe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zasady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tworzenia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rozwoju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różnych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11FC77C7" w14:textId="77777777" w:rsidR="00716966" w:rsidRDefault="00716966" w:rsidP="00083E5A">
            <w:pPr>
              <w:pStyle w:val="TableParagraph"/>
              <w:spacing w:line="252" w:lineRule="exact"/>
              <w:ind w:left="108"/>
            </w:pPr>
            <w:proofErr w:type="spellStart"/>
            <w:r>
              <w:rPr>
                <w:spacing w:val="-2"/>
              </w:rPr>
              <w:t>przedsiębiorczości</w:t>
            </w:r>
            <w:proofErr w:type="spellEnd"/>
          </w:p>
        </w:tc>
        <w:tc>
          <w:tcPr>
            <w:tcW w:w="1837" w:type="dxa"/>
          </w:tcPr>
          <w:p w14:paraId="1D8BB7A1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P7S_WK</w:t>
            </w:r>
          </w:p>
        </w:tc>
      </w:tr>
      <w:tr w:rsidR="00716966" w14:paraId="2482AEB6" w14:textId="77777777" w:rsidTr="0055557D">
        <w:trPr>
          <w:trHeight w:val="268"/>
        </w:trPr>
        <w:tc>
          <w:tcPr>
            <w:tcW w:w="9064" w:type="dxa"/>
            <w:gridSpan w:val="3"/>
          </w:tcPr>
          <w:p w14:paraId="544CE1E3" w14:textId="77777777" w:rsidR="00716966" w:rsidRPr="00716966" w:rsidRDefault="00716966" w:rsidP="00083E5A">
            <w:pPr>
              <w:pStyle w:val="TableParagraph"/>
              <w:spacing w:line="248" w:lineRule="exact"/>
              <w:ind w:left="15" w:right="1"/>
              <w:jc w:val="center"/>
              <w:rPr>
                <w:b/>
              </w:rPr>
            </w:pPr>
            <w:proofErr w:type="spellStart"/>
            <w:r w:rsidRPr="00716966">
              <w:rPr>
                <w:b/>
              </w:rPr>
              <w:t>Umiejętności</w:t>
            </w:r>
            <w:proofErr w:type="spellEnd"/>
            <w:r w:rsidRPr="00716966">
              <w:rPr>
                <w:b/>
              </w:rPr>
              <w:t>:</w:t>
            </w:r>
            <w:r w:rsidRPr="00716966">
              <w:rPr>
                <w:b/>
                <w:spacing w:val="-10"/>
              </w:rPr>
              <w:t xml:space="preserve"> </w:t>
            </w:r>
            <w:proofErr w:type="spellStart"/>
            <w:r w:rsidRPr="00716966">
              <w:rPr>
                <w:b/>
              </w:rPr>
              <w:t>absolwent</w:t>
            </w:r>
            <w:proofErr w:type="spellEnd"/>
            <w:r w:rsidRPr="00716966">
              <w:rPr>
                <w:b/>
                <w:spacing w:val="-8"/>
              </w:rPr>
              <w:t xml:space="preserve"> </w:t>
            </w:r>
            <w:proofErr w:type="spellStart"/>
            <w:r w:rsidRPr="00716966">
              <w:rPr>
                <w:b/>
                <w:spacing w:val="-2"/>
              </w:rPr>
              <w:t>potrafi</w:t>
            </w:r>
            <w:proofErr w:type="spellEnd"/>
          </w:p>
        </w:tc>
      </w:tr>
      <w:tr w:rsidR="00716966" w14:paraId="30CCB4FC" w14:textId="77777777" w:rsidTr="0055557D">
        <w:trPr>
          <w:trHeight w:val="1075"/>
        </w:trPr>
        <w:tc>
          <w:tcPr>
            <w:tcW w:w="1838" w:type="dxa"/>
          </w:tcPr>
          <w:p w14:paraId="44754F83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K_U01</w:t>
            </w:r>
          </w:p>
        </w:tc>
        <w:tc>
          <w:tcPr>
            <w:tcW w:w="5389" w:type="dxa"/>
          </w:tcPr>
          <w:p w14:paraId="158E58A5" w14:textId="2E219E38" w:rsidR="00716966" w:rsidRDefault="00716966" w:rsidP="006E0CD7">
            <w:pPr>
              <w:pStyle w:val="TableParagraph"/>
              <w:ind w:left="108" w:right="208"/>
              <w:jc w:val="both"/>
            </w:pPr>
            <w:proofErr w:type="spellStart"/>
            <w:r>
              <w:t>analizować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zjawiska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ich</w:t>
            </w:r>
            <w:r>
              <w:rPr>
                <w:spacing w:val="-7"/>
              </w:rPr>
              <w:t xml:space="preserve"> </w:t>
            </w:r>
            <w:proofErr w:type="spellStart"/>
            <w:r>
              <w:t>uwarunkowania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determinanty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procesy</w:t>
            </w:r>
            <w:proofErr w:type="spellEnd"/>
            <w:r>
              <w:t xml:space="preserve"> </w:t>
            </w:r>
            <w:proofErr w:type="spellStart"/>
            <w:r>
              <w:t>zachodzące</w:t>
            </w:r>
            <w:proofErr w:type="spellEnd"/>
            <w:r>
              <w:t xml:space="preserve"> w </w:t>
            </w:r>
            <w:proofErr w:type="spellStart"/>
            <w:r>
              <w:t>gospodarce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wskazywać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powiązania</w:t>
            </w:r>
            <w:proofErr w:type="spellEnd"/>
            <w:r>
              <w:t xml:space="preserve"> </w:t>
            </w:r>
            <w:proofErr w:type="spellStart"/>
            <w:r>
              <w:t>między</w:t>
            </w:r>
            <w:proofErr w:type="spellEnd"/>
            <w:r>
              <w:t xml:space="preserve"> </w:t>
            </w:r>
            <w:proofErr w:type="spellStart"/>
            <w:r>
              <w:t>tymi</w:t>
            </w:r>
            <w:proofErr w:type="spellEnd"/>
            <w:r>
              <w:t xml:space="preserve"> </w:t>
            </w:r>
            <w:proofErr w:type="spellStart"/>
            <w:r>
              <w:t>procesami</w:t>
            </w:r>
            <w:proofErr w:type="spellEnd"/>
            <w:r>
              <w:t xml:space="preserve"> w </w:t>
            </w:r>
            <w:proofErr w:type="spellStart"/>
            <w:r>
              <w:t>ujęciu</w:t>
            </w:r>
            <w:proofErr w:type="spellEnd"/>
            <w:r>
              <w:t xml:space="preserve"> </w:t>
            </w:r>
            <w:proofErr w:type="spellStart"/>
            <w:r>
              <w:t>makro</w:t>
            </w:r>
            <w:proofErr w:type="spellEnd"/>
            <w:r>
              <w:t>-</w:t>
            </w:r>
            <w:r w:rsidR="006E0CD7">
              <w:br/>
            </w:r>
            <w:r>
              <w:t xml:space="preserve"> </w:t>
            </w:r>
            <w:proofErr w:type="spellStart"/>
            <w:r>
              <w:t>i</w:t>
            </w:r>
            <w:proofErr w:type="spellEnd"/>
            <w:r w:rsidR="006E0CD7">
              <w:t xml:space="preserve"> mega</w:t>
            </w:r>
            <w:r w:rsidR="006E0CD7">
              <w:rPr>
                <w:spacing w:val="-1"/>
              </w:rPr>
              <w:t xml:space="preserve"> </w:t>
            </w:r>
            <w:proofErr w:type="spellStart"/>
            <w:r w:rsidR="006E0CD7">
              <w:rPr>
                <w:spacing w:val="-2"/>
              </w:rPr>
              <w:t>ekonomicznym</w:t>
            </w:r>
            <w:proofErr w:type="spellEnd"/>
          </w:p>
        </w:tc>
        <w:tc>
          <w:tcPr>
            <w:tcW w:w="1837" w:type="dxa"/>
          </w:tcPr>
          <w:p w14:paraId="10EB5FF3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P7S_UW</w:t>
            </w:r>
          </w:p>
        </w:tc>
      </w:tr>
      <w:tr w:rsidR="00716966" w14:paraId="70E3146B" w14:textId="77777777" w:rsidTr="0055557D">
        <w:trPr>
          <w:trHeight w:val="805"/>
        </w:trPr>
        <w:tc>
          <w:tcPr>
            <w:tcW w:w="1838" w:type="dxa"/>
          </w:tcPr>
          <w:p w14:paraId="3847FADE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K_U02</w:t>
            </w:r>
          </w:p>
        </w:tc>
        <w:tc>
          <w:tcPr>
            <w:tcW w:w="5389" w:type="dxa"/>
          </w:tcPr>
          <w:p w14:paraId="3C6FEFE3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proofErr w:type="spellStart"/>
            <w:r>
              <w:t>wykorzystywać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posiadaną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wiedzę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ekonomiczną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2D52BE1E" w14:textId="77777777" w:rsidR="00716966" w:rsidRDefault="00716966" w:rsidP="00083E5A">
            <w:pPr>
              <w:pStyle w:val="TableParagraph"/>
              <w:spacing w:line="270" w:lineRule="atLeast"/>
              <w:ind w:left="108"/>
            </w:pPr>
            <w:proofErr w:type="spellStart"/>
            <w:r>
              <w:t>procesie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kreatywnych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poszukiwań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rozwiązań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złożonych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nietypowych</w:t>
            </w:r>
            <w:proofErr w:type="spellEnd"/>
            <w:r>
              <w:t xml:space="preserve"> </w:t>
            </w:r>
            <w:proofErr w:type="spellStart"/>
            <w:r>
              <w:t>problemów</w:t>
            </w:r>
            <w:proofErr w:type="spellEnd"/>
            <w:r>
              <w:t xml:space="preserve"> </w:t>
            </w:r>
            <w:proofErr w:type="spellStart"/>
            <w:r>
              <w:t>gospodarczych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społecznych</w:t>
            </w:r>
            <w:proofErr w:type="spellEnd"/>
          </w:p>
        </w:tc>
        <w:tc>
          <w:tcPr>
            <w:tcW w:w="1837" w:type="dxa"/>
          </w:tcPr>
          <w:p w14:paraId="5A5458E4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P7S_UW</w:t>
            </w:r>
          </w:p>
        </w:tc>
      </w:tr>
      <w:tr w:rsidR="00716966" w14:paraId="623A5C99" w14:textId="77777777" w:rsidTr="0055557D">
        <w:trPr>
          <w:trHeight w:val="1074"/>
        </w:trPr>
        <w:tc>
          <w:tcPr>
            <w:tcW w:w="1838" w:type="dxa"/>
          </w:tcPr>
          <w:p w14:paraId="529334CC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K_U03</w:t>
            </w:r>
          </w:p>
        </w:tc>
        <w:tc>
          <w:tcPr>
            <w:tcW w:w="5389" w:type="dxa"/>
          </w:tcPr>
          <w:p w14:paraId="745D4D8C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proofErr w:type="spellStart"/>
            <w:r>
              <w:t>dokonać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właściwego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doboru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źródeł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informacji</w:t>
            </w:r>
            <w:proofErr w:type="spellEnd"/>
          </w:p>
          <w:p w14:paraId="3A74F317" w14:textId="77777777" w:rsidR="00716966" w:rsidRDefault="00716966" w:rsidP="00083E5A">
            <w:pPr>
              <w:pStyle w:val="TableParagraph"/>
              <w:spacing w:line="270" w:lineRule="atLeast"/>
              <w:ind w:left="108"/>
            </w:pPr>
            <w:proofErr w:type="spellStart"/>
            <w:r>
              <w:t>umożliwiających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krytyczną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ocenę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analizę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procesów</w:t>
            </w:r>
            <w:proofErr w:type="spellEnd"/>
            <w:r>
              <w:t xml:space="preserve"> </w:t>
            </w:r>
            <w:proofErr w:type="spellStart"/>
            <w:r>
              <w:t>rozwoju</w:t>
            </w:r>
            <w:proofErr w:type="spellEnd"/>
            <w:r>
              <w:t xml:space="preserve"> </w:t>
            </w:r>
            <w:proofErr w:type="spellStart"/>
            <w:r>
              <w:t>gospodarczego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społecznego</w:t>
            </w:r>
            <w:proofErr w:type="spellEnd"/>
            <w:r>
              <w:t xml:space="preserve">, ich </w:t>
            </w:r>
            <w:proofErr w:type="spellStart"/>
            <w:r>
              <w:t>syntezę</w:t>
            </w:r>
            <w:proofErr w:type="spellEnd"/>
            <w:r>
              <w:t xml:space="preserve">, </w:t>
            </w:r>
            <w:proofErr w:type="spellStart"/>
            <w:r>
              <w:t>twórczą</w:t>
            </w:r>
            <w:proofErr w:type="spellEnd"/>
            <w:r>
              <w:t xml:space="preserve"> </w:t>
            </w:r>
            <w:proofErr w:type="spellStart"/>
            <w:r>
              <w:t>interpretację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prezentację</w:t>
            </w:r>
            <w:proofErr w:type="spellEnd"/>
          </w:p>
        </w:tc>
        <w:tc>
          <w:tcPr>
            <w:tcW w:w="1837" w:type="dxa"/>
          </w:tcPr>
          <w:p w14:paraId="339E7D51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P7S_UW</w:t>
            </w:r>
          </w:p>
        </w:tc>
      </w:tr>
      <w:tr w:rsidR="00716966" w14:paraId="7B36DB06" w14:textId="77777777" w:rsidTr="0055557D">
        <w:trPr>
          <w:trHeight w:val="803"/>
        </w:trPr>
        <w:tc>
          <w:tcPr>
            <w:tcW w:w="1838" w:type="dxa"/>
          </w:tcPr>
          <w:p w14:paraId="73FF410E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K_U04</w:t>
            </w:r>
          </w:p>
        </w:tc>
        <w:tc>
          <w:tcPr>
            <w:tcW w:w="5389" w:type="dxa"/>
          </w:tcPr>
          <w:p w14:paraId="226FB05F" w14:textId="77777777" w:rsidR="00716966" w:rsidRDefault="00716966" w:rsidP="00083E5A">
            <w:pPr>
              <w:pStyle w:val="TableParagraph"/>
              <w:ind w:left="108"/>
            </w:pPr>
            <w:proofErr w:type="spellStart"/>
            <w:r>
              <w:t>analizować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przyczyny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oceniać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przebieg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zjawisk</w:t>
            </w:r>
            <w:proofErr w:type="spellEnd"/>
            <w:r>
              <w:t xml:space="preserve"> </w:t>
            </w:r>
            <w:proofErr w:type="spellStart"/>
            <w:r>
              <w:t>gospodarczych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społecznych</w:t>
            </w:r>
            <w:proofErr w:type="spellEnd"/>
            <w:r>
              <w:t xml:space="preserve"> w </w:t>
            </w:r>
            <w:proofErr w:type="spellStart"/>
            <w:r>
              <w:t>warunkach</w:t>
            </w:r>
            <w:proofErr w:type="spellEnd"/>
          </w:p>
          <w:p w14:paraId="31CDF0C6" w14:textId="77777777" w:rsidR="00716966" w:rsidRDefault="00716966" w:rsidP="00083E5A">
            <w:pPr>
              <w:pStyle w:val="TableParagraph"/>
              <w:spacing w:line="249" w:lineRule="exact"/>
              <w:ind w:left="108"/>
            </w:pPr>
            <w:proofErr w:type="spellStart"/>
            <w:r>
              <w:rPr>
                <w:spacing w:val="-2"/>
              </w:rPr>
              <w:t>nieprzewidywalnych</w:t>
            </w:r>
            <w:proofErr w:type="spellEnd"/>
          </w:p>
        </w:tc>
        <w:tc>
          <w:tcPr>
            <w:tcW w:w="1837" w:type="dxa"/>
          </w:tcPr>
          <w:p w14:paraId="449AA19D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P7S_UW</w:t>
            </w:r>
          </w:p>
        </w:tc>
      </w:tr>
      <w:tr w:rsidR="00716966" w14:paraId="073129C3" w14:textId="77777777" w:rsidTr="0055557D">
        <w:trPr>
          <w:trHeight w:val="1343"/>
        </w:trPr>
        <w:tc>
          <w:tcPr>
            <w:tcW w:w="1838" w:type="dxa"/>
          </w:tcPr>
          <w:p w14:paraId="027D70F7" w14:textId="77777777" w:rsidR="00716966" w:rsidRDefault="00716966" w:rsidP="00083E5A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K_U05</w:t>
            </w:r>
          </w:p>
        </w:tc>
        <w:tc>
          <w:tcPr>
            <w:tcW w:w="5389" w:type="dxa"/>
          </w:tcPr>
          <w:p w14:paraId="6F4467B9" w14:textId="3585F6DD" w:rsidR="006E0CD7" w:rsidRDefault="00716966" w:rsidP="006E0CD7">
            <w:pPr>
              <w:pStyle w:val="TableParagraph"/>
              <w:spacing w:line="267" w:lineRule="exact"/>
              <w:ind w:left="108"/>
            </w:pPr>
            <w:proofErr w:type="spellStart"/>
            <w:r>
              <w:t>wykorzystywać</w:t>
            </w:r>
            <w:proofErr w:type="spellEnd"/>
            <w:r>
              <w:t xml:space="preserve"> </w:t>
            </w:r>
            <w:proofErr w:type="spellStart"/>
            <w:r>
              <w:t>metody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narzędzia</w:t>
            </w:r>
            <w:proofErr w:type="spellEnd"/>
            <w:r>
              <w:t xml:space="preserve">, w </w:t>
            </w:r>
            <w:proofErr w:type="spellStart"/>
            <w:r>
              <w:t>tym</w:t>
            </w:r>
            <w:proofErr w:type="spellEnd"/>
            <w:r>
              <w:t xml:space="preserve"> </w:t>
            </w:r>
            <w:proofErr w:type="spellStart"/>
            <w:r>
              <w:t>zaawansowane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techniki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informacyjno-komunikacyjne</w:t>
            </w:r>
            <w:proofErr w:type="spellEnd"/>
            <w:r>
              <w:rPr>
                <w:spacing w:val="-11"/>
              </w:rPr>
              <w:t xml:space="preserve"> </w:t>
            </w:r>
            <w:r>
              <w:t xml:space="preserve">w </w:t>
            </w:r>
            <w:proofErr w:type="spellStart"/>
            <w:r>
              <w:t>ocenie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prognozowaniu</w:t>
            </w:r>
            <w:proofErr w:type="spellEnd"/>
            <w:r>
              <w:t xml:space="preserve"> </w:t>
            </w:r>
            <w:proofErr w:type="spellStart"/>
            <w:r>
              <w:t>procesów</w:t>
            </w:r>
            <w:proofErr w:type="spellEnd"/>
            <w:r>
              <w:t xml:space="preserve"> </w:t>
            </w:r>
            <w:proofErr w:type="spellStart"/>
            <w:r>
              <w:t>gospodarczych</w:t>
            </w:r>
            <w:proofErr w:type="spellEnd"/>
            <w:r w:rsidR="006E0CD7">
              <w:br/>
            </w:r>
            <w:r>
              <w:t xml:space="preserve"> </w:t>
            </w:r>
            <w:proofErr w:type="spellStart"/>
            <w:r>
              <w:t>i</w:t>
            </w:r>
            <w:proofErr w:type="spellEnd"/>
            <w:r w:rsidR="006E0CD7">
              <w:rPr>
                <w:spacing w:val="-2"/>
              </w:rPr>
              <w:t xml:space="preserve"> </w:t>
            </w:r>
            <w:proofErr w:type="spellStart"/>
            <w:r w:rsidR="006E0CD7">
              <w:rPr>
                <w:spacing w:val="-2"/>
              </w:rPr>
              <w:t>społecznych</w:t>
            </w:r>
            <w:proofErr w:type="spellEnd"/>
            <w:r w:rsidR="006E0CD7">
              <w:rPr>
                <w:spacing w:val="-2"/>
              </w:rPr>
              <w:t>,</w:t>
            </w:r>
            <w:r w:rsidR="006E0CD7">
              <w:rPr>
                <w:spacing w:val="10"/>
              </w:rPr>
              <w:t xml:space="preserve"> </w:t>
            </w:r>
            <w:proofErr w:type="spellStart"/>
            <w:r w:rsidR="006E0CD7">
              <w:rPr>
                <w:spacing w:val="-2"/>
              </w:rPr>
              <w:t>przystosowanie</w:t>
            </w:r>
            <w:proofErr w:type="spellEnd"/>
            <w:r w:rsidR="006E0CD7">
              <w:rPr>
                <w:spacing w:val="16"/>
              </w:rPr>
              <w:t xml:space="preserve"> </w:t>
            </w:r>
            <w:proofErr w:type="spellStart"/>
            <w:r w:rsidR="006E0CD7">
              <w:rPr>
                <w:spacing w:val="-2"/>
              </w:rPr>
              <w:t>istniejących</w:t>
            </w:r>
            <w:proofErr w:type="spellEnd"/>
            <w:r w:rsidR="006E0CD7">
              <w:rPr>
                <w:spacing w:val="14"/>
              </w:rPr>
              <w:t xml:space="preserve"> </w:t>
            </w:r>
            <w:proofErr w:type="spellStart"/>
            <w:r w:rsidR="006E0CD7">
              <w:rPr>
                <w:spacing w:val="-4"/>
              </w:rPr>
              <w:t>oraz</w:t>
            </w:r>
            <w:proofErr w:type="spellEnd"/>
          </w:p>
          <w:p w14:paraId="7B84B18D" w14:textId="6F5C3AC6" w:rsidR="00716966" w:rsidRDefault="006E0CD7" w:rsidP="006E0CD7">
            <w:pPr>
              <w:pStyle w:val="TableParagraph"/>
              <w:ind w:left="108" w:right="171"/>
            </w:pPr>
            <w:proofErr w:type="spellStart"/>
            <w:r>
              <w:t>opracowanie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nowych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metod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narzędzi</w:t>
            </w:r>
            <w:proofErr w:type="spellEnd"/>
          </w:p>
        </w:tc>
        <w:tc>
          <w:tcPr>
            <w:tcW w:w="1837" w:type="dxa"/>
          </w:tcPr>
          <w:p w14:paraId="2C9C673C" w14:textId="77777777" w:rsidR="00716966" w:rsidRDefault="00716966" w:rsidP="00083E5A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P7S_UW</w:t>
            </w:r>
          </w:p>
        </w:tc>
      </w:tr>
      <w:tr w:rsidR="00716966" w14:paraId="7C1194F7" w14:textId="77777777" w:rsidTr="0055557D">
        <w:trPr>
          <w:trHeight w:val="1074"/>
        </w:trPr>
        <w:tc>
          <w:tcPr>
            <w:tcW w:w="1838" w:type="dxa"/>
          </w:tcPr>
          <w:p w14:paraId="041BE3D4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K_U06</w:t>
            </w:r>
          </w:p>
        </w:tc>
        <w:tc>
          <w:tcPr>
            <w:tcW w:w="5389" w:type="dxa"/>
          </w:tcPr>
          <w:p w14:paraId="3F93DD77" w14:textId="6D03784E" w:rsidR="00716966" w:rsidRDefault="00716966" w:rsidP="006E0CD7">
            <w:pPr>
              <w:pStyle w:val="TableParagraph"/>
              <w:ind w:left="108"/>
            </w:pPr>
            <w:proofErr w:type="spellStart"/>
            <w:r>
              <w:t>pozyskiwać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analizować</w:t>
            </w:r>
            <w:proofErr w:type="spellEnd"/>
            <w:r>
              <w:t xml:space="preserve"> </w:t>
            </w:r>
            <w:proofErr w:type="spellStart"/>
            <w:r>
              <w:t>dane</w:t>
            </w:r>
            <w:proofErr w:type="spellEnd"/>
            <w:r>
              <w:t xml:space="preserve"> </w:t>
            </w:r>
            <w:proofErr w:type="spellStart"/>
            <w:r>
              <w:t>dotyczące</w:t>
            </w:r>
            <w:proofErr w:type="spellEnd"/>
            <w:r>
              <w:t xml:space="preserve"> </w:t>
            </w:r>
            <w:proofErr w:type="spellStart"/>
            <w:r>
              <w:t>procesów</w:t>
            </w:r>
            <w:proofErr w:type="spellEnd"/>
            <w:r>
              <w:t xml:space="preserve"> </w:t>
            </w:r>
            <w:proofErr w:type="spellStart"/>
            <w:r>
              <w:t>rozwoju</w:t>
            </w:r>
            <w:proofErr w:type="spellEnd"/>
            <w:r>
              <w:t xml:space="preserve"> </w:t>
            </w:r>
            <w:proofErr w:type="spellStart"/>
            <w:r>
              <w:t>gospodarczego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społecznego</w:t>
            </w:r>
            <w:proofErr w:type="spellEnd"/>
            <w:r>
              <w:t xml:space="preserve">, </w:t>
            </w:r>
            <w:proofErr w:type="spellStart"/>
            <w:r>
              <w:t>wykorzystując</w:t>
            </w:r>
            <w:proofErr w:type="spellEnd"/>
            <w:r>
              <w:t xml:space="preserve"> </w:t>
            </w:r>
            <w:proofErr w:type="spellStart"/>
            <w:r>
              <w:t>zaawansowane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metody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matematyczno</w:t>
            </w:r>
            <w:proofErr w:type="spellEnd"/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proofErr w:type="spellStart"/>
            <w:r>
              <w:t>statystyczne</w:t>
            </w:r>
            <w:proofErr w:type="spellEnd"/>
            <w:r>
              <w:rPr>
                <w:spacing w:val="-7"/>
              </w:rPr>
              <w:t xml:space="preserve"> </w:t>
            </w:r>
            <w:r w:rsidR="006E0CD7">
              <w:rPr>
                <w:spacing w:val="-7"/>
              </w:rPr>
              <w:br/>
            </w:r>
            <w:r>
              <w:t>w</w:t>
            </w:r>
            <w:r w:rsidR="006E0CD7">
              <w:t xml:space="preserve"> </w:t>
            </w:r>
            <w:proofErr w:type="spellStart"/>
            <w:r w:rsidR="006E0CD7">
              <w:t>poszukiwaniu</w:t>
            </w:r>
            <w:proofErr w:type="spellEnd"/>
            <w:r w:rsidR="006E0CD7">
              <w:rPr>
                <w:spacing w:val="-8"/>
              </w:rPr>
              <w:t xml:space="preserve"> </w:t>
            </w:r>
            <w:proofErr w:type="spellStart"/>
            <w:r w:rsidR="006E0CD7">
              <w:t>optymalnych</w:t>
            </w:r>
            <w:proofErr w:type="spellEnd"/>
            <w:r w:rsidR="006E0CD7">
              <w:rPr>
                <w:spacing w:val="-7"/>
              </w:rPr>
              <w:t xml:space="preserve"> </w:t>
            </w:r>
            <w:proofErr w:type="spellStart"/>
            <w:r w:rsidR="006E0CD7">
              <w:t>rozwiązań</w:t>
            </w:r>
            <w:proofErr w:type="spellEnd"/>
            <w:r w:rsidR="006E0CD7">
              <w:rPr>
                <w:spacing w:val="-7"/>
              </w:rPr>
              <w:t xml:space="preserve"> </w:t>
            </w:r>
            <w:proofErr w:type="spellStart"/>
            <w:r w:rsidR="006E0CD7">
              <w:rPr>
                <w:spacing w:val="-2"/>
              </w:rPr>
              <w:t>problemów</w:t>
            </w:r>
            <w:proofErr w:type="spellEnd"/>
          </w:p>
        </w:tc>
        <w:tc>
          <w:tcPr>
            <w:tcW w:w="1837" w:type="dxa"/>
          </w:tcPr>
          <w:p w14:paraId="26A3FC44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P7S_UW</w:t>
            </w:r>
          </w:p>
        </w:tc>
      </w:tr>
      <w:tr w:rsidR="00716966" w14:paraId="54953ADB" w14:textId="77777777" w:rsidTr="0055557D">
        <w:trPr>
          <w:trHeight w:val="537"/>
        </w:trPr>
        <w:tc>
          <w:tcPr>
            <w:tcW w:w="1838" w:type="dxa"/>
          </w:tcPr>
          <w:p w14:paraId="498CC6E2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K_U07</w:t>
            </w:r>
          </w:p>
        </w:tc>
        <w:tc>
          <w:tcPr>
            <w:tcW w:w="5389" w:type="dxa"/>
          </w:tcPr>
          <w:p w14:paraId="38B6AF62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proofErr w:type="spellStart"/>
            <w:r>
              <w:t>formułować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testować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hipotezy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badawcze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dotyczące</w:t>
            </w:r>
            <w:proofErr w:type="spellEnd"/>
          </w:p>
          <w:p w14:paraId="53730FED" w14:textId="77777777" w:rsidR="00716966" w:rsidRDefault="00716966" w:rsidP="00083E5A">
            <w:pPr>
              <w:pStyle w:val="TableParagraph"/>
              <w:spacing w:line="252" w:lineRule="exact"/>
              <w:ind w:left="108"/>
            </w:pPr>
            <w:proofErr w:type="spellStart"/>
            <w:r>
              <w:t>przebiegu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zjawisk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gospodarczych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społecznych</w:t>
            </w:r>
            <w:proofErr w:type="spellEnd"/>
          </w:p>
        </w:tc>
        <w:tc>
          <w:tcPr>
            <w:tcW w:w="1837" w:type="dxa"/>
          </w:tcPr>
          <w:p w14:paraId="0036E253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t>P7S_</w:t>
            </w:r>
            <w:r>
              <w:rPr>
                <w:spacing w:val="-5"/>
              </w:rPr>
              <w:t xml:space="preserve"> UW</w:t>
            </w:r>
          </w:p>
        </w:tc>
      </w:tr>
      <w:tr w:rsidR="00716966" w14:paraId="0BAABA9A" w14:textId="77777777" w:rsidTr="0055557D">
        <w:trPr>
          <w:trHeight w:val="1074"/>
        </w:trPr>
        <w:tc>
          <w:tcPr>
            <w:tcW w:w="1838" w:type="dxa"/>
          </w:tcPr>
          <w:p w14:paraId="7BFFBFF1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K_U08</w:t>
            </w:r>
          </w:p>
        </w:tc>
        <w:tc>
          <w:tcPr>
            <w:tcW w:w="5389" w:type="dxa"/>
          </w:tcPr>
          <w:p w14:paraId="1D738DB8" w14:textId="77777777" w:rsidR="00716966" w:rsidRDefault="00716966" w:rsidP="00083E5A">
            <w:pPr>
              <w:pStyle w:val="TableParagraph"/>
              <w:ind w:left="108" w:right="119"/>
              <w:jc w:val="both"/>
            </w:pPr>
            <w:proofErr w:type="spellStart"/>
            <w:r>
              <w:t>komunikować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się</w:t>
            </w:r>
            <w:proofErr w:type="spellEnd"/>
            <w:r>
              <w:rPr>
                <w:spacing w:val="-7"/>
              </w:rPr>
              <w:t xml:space="preserve"> </w:t>
            </w:r>
            <w:r>
              <w:t>ze</w:t>
            </w:r>
            <w:r>
              <w:rPr>
                <w:spacing w:val="-7"/>
              </w:rPr>
              <w:t xml:space="preserve"> </w:t>
            </w:r>
            <w:proofErr w:type="spellStart"/>
            <w:r>
              <w:t>zróżnicowanymi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kręgami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odbiorców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tematy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specjalistyczne</w:t>
            </w:r>
            <w:proofErr w:type="spellEnd"/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proofErr w:type="spellStart"/>
            <w:r>
              <w:t>zakresu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ekonomii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finansów</w:t>
            </w:r>
            <w:proofErr w:type="spellEnd"/>
            <w:r>
              <w:t xml:space="preserve">, w </w:t>
            </w:r>
            <w:proofErr w:type="spellStart"/>
            <w:r>
              <w:t>tym</w:t>
            </w:r>
            <w:proofErr w:type="spellEnd"/>
            <w:r>
              <w:t xml:space="preserve"> </w:t>
            </w:r>
            <w:proofErr w:type="spellStart"/>
            <w:r>
              <w:t>prowadzić</w:t>
            </w:r>
            <w:proofErr w:type="spellEnd"/>
            <w:r>
              <w:t xml:space="preserve"> </w:t>
            </w:r>
            <w:proofErr w:type="spellStart"/>
            <w:r>
              <w:t>debatę</w:t>
            </w:r>
            <w:proofErr w:type="spellEnd"/>
            <w:r>
              <w:t xml:space="preserve"> </w:t>
            </w:r>
            <w:proofErr w:type="spellStart"/>
            <w:r>
              <w:t>przedstawiając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oceniając</w:t>
            </w:r>
            <w:proofErr w:type="spellEnd"/>
          </w:p>
          <w:p w14:paraId="75108769" w14:textId="77777777" w:rsidR="00716966" w:rsidRDefault="00716966" w:rsidP="00083E5A">
            <w:pPr>
              <w:pStyle w:val="TableParagraph"/>
              <w:spacing w:line="252" w:lineRule="exact"/>
              <w:ind w:left="108"/>
              <w:jc w:val="both"/>
            </w:pPr>
            <w:proofErr w:type="spellStart"/>
            <w:r>
              <w:t>prezentowane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opinie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stanowiska</w:t>
            </w:r>
            <w:proofErr w:type="spellEnd"/>
          </w:p>
        </w:tc>
        <w:tc>
          <w:tcPr>
            <w:tcW w:w="1837" w:type="dxa"/>
          </w:tcPr>
          <w:p w14:paraId="1627B07F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P7S_UK</w:t>
            </w:r>
          </w:p>
        </w:tc>
      </w:tr>
      <w:tr w:rsidR="00716966" w14:paraId="67B4799E" w14:textId="77777777" w:rsidTr="0055557D">
        <w:trPr>
          <w:trHeight w:val="1073"/>
        </w:trPr>
        <w:tc>
          <w:tcPr>
            <w:tcW w:w="1838" w:type="dxa"/>
          </w:tcPr>
          <w:p w14:paraId="2FC55DD8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K_U09</w:t>
            </w:r>
          </w:p>
        </w:tc>
        <w:tc>
          <w:tcPr>
            <w:tcW w:w="5389" w:type="dxa"/>
          </w:tcPr>
          <w:p w14:paraId="41ADEE47" w14:textId="77777777" w:rsidR="00716966" w:rsidRDefault="00716966" w:rsidP="00083E5A">
            <w:pPr>
              <w:pStyle w:val="TableParagraph"/>
              <w:ind w:left="108"/>
            </w:pPr>
            <w:proofErr w:type="spellStart"/>
            <w:r>
              <w:t>przygotować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prace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pisemne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oraz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wystąpienia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ustne</w:t>
            </w:r>
            <w:proofErr w:type="spellEnd"/>
            <w:r>
              <w:rPr>
                <w:spacing w:val="-6"/>
              </w:rPr>
              <w:t xml:space="preserve"> </w:t>
            </w:r>
            <w:r>
              <w:t xml:space="preserve">w </w:t>
            </w:r>
            <w:proofErr w:type="spellStart"/>
            <w:r>
              <w:t>języku</w:t>
            </w:r>
            <w:proofErr w:type="spellEnd"/>
            <w:r>
              <w:t xml:space="preserve"> </w:t>
            </w:r>
            <w:proofErr w:type="spellStart"/>
            <w:r>
              <w:t>polskim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obcym</w:t>
            </w:r>
            <w:proofErr w:type="spellEnd"/>
            <w:r>
              <w:t xml:space="preserve"> z </w:t>
            </w:r>
            <w:proofErr w:type="spellStart"/>
            <w:r>
              <w:t>wykorzystaniem</w:t>
            </w:r>
            <w:proofErr w:type="spellEnd"/>
            <w:r>
              <w:t xml:space="preserve"> </w:t>
            </w:r>
            <w:proofErr w:type="spellStart"/>
            <w:r>
              <w:t>technik</w:t>
            </w:r>
            <w:proofErr w:type="spellEnd"/>
          </w:p>
          <w:p w14:paraId="489AE638" w14:textId="77777777" w:rsidR="00716966" w:rsidRDefault="00716966" w:rsidP="00083E5A">
            <w:pPr>
              <w:pStyle w:val="TableParagraph"/>
              <w:spacing w:line="267" w:lineRule="exact"/>
              <w:ind w:left="108"/>
            </w:pPr>
            <w:proofErr w:type="spellStart"/>
            <w:r>
              <w:rPr>
                <w:spacing w:val="-2"/>
              </w:rPr>
              <w:t>multimedialnych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dotyczących</w:t>
            </w:r>
            <w:proofErr w:type="spellEnd"/>
            <w:r>
              <w:rPr>
                <w:spacing w:val="14"/>
              </w:rPr>
              <w:t xml:space="preserve"> </w:t>
            </w:r>
            <w:proofErr w:type="spellStart"/>
            <w:r>
              <w:rPr>
                <w:spacing w:val="-2"/>
              </w:rPr>
              <w:t>problemów</w:t>
            </w:r>
            <w:proofErr w:type="spellEnd"/>
          </w:p>
          <w:p w14:paraId="797ED6AB" w14:textId="77777777" w:rsidR="00716966" w:rsidRDefault="00716966" w:rsidP="00083E5A">
            <w:pPr>
              <w:pStyle w:val="TableParagraph"/>
              <w:spacing w:line="251" w:lineRule="exact"/>
              <w:ind w:left="108"/>
            </w:pPr>
            <w:proofErr w:type="spellStart"/>
            <w:r>
              <w:t>ekonomicznych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społecznych</w:t>
            </w:r>
            <w:proofErr w:type="spellEnd"/>
          </w:p>
        </w:tc>
        <w:tc>
          <w:tcPr>
            <w:tcW w:w="1837" w:type="dxa"/>
          </w:tcPr>
          <w:p w14:paraId="11FE66A5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P7S_UK</w:t>
            </w:r>
          </w:p>
        </w:tc>
      </w:tr>
      <w:tr w:rsidR="00716966" w14:paraId="2E38854F" w14:textId="77777777" w:rsidTr="0055557D">
        <w:trPr>
          <w:trHeight w:val="1343"/>
        </w:trPr>
        <w:tc>
          <w:tcPr>
            <w:tcW w:w="1838" w:type="dxa"/>
          </w:tcPr>
          <w:p w14:paraId="11AA8CA6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4"/>
              </w:rPr>
              <w:t>K_U10</w:t>
            </w:r>
          </w:p>
        </w:tc>
        <w:tc>
          <w:tcPr>
            <w:tcW w:w="5389" w:type="dxa"/>
          </w:tcPr>
          <w:p w14:paraId="56E28582" w14:textId="77777777" w:rsidR="00716966" w:rsidRDefault="00716966" w:rsidP="00083E5A">
            <w:pPr>
              <w:pStyle w:val="TableParagraph"/>
              <w:ind w:left="108"/>
            </w:pPr>
            <w:proofErr w:type="spellStart"/>
            <w:r>
              <w:t>posługiwać</w:t>
            </w:r>
            <w:proofErr w:type="spellEnd"/>
            <w:r>
              <w:t xml:space="preserve"> </w:t>
            </w:r>
            <w:proofErr w:type="spellStart"/>
            <w:r>
              <w:t>się</w:t>
            </w:r>
            <w:proofErr w:type="spellEnd"/>
            <w:r>
              <w:t xml:space="preserve"> </w:t>
            </w:r>
            <w:proofErr w:type="spellStart"/>
            <w:r>
              <w:t>literaturą</w:t>
            </w:r>
            <w:proofErr w:type="spellEnd"/>
            <w:r>
              <w:t xml:space="preserve"> </w:t>
            </w:r>
            <w:proofErr w:type="spellStart"/>
            <w:r>
              <w:t>obcą</w:t>
            </w:r>
            <w:proofErr w:type="spellEnd"/>
            <w:r>
              <w:t xml:space="preserve"> w </w:t>
            </w:r>
            <w:proofErr w:type="spellStart"/>
            <w:r>
              <w:t>identyfikacji</w:t>
            </w:r>
            <w:proofErr w:type="spellEnd"/>
            <w:r>
              <w:t xml:space="preserve"> </w:t>
            </w:r>
            <w:proofErr w:type="spellStart"/>
            <w:r>
              <w:t>zjawisk</w:t>
            </w:r>
            <w:proofErr w:type="spellEnd"/>
            <w:r>
              <w:t xml:space="preserve"> </w:t>
            </w:r>
            <w:proofErr w:type="spellStart"/>
            <w:r>
              <w:t>gospodarczych</w:t>
            </w:r>
            <w:proofErr w:type="spellEnd"/>
            <w:r>
              <w:t xml:space="preserve"> </w:t>
            </w:r>
            <w:proofErr w:type="spellStart"/>
            <w:r>
              <w:t>wykorzystując</w:t>
            </w:r>
            <w:proofErr w:type="spellEnd"/>
            <w:r>
              <w:t xml:space="preserve"> </w:t>
            </w:r>
            <w:proofErr w:type="spellStart"/>
            <w:r>
              <w:t>zdobyte</w:t>
            </w:r>
            <w:proofErr w:type="spellEnd"/>
            <w:r>
              <w:t xml:space="preserve"> </w:t>
            </w:r>
            <w:proofErr w:type="spellStart"/>
            <w:r>
              <w:t>umiejętności</w:t>
            </w:r>
            <w:proofErr w:type="spellEnd"/>
            <w:r>
              <w:t xml:space="preserve"> </w:t>
            </w:r>
            <w:proofErr w:type="spellStart"/>
            <w:r>
              <w:t>językowe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poziomie</w:t>
            </w:r>
            <w:proofErr w:type="spellEnd"/>
            <w:r>
              <w:rPr>
                <w:spacing w:val="-5"/>
              </w:rPr>
              <w:t xml:space="preserve"> </w:t>
            </w:r>
            <w:r>
              <w:t>B2+</w:t>
            </w:r>
            <w:r>
              <w:rPr>
                <w:spacing w:val="-9"/>
              </w:rPr>
              <w:t xml:space="preserve"> </w:t>
            </w:r>
            <w:proofErr w:type="spellStart"/>
            <w:r>
              <w:t>Europejskiego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Systemu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Opisu</w:t>
            </w:r>
            <w:proofErr w:type="spellEnd"/>
            <w:r>
              <w:t xml:space="preserve"> </w:t>
            </w:r>
            <w:proofErr w:type="spellStart"/>
            <w:r>
              <w:t>Kształcenia</w:t>
            </w:r>
            <w:proofErr w:type="spellEnd"/>
            <w:r>
              <w:t xml:space="preserve"> </w:t>
            </w:r>
            <w:proofErr w:type="spellStart"/>
            <w:r>
              <w:t>Językowego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specjalistyczną</w:t>
            </w:r>
            <w:proofErr w:type="spellEnd"/>
          </w:p>
          <w:p w14:paraId="4B28B7D3" w14:textId="77777777" w:rsidR="00716966" w:rsidRDefault="00716966" w:rsidP="00083E5A">
            <w:pPr>
              <w:pStyle w:val="TableParagraph"/>
              <w:spacing w:line="252" w:lineRule="exact"/>
              <w:ind w:left="108"/>
            </w:pPr>
            <w:proofErr w:type="spellStart"/>
            <w:r>
              <w:rPr>
                <w:spacing w:val="-2"/>
              </w:rPr>
              <w:t>terminologią</w:t>
            </w:r>
            <w:proofErr w:type="spellEnd"/>
          </w:p>
        </w:tc>
        <w:tc>
          <w:tcPr>
            <w:tcW w:w="1837" w:type="dxa"/>
          </w:tcPr>
          <w:p w14:paraId="7420ED32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P7S_UK</w:t>
            </w:r>
          </w:p>
        </w:tc>
      </w:tr>
      <w:tr w:rsidR="00716966" w14:paraId="686FD103" w14:textId="77777777" w:rsidTr="0055557D">
        <w:trPr>
          <w:trHeight w:val="537"/>
        </w:trPr>
        <w:tc>
          <w:tcPr>
            <w:tcW w:w="1838" w:type="dxa"/>
          </w:tcPr>
          <w:p w14:paraId="5CE1DBC5" w14:textId="77777777" w:rsidR="00716966" w:rsidRDefault="00716966" w:rsidP="00083E5A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K_U11</w:t>
            </w:r>
          </w:p>
        </w:tc>
        <w:tc>
          <w:tcPr>
            <w:tcW w:w="5389" w:type="dxa"/>
          </w:tcPr>
          <w:p w14:paraId="5FB8F359" w14:textId="77777777" w:rsidR="00716966" w:rsidRDefault="00716966" w:rsidP="00083E5A">
            <w:pPr>
              <w:pStyle w:val="TableParagraph"/>
              <w:spacing w:line="267" w:lineRule="exact"/>
              <w:ind w:left="108"/>
            </w:pPr>
            <w:proofErr w:type="spellStart"/>
            <w:r>
              <w:t>kierować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pracą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zespołu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współdziałać</w:t>
            </w:r>
            <w:proofErr w:type="spellEnd"/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grupie</w:t>
            </w:r>
            <w:proofErr w:type="spellEnd"/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ramach</w:t>
            </w:r>
            <w:proofErr w:type="spellEnd"/>
          </w:p>
          <w:p w14:paraId="555C94EB" w14:textId="77777777" w:rsidR="00716966" w:rsidRDefault="00716966" w:rsidP="00083E5A">
            <w:pPr>
              <w:pStyle w:val="TableParagraph"/>
              <w:spacing w:line="251" w:lineRule="exact"/>
              <w:ind w:left="108"/>
            </w:pPr>
            <w:proofErr w:type="spellStart"/>
            <w:r>
              <w:t>prac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zespołowych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podejmować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wiodącą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rolę</w:t>
            </w:r>
            <w:proofErr w:type="spellEnd"/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zespole</w:t>
            </w:r>
            <w:proofErr w:type="spellEnd"/>
          </w:p>
        </w:tc>
        <w:tc>
          <w:tcPr>
            <w:tcW w:w="1837" w:type="dxa"/>
          </w:tcPr>
          <w:p w14:paraId="5BC9D150" w14:textId="77777777" w:rsidR="00716966" w:rsidRDefault="00716966" w:rsidP="00083E5A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P7S_UO</w:t>
            </w:r>
          </w:p>
        </w:tc>
      </w:tr>
      <w:tr w:rsidR="00716966" w14:paraId="6C9BB27C" w14:textId="77777777" w:rsidTr="0055557D">
        <w:trPr>
          <w:trHeight w:val="537"/>
        </w:trPr>
        <w:tc>
          <w:tcPr>
            <w:tcW w:w="1838" w:type="dxa"/>
          </w:tcPr>
          <w:p w14:paraId="24B24FF6" w14:textId="77777777" w:rsidR="00716966" w:rsidRDefault="00716966" w:rsidP="00083E5A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lastRenderedPageBreak/>
              <w:t>K_U12</w:t>
            </w:r>
          </w:p>
        </w:tc>
        <w:tc>
          <w:tcPr>
            <w:tcW w:w="5389" w:type="dxa"/>
          </w:tcPr>
          <w:p w14:paraId="67B24B1C" w14:textId="77777777" w:rsidR="00716966" w:rsidRDefault="00716966" w:rsidP="00083E5A">
            <w:pPr>
              <w:pStyle w:val="TableParagraph"/>
              <w:spacing w:line="267" w:lineRule="exact"/>
              <w:ind w:left="108"/>
            </w:pPr>
            <w:proofErr w:type="spellStart"/>
            <w:r>
              <w:t>samodzielnie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planować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realizować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własne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uczenie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się</w:t>
            </w:r>
            <w:proofErr w:type="spellEnd"/>
          </w:p>
          <w:p w14:paraId="3DF85A99" w14:textId="77777777" w:rsidR="00716966" w:rsidRDefault="00716966" w:rsidP="00083E5A">
            <w:pPr>
              <w:pStyle w:val="TableParagraph"/>
              <w:spacing w:line="251" w:lineRule="exact"/>
              <w:ind w:left="108"/>
            </w:pPr>
            <w:proofErr w:type="spellStart"/>
            <w:r>
              <w:t>przez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całe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życie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ukierunkowywać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innych</w:t>
            </w:r>
            <w:proofErr w:type="spellEnd"/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tym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zakresie</w:t>
            </w:r>
            <w:proofErr w:type="spellEnd"/>
          </w:p>
        </w:tc>
        <w:tc>
          <w:tcPr>
            <w:tcW w:w="1837" w:type="dxa"/>
          </w:tcPr>
          <w:p w14:paraId="7BB868DC" w14:textId="77777777" w:rsidR="00716966" w:rsidRDefault="00716966" w:rsidP="00083E5A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P7S_UU</w:t>
            </w:r>
          </w:p>
        </w:tc>
      </w:tr>
      <w:tr w:rsidR="00716966" w14:paraId="2AC99DD8" w14:textId="77777777" w:rsidTr="0055557D">
        <w:trPr>
          <w:trHeight w:val="268"/>
        </w:trPr>
        <w:tc>
          <w:tcPr>
            <w:tcW w:w="9064" w:type="dxa"/>
            <w:gridSpan w:val="3"/>
          </w:tcPr>
          <w:p w14:paraId="2C1B34E9" w14:textId="77777777" w:rsidR="00716966" w:rsidRPr="00716966" w:rsidRDefault="00716966" w:rsidP="00083E5A">
            <w:pPr>
              <w:pStyle w:val="TableParagraph"/>
              <w:spacing w:line="248" w:lineRule="exact"/>
              <w:ind w:left="15" w:right="5"/>
              <w:jc w:val="center"/>
              <w:rPr>
                <w:b/>
              </w:rPr>
            </w:pPr>
            <w:proofErr w:type="spellStart"/>
            <w:r w:rsidRPr="00716966">
              <w:rPr>
                <w:b/>
              </w:rPr>
              <w:t>Kompetencje</w:t>
            </w:r>
            <w:proofErr w:type="spellEnd"/>
            <w:r w:rsidRPr="00716966">
              <w:rPr>
                <w:b/>
                <w:spacing w:val="-7"/>
              </w:rPr>
              <w:t xml:space="preserve"> </w:t>
            </w:r>
            <w:proofErr w:type="spellStart"/>
            <w:r w:rsidRPr="00716966">
              <w:rPr>
                <w:b/>
              </w:rPr>
              <w:t>społeczne</w:t>
            </w:r>
            <w:proofErr w:type="spellEnd"/>
            <w:r w:rsidRPr="00716966">
              <w:rPr>
                <w:b/>
              </w:rPr>
              <w:t>:</w:t>
            </w:r>
            <w:r w:rsidRPr="00716966">
              <w:rPr>
                <w:b/>
                <w:spacing w:val="-8"/>
              </w:rPr>
              <w:t xml:space="preserve"> </w:t>
            </w:r>
            <w:proofErr w:type="spellStart"/>
            <w:r w:rsidRPr="00716966">
              <w:rPr>
                <w:b/>
              </w:rPr>
              <w:t>absolwent</w:t>
            </w:r>
            <w:proofErr w:type="spellEnd"/>
            <w:r w:rsidRPr="00716966">
              <w:rPr>
                <w:b/>
                <w:spacing w:val="-6"/>
              </w:rPr>
              <w:t xml:space="preserve"> </w:t>
            </w:r>
            <w:r w:rsidRPr="00716966">
              <w:rPr>
                <w:b/>
              </w:rPr>
              <w:t>jest</w:t>
            </w:r>
            <w:r w:rsidRPr="00716966">
              <w:rPr>
                <w:b/>
                <w:spacing w:val="-8"/>
              </w:rPr>
              <w:t xml:space="preserve"> </w:t>
            </w:r>
            <w:proofErr w:type="spellStart"/>
            <w:r w:rsidRPr="00716966">
              <w:rPr>
                <w:b/>
              </w:rPr>
              <w:t>gotów</w:t>
            </w:r>
            <w:proofErr w:type="spellEnd"/>
            <w:r w:rsidRPr="00716966">
              <w:rPr>
                <w:b/>
                <w:spacing w:val="-5"/>
              </w:rPr>
              <w:t xml:space="preserve"> do</w:t>
            </w:r>
          </w:p>
        </w:tc>
      </w:tr>
      <w:tr w:rsidR="00716966" w14:paraId="6956E316" w14:textId="77777777" w:rsidTr="0055557D">
        <w:trPr>
          <w:trHeight w:val="537"/>
        </w:trPr>
        <w:tc>
          <w:tcPr>
            <w:tcW w:w="1838" w:type="dxa"/>
          </w:tcPr>
          <w:p w14:paraId="13B94116" w14:textId="77777777" w:rsidR="00716966" w:rsidRDefault="00716966" w:rsidP="00083E5A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K_K01</w:t>
            </w:r>
          </w:p>
        </w:tc>
        <w:tc>
          <w:tcPr>
            <w:tcW w:w="5389" w:type="dxa"/>
          </w:tcPr>
          <w:p w14:paraId="4502A5C2" w14:textId="77777777" w:rsidR="00716966" w:rsidRDefault="00716966" w:rsidP="00083E5A">
            <w:pPr>
              <w:pStyle w:val="TableParagraph"/>
              <w:spacing w:line="268" w:lineRule="exact"/>
              <w:ind w:left="108"/>
            </w:pPr>
            <w:proofErr w:type="spellStart"/>
            <w:r>
              <w:t>samodoskonalenia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się</w:t>
            </w:r>
            <w:proofErr w:type="spellEnd"/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procesie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zdobywania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wiedzy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10"/>
              </w:rPr>
              <w:t>i</w:t>
            </w:r>
            <w:proofErr w:type="spellEnd"/>
          </w:p>
          <w:p w14:paraId="119DE93B" w14:textId="77777777" w:rsidR="00716966" w:rsidRDefault="00716966" w:rsidP="00083E5A">
            <w:pPr>
              <w:pStyle w:val="TableParagraph"/>
              <w:spacing w:line="249" w:lineRule="exact"/>
              <w:ind w:left="108"/>
            </w:pPr>
            <w:proofErr w:type="spellStart"/>
            <w:r>
              <w:t>odbieranych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treści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oraz</w:t>
            </w:r>
            <w:proofErr w:type="spellEnd"/>
            <w:r>
              <w:rPr>
                <w:spacing w:val="-5"/>
              </w:rPr>
              <w:t xml:space="preserve"> </w:t>
            </w:r>
            <w:r>
              <w:t>ich</w:t>
            </w:r>
            <w:r>
              <w:rPr>
                <w:spacing w:val="-6"/>
              </w:rPr>
              <w:t xml:space="preserve"> </w:t>
            </w:r>
            <w:proofErr w:type="spellStart"/>
            <w:r>
              <w:t>krytycznej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oceny</w:t>
            </w:r>
            <w:proofErr w:type="spellEnd"/>
          </w:p>
        </w:tc>
        <w:tc>
          <w:tcPr>
            <w:tcW w:w="1837" w:type="dxa"/>
          </w:tcPr>
          <w:p w14:paraId="72094988" w14:textId="77777777" w:rsidR="00716966" w:rsidRDefault="00716966" w:rsidP="00083E5A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P7S_KK</w:t>
            </w:r>
          </w:p>
        </w:tc>
      </w:tr>
      <w:tr w:rsidR="00716966" w14:paraId="16EB0639" w14:textId="77777777" w:rsidTr="0055557D">
        <w:trPr>
          <w:trHeight w:val="1343"/>
        </w:trPr>
        <w:tc>
          <w:tcPr>
            <w:tcW w:w="1838" w:type="dxa"/>
          </w:tcPr>
          <w:p w14:paraId="4552A66C" w14:textId="77777777" w:rsidR="00716966" w:rsidRDefault="00716966" w:rsidP="00083E5A">
            <w:pPr>
              <w:pStyle w:val="TableParagraph"/>
              <w:spacing w:line="268" w:lineRule="exact"/>
              <w:ind w:left="110"/>
            </w:pPr>
            <w:r>
              <w:rPr>
                <w:spacing w:val="-2"/>
              </w:rPr>
              <w:t>K_K02</w:t>
            </w:r>
          </w:p>
        </w:tc>
        <w:tc>
          <w:tcPr>
            <w:tcW w:w="5389" w:type="dxa"/>
          </w:tcPr>
          <w:p w14:paraId="0EC75880" w14:textId="77777777" w:rsidR="00716966" w:rsidRDefault="00716966" w:rsidP="00083E5A">
            <w:pPr>
              <w:pStyle w:val="TableParagraph"/>
              <w:ind w:left="108"/>
            </w:pPr>
            <w:proofErr w:type="spellStart"/>
            <w:r>
              <w:t>uznawania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znaczenia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wiedzy</w:t>
            </w:r>
            <w:proofErr w:type="spellEnd"/>
            <w:r>
              <w:rPr>
                <w:spacing w:val="-9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proofErr w:type="spellStart"/>
            <w:r>
              <w:t>rozwiązywaniu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złożonych</w:t>
            </w:r>
            <w:proofErr w:type="spellEnd"/>
            <w:r>
              <w:t xml:space="preserve"> </w:t>
            </w:r>
            <w:proofErr w:type="spellStart"/>
            <w:r>
              <w:t>problemów</w:t>
            </w:r>
            <w:proofErr w:type="spellEnd"/>
            <w:r>
              <w:t xml:space="preserve"> </w:t>
            </w:r>
            <w:proofErr w:type="spellStart"/>
            <w:r>
              <w:t>poznawczych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praktycznych</w:t>
            </w:r>
            <w:proofErr w:type="spellEnd"/>
            <w:r>
              <w:t xml:space="preserve"> z </w:t>
            </w:r>
            <w:proofErr w:type="spellStart"/>
            <w:r>
              <w:t>zakresu</w:t>
            </w:r>
            <w:proofErr w:type="spellEnd"/>
            <w:r>
              <w:t xml:space="preserve"> </w:t>
            </w:r>
            <w:proofErr w:type="spellStart"/>
            <w:r>
              <w:t>ekonomii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konfrontowania</w:t>
            </w:r>
            <w:proofErr w:type="spellEnd"/>
            <w:r>
              <w:t xml:space="preserve"> </w:t>
            </w:r>
            <w:proofErr w:type="spellStart"/>
            <w:r>
              <w:t>wiedzy</w:t>
            </w:r>
            <w:proofErr w:type="spellEnd"/>
            <w:r>
              <w:t xml:space="preserve"> z </w:t>
            </w:r>
            <w:proofErr w:type="spellStart"/>
            <w:r>
              <w:t>ekspertami</w:t>
            </w:r>
            <w:proofErr w:type="spellEnd"/>
            <w:r>
              <w:t xml:space="preserve"> z</w:t>
            </w:r>
          </w:p>
          <w:p w14:paraId="109AE31F" w14:textId="77777777" w:rsidR="00716966" w:rsidRDefault="00716966" w:rsidP="00083E5A">
            <w:pPr>
              <w:pStyle w:val="TableParagraph"/>
              <w:spacing w:line="267" w:lineRule="exact"/>
              <w:ind w:left="108"/>
            </w:pPr>
            <w:proofErr w:type="spellStart"/>
            <w:r>
              <w:t>praktyki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gospodarczej</w:t>
            </w:r>
            <w:proofErr w:type="spellEnd"/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proofErr w:type="spellStart"/>
            <w:r>
              <w:t>kontekście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realizacji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projektów</w:t>
            </w:r>
            <w:proofErr w:type="spellEnd"/>
          </w:p>
          <w:p w14:paraId="2107CDB7" w14:textId="77777777" w:rsidR="00716966" w:rsidRDefault="00716966" w:rsidP="00083E5A">
            <w:pPr>
              <w:pStyle w:val="TableParagraph"/>
              <w:spacing w:line="252" w:lineRule="exact"/>
              <w:ind w:left="108"/>
            </w:pPr>
            <w:proofErr w:type="spellStart"/>
            <w:r>
              <w:t>badawczych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naukowych</w:t>
            </w:r>
            <w:proofErr w:type="spellEnd"/>
          </w:p>
        </w:tc>
        <w:tc>
          <w:tcPr>
            <w:tcW w:w="1837" w:type="dxa"/>
          </w:tcPr>
          <w:p w14:paraId="436BBAD3" w14:textId="77777777" w:rsidR="00716966" w:rsidRDefault="00716966" w:rsidP="00083E5A">
            <w:pPr>
              <w:pStyle w:val="TableParagraph"/>
              <w:spacing w:line="268" w:lineRule="exact"/>
              <w:ind w:left="108"/>
            </w:pPr>
            <w:r>
              <w:rPr>
                <w:spacing w:val="-2"/>
              </w:rPr>
              <w:t>P7S_KK</w:t>
            </w:r>
          </w:p>
        </w:tc>
      </w:tr>
      <w:tr w:rsidR="00716966" w14:paraId="31884DFD" w14:textId="77777777" w:rsidTr="0055557D">
        <w:trPr>
          <w:trHeight w:val="1075"/>
        </w:trPr>
        <w:tc>
          <w:tcPr>
            <w:tcW w:w="1838" w:type="dxa"/>
          </w:tcPr>
          <w:p w14:paraId="515A7CD1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K_K03</w:t>
            </w:r>
          </w:p>
        </w:tc>
        <w:tc>
          <w:tcPr>
            <w:tcW w:w="5389" w:type="dxa"/>
          </w:tcPr>
          <w:p w14:paraId="17733C0A" w14:textId="364DE7AF" w:rsidR="00716966" w:rsidRDefault="00716966" w:rsidP="00083E5A">
            <w:pPr>
              <w:pStyle w:val="TableParagraph"/>
              <w:ind w:left="108"/>
            </w:pPr>
            <w:proofErr w:type="spellStart"/>
            <w:r>
              <w:t>wypełniania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zobowiązań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społecznych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proofErr w:type="spellStart"/>
            <w:r>
              <w:t>inspirowania</w:t>
            </w:r>
            <w:proofErr w:type="spellEnd"/>
            <w:r w:rsidR="00390AA7">
              <w:br/>
            </w:r>
            <w:r>
              <w:rPr>
                <w:spacing w:val="-10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organizowania</w:t>
            </w:r>
            <w:proofErr w:type="spellEnd"/>
            <w:r>
              <w:t xml:space="preserve"> </w:t>
            </w:r>
            <w:proofErr w:type="spellStart"/>
            <w:r>
              <w:t>działalności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rzecz</w:t>
            </w:r>
            <w:proofErr w:type="spellEnd"/>
            <w:r>
              <w:t xml:space="preserve"> </w:t>
            </w:r>
            <w:proofErr w:type="spellStart"/>
            <w:r>
              <w:t>środowiska</w:t>
            </w:r>
            <w:proofErr w:type="spellEnd"/>
          </w:p>
          <w:p w14:paraId="3AD30481" w14:textId="77777777" w:rsidR="00716966" w:rsidRDefault="00716966" w:rsidP="00083E5A">
            <w:pPr>
              <w:pStyle w:val="TableParagraph"/>
              <w:spacing w:line="270" w:lineRule="atLeast"/>
              <w:ind w:left="108" w:right="171"/>
            </w:pPr>
            <w:proofErr w:type="spellStart"/>
            <w:r>
              <w:t>społecznego</w:t>
            </w:r>
            <w:proofErr w:type="spellEnd"/>
            <w:r>
              <w:rPr>
                <w:spacing w:val="-12"/>
              </w:rPr>
              <w:t xml:space="preserve"> </w:t>
            </w:r>
            <w:proofErr w:type="spellStart"/>
            <w:r>
              <w:t>poprzez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realizację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projektów</w:t>
            </w:r>
            <w:proofErr w:type="spellEnd"/>
            <w:r>
              <w:t xml:space="preserve"> </w:t>
            </w:r>
            <w:proofErr w:type="spellStart"/>
            <w:r>
              <w:t>gospodarczych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społecznych</w:t>
            </w:r>
            <w:proofErr w:type="spellEnd"/>
          </w:p>
        </w:tc>
        <w:tc>
          <w:tcPr>
            <w:tcW w:w="1837" w:type="dxa"/>
          </w:tcPr>
          <w:p w14:paraId="4C609D88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P7S_KO</w:t>
            </w:r>
          </w:p>
        </w:tc>
      </w:tr>
      <w:tr w:rsidR="00716966" w14:paraId="706720E8" w14:textId="77777777" w:rsidTr="0055557D">
        <w:trPr>
          <w:trHeight w:val="535"/>
        </w:trPr>
        <w:tc>
          <w:tcPr>
            <w:tcW w:w="1838" w:type="dxa"/>
          </w:tcPr>
          <w:p w14:paraId="5524A5BF" w14:textId="77777777" w:rsidR="00716966" w:rsidRDefault="00716966" w:rsidP="00083E5A">
            <w:pPr>
              <w:pStyle w:val="TableParagraph"/>
              <w:spacing w:line="264" w:lineRule="exact"/>
              <w:ind w:left="110"/>
            </w:pPr>
            <w:r>
              <w:rPr>
                <w:spacing w:val="-2"/>
              </w:rPr>
              <w:t>K_K04</w:t>
            </w:r>
          </w:p>
        </w:tc>
        <w:tc>
          <w:tcPr>
            <w:tcW w:w="5389" w:type="dxa"/>
          </w:tcPr>
          <w:p w14:paraId="79F76B1F" w14:textId="77777777" w:rsidR="00716966" w:rsidRDefault="00716966" w:rsidP="00083E5A">
            <w:pPr>
              <w:pStyle w:val="TableParagraph"/>
              <w:spacing w:line="264" w:lineRule="exact"/>
              <w:ind w:left="108"/>
            </w:pPr>
            <w:proofErr w:type="spellStart"/>
            <w:r>
              <w:t>inicjowania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działań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na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rzecz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interesu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publicznego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  <w:p w14:paraId="23D58331" w14:textId="77777777" w:rsidR="00716966" w:rsidRDefault="00716966" w:rsidP="00083E5A">
            <w:pPr>
              <w:pStyle w:val="TableParagraph"/>
              <w:spacing w:line="252" w:lineRule="exact"/>
              <w:ind w:left="108"/>
            </w:pPr>
            <w:proofErr w:type="spellStart"/>
            <w:r>
              <w:t>także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myślenia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i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działania</w:t>
            </w:r>
            <w:proofErr w:type="spellEnd"/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sposób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przedsiębiorczy</w:t>
            </w:r>
            <w:proofErr w:type="spellEnd"/>
          </w:p>
        </w:tc>
        <w:tc>
          <w:tcPr>
            <w:tcW w:w="1837" w:type="dxa"/>
          </w:tcPr>
          <w:p w14:paraId="5116BD40" w14:textId="77777777" w:rsidR="00716966" w:rsidRDefault="00716966" w:rsidP="00083E5A">
            <w:pPr>
              <w:pStyle w:val="TableParagraph"/>
              <w:spacing w:line="264" w:lineRule="exact"/>
              <w:ind w:left="108"/>
            </w:pPr>
            <w:r>
              <w:rPr>
                <w:spacing w:val="-2"/>
              </w:rPr>
              <w:t>P7S_KO</w:t>
            </w:r>
          </w:p>
        </w:tc>
      </w:tr>
      <w:tr w:rsidR="00716966" w14:paraId="764018FC" w14:textId="77777777" w:rsidTr="0055557D">
        <w:trPr>
          <w:trHeight w:val="1074"/>
        </w:trPr>
        <w:tc>
          <w:tcPr>
            <w:tcW w:w="1838" w:type="dxa"/>
          </w:tcPr>
          <w:p w14:paraId="3F664A42" w14:textId="77777777" w:rsidR="00716966" w:rsidRDefault="00716966" w:rsidP="00083E5A">
            <w:pPr>
              <w:pStyle w:val="TableParagraph"/>
              <w:spacing w:line="265" w:lineRule="exact"/>
              <w:ind w:left="110"/>
            </w:pPr>
            <w:r>
              <w:rPr>
                <w:spacing w:val="-2"/>
              </w:rPr>
              <w:t>K_K05</w:t>
            </w:r>
          </w:p>
        </w:tc>
        <w:tc>
          <w:tcPr>
            <w:tcW w:w="5389" w:type="dxa"/>
          </w:tcPr>
          <w:p w14:paraId="523BA80F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proofErr w:type="spellStart"/>
            <w:r>
              <w:t>odpowiedzialnego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pełnienia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ról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zawodowych</w:t>
            </w:r>
            <w:proofErr w:type="spell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z</w:t>
            </w:r>
          </w:p>
          <w:p w14:paraId="55AB185F" w14:textId="77777777" w:rsidR="00716966" w:rsidRDefault="00716966" w:rsidP="00083E5A">
            <w:pPr>
              <w:pStyle w:val="TableParagraph"/>
              <w:spacing w:line="270" w:lineRule="atLeast"/>
              <w:ind w:left="108"/>
            </w:pPr>
            <w:proofErr w:type="spellStart"/>
            <w:r>
              <w:t>uwzględnieniem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zmieniających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t>się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potrzeb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społecznych</w:t>
            </w:r>
            <w:proofErr w:type="spellEnd"/>
            <w:r>
              <w:t xml:space="preserve">, </w:t>
            </w:r>
            <w:proofErr w:type="spellStart"/>
            <w:r>
              <w:t>przestrzegania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rozwijania</w:t>
            </w:r>
            <w:proofErr w:type="spellEnd"/>
            <w:r>
              <w:t xml:space="preserve"> </w:t>
            </w:r>
            <w:proofErr w:type="spellStart"/>
            <w:r>
              <w:t>zasad</w:t>
            </w:r>
            <w:proofErr w:type="spellEnd"/>
            <w:r>
              <w:t xml:space="preserve"> </w:t>
            </w:r>
            <w:proofErr w:type="spellStart"/>
            <w:r>
              <w:t>etyki</w:t>
            </w:r>
            <w:proofErr w:type="spellEnd"/>
            <w:r>
              <w:t xml:space="preserve"> </w:t>
            </w:r>
            <w:proofErr w:type="spellStart"/>
            <w:r>
              <w:t>oraz</w:t>
            </w:r>
            <w:proofErr w:type="spellEnd"/>
            <w:r>
              <w:t xml:space="preserve"> </w:t>
            </w:r>
            <w:proofErr w:type="spellStart"/>
            <w:r>
              <w:t>podtrzymywania</w:t>
            </w:r>
            <w:proofErr w:type="spellEnd"/>
            <w:r>
              <w:t xml:space="preserve"> </w:t>
            </w:r>
            <w:proofErr w:type="spellStart"/>
            <w:r>
              <w:t>etosu</w:t>
            </w:r>
            <w:proofErr w:type="spellEnd"/>
            <w:r>
              <w:t xml:space="preserve"> </w:t>
            </w:r>
            <w:proofErr w:type="spellStart"/>
            <w:r>
              <w:t>zawodowego</w:t>
            </w:r>
            <w:proofErr w:type="spellEnd"/>
          </w:p>
        </w:tc>
        <w:tc>
          <w:tcPr>
            <w:tcW w:w="1837" w:type="dxa"/>
          </w:tcPr>
          <w:p w14:paraId="1FD2D4F2" w14:textId="77777777" w:rsidR="00716966" w:rsidRDefault="00716966" w:rsidP="00083E5A">
            <w:pPr>
              <w:pStyle w:val="TableParagraph"/>
              <w:spacing w:line="265" w:lineRule="exact"/>
              <w:ind w:left="108"/>
            </w:pPr>
            <w:r>
              <w:rPr>
                <w:spacing w:val="-2"/>
              </w:rPr>
              <w:t>P7S_KR</w:t>
            </w:r>
          </w:p>
        </w:tc>
      </w:tr>
    </w:tbl>
    <w:p w14:paraId="140B69EB" w14:textId="77777777" w:rsidR="00716966" w:rsidRDefault="00716966" w:rsidP="00716966">
      <w:pPr>
        <w:pStyle w:val="Tekstpodstawowy"/>
        <w:spacing w:before="198"/>
      </w:pPr>
    </w:p>
    <w:p w14:paraId="6C830A3D" w14:textId="77777777" w:rsidR="00EE2C4B" w:rsidRDefault="00EE2C4B" w:rsidP="00EE2C4B">
      <w:pPr>
        <w:ind w:left="4962"/>
        <w:jc w:val="center"/>
        <w:rPr>
          <w:rFonts w:eastAsiaTheme="minorHAnsi" w:cstheme="minorBidi"/>
          <w:sz w:val="24"/>
          <w:szCs w:val="24"/>
        </w:rPr>
      </w:pPr>
      <w:r>
        <w:rPr>
          <w:sz w:val="24"/>
          <w:szCs w:val="24"/>
        </w:rPr>
        <w:t>Przewodniczący Senatu</w:t>
      </w:r>
      <w:r>
        <w:rPr>
          <w:sz w:val="24"/>
          <w:szCs w:val="24"/>
        </w:rPr>
        <w:br/>
        <w:t>Uniwersytetu Rzeszowskiego</w:t>
      </w:r>
      <w:r>
        <w:rPr>
          <w:sz w:val="24"/>
          <w:szCs w:val="24"/>
        </w:rPr>
        <w:br/>
      </w:r>
    </w:p>
    <w:p w14:paraId="7A2CB952" w14:textId="77777777" w:rsidR="00EE2C4B" w:rsidRDefault="00EE2C4B" w:rsidP="00EE2C4B">
      <w:pPr>
        <w:ind w:left="4962"/>
        <w:jc w:val="center"/>
        <w:rPr>
          <w:sz w:val="24"/>
          <w:szCs w:val="24"/>
        </w:rPr>
      </w:pPr>
    </w:p>
    <w:p w14:paraId="20CE8609" w14:textId="77777777" w:rsidR="00EE2C4B" w:rsidRDefault="00EE2C4B" w:rsidP="00EE2C4B">
      <w:pPr>
        <w:ind w:left="4962"/>
        <w:jc w:val="center"/>
        <w:rPr>
          <w:rFonts w:asciiTheme="minorHAnsi" w:hAnsiTheme="minorHAnsi"/>
        </w:rPr>
      </w:pPr>
      <w:r>
        <w:rPr>
          <w:sz w:val="24"/>
          <w:szCs w:val="24"/>
        </w:rPr>
        <w:t>Prof. dr hab. Adam Reich</w:t>
      </w:r>
      <w:r>
        <w:rPr>
          <w:sz w:val="24"/>
          <w:szCs w:val="24"/>
        </w:rPr>
        <w:br/>
        <w:t>Rektor</w:t>
      </w:r>
    </w:p>
    <w:p w14:paraId="2DF8DBDD" w14:textId="77777777" w:rsidR="00EE2C4B" w:rsidRDefault="00EE2C4B" w:rsidP="00EE2C4B">
      <w:pPr>
        <w:rPr>
          <w:sz w:val="20"/>
          <w:szCs w:val="20"/>
        </w:rPr>
      </w:pPr>
    </w:p>
    <w:p w14:paraId="14EB2547" w14:textId="77777777" w:rsidR="00B60A82" w:rsidRDefault="00B60A82"/>
    <w:sectPr w:rsidR="00B6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192"/>
    <w:rsid w:val="0000362A"/>
    <w:rsid w:val="00006781"/>
    <w:rsid w:val="00105E2F"/>
    <w:rsid w:val="00307A06"/>
    <w:rsid w:val="00325939"/>
    <w:rsid w:val="00330156"/>
    <w:rsid w:val="00390AA7"/>
    <w:rsid w:val="003C633C"/>
    <w:rsid w:val="00451C3E"/>
    <w:rsid w:val="004E36A5"/>
    <w:rsid w:val="0055557D"/>
    <w:rsid w:val="00556192"/>
    <w:rsid w:val="006B2173"/>
    <w:rsid w:val="006E0CD7"/>
    <w:rsid w:val="00716966"/>
    <w:rsid w:val="008801C4"/>
    <w:rsid w:val="00A35586"/>
    <w:rsid w:val="00B60A82"/>
    <w:rsid w:val="00CB04E3"/>
    <w:rsid w:val="00CD720C"/>
    <w:rsid w:val="00D579D5"/>
    <w:rsid w:val="00E7246E"/>
    <w:rsid w:val="00EB56D8"/>
    <w:rsid w:val="00EE2C4B"/>
    <w:rsid w:val="00E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D2963"/>
  <w15:chartTrackingRefBased/>
  <w15:docId w15:val="{2060C074-1FEE-477F-958C-83AECCC7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716966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</w:rPr>
  </w:style>
  <w:style w:type="paragraph" w:styleId="Nagwek1">
    <w:name w:val="heading 1"/>
    <w:basedOn w:val="Normalny"/>
    <w:link w:val="Nagwek1Znak"/>
    <w:uiPriority w:val="9"/>
    <w:qFormat/>
    <w:rsid w:val="00716966"/>
    <w:pPr>
      <w:ind w:left="684" w:right="153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716966"/>
    <w:rPr>
      <w:rFonts w:ascii="Corbel" w:eastAsia="Corbel" w:hAnsi="Corbel" w:cs="Corbel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6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716966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16966"/>
    <w:rPr>
      <w:rFonts w:ascii="Corbel" w:eastAsia="Corbel" w:hAnsi="Corbel" w:cs="Corbel"/>
    </w:rPr>
  </w:style>
  <w:style w:type="paragraph" w:customStyle="1" w:styleId="TableParagraph">
    <w:name w:val="Table Paragraph"/>
    <w:basedOn w:val="Normalny"/>
    <w:uiPriority w:val="1"/>
    <w:qFormat/>
    <w:rsid w:val="00716966"/>
  </w:style>
  <w:style w:type="paragraph" w:styleId="Cytat">
    <w:name w:val="Quote"/>
    <w:basedOn w:val="Normalny"/>
    <w:next w:val="Normalny"/>
    <w:link w:val="CytatZnak"/>
    <w:uiPriority w:val="29"/>
    <w:qFormat/>
    <w:rsid w:val="00EE76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7640"/>
    <w:rPr>
      <w:rFonts w:ascii="Corbel" w:eastAsia="Corbel" w:hAnsi="Corbel" w:cs="Corbe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2025-06-05T08:08:00Z</dcterms:created>
  <dcterms:modified xsi:type="dcterms:W3CDTF">2025-06-06T11:07:00Z</dcterms:modified>
</cp:coreProperties>
</file>