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6AA8" w14:textId="4CB8857A" w:rsidR="008D4F72" w:rsidRDefault="008D4F72" w:rsidP="008D4F72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1.2.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09B277C4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1EA95207" w14:textId="77777777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</w:t>
      </w:r>
      <w:r w:rsidR="00FA5013">
        <w:rPr>
          <w:rFonts w:ascii="Corbel" w:hAnsi="Corbel"/>
          <w:i/>
          <w:sz w:val="24"/>
          <w:szCs w:val="24"/>
        </w:rPr>
        <w:t>od roku akademickiego 2025/2026</w:t>
      </w:r>
    </w:p>
    <w:tbl>
      <w:tblPr>
        <w:tblStyle w:val="Tabela-Siatka"/>
        <w:tblW w:w="9635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4140"/>
        <w:gridCol w:w="284"/>
      </w:tblGrid>
      <w:tr w:rsidR="00760EE0" w:rsidRPr="00A04092" w14:paraId="21DFDBC3" w14:textId="77777777" w:rsidTr="00F528C8">
        <w:tc>
          <w:tcPr>
            <w:tcW w:w="5211" w:type="dxa"/>
            <w:gridSpan w:val="2"/>
          </w:tcPr>
          <w:p w14:paraId="60BC9661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424" w:type="dxa"/>
            <w:gridSpan w:val="2"/>
          </w:tcPr>
          <w:p w14:paraId="3DE1FE26" w14:textId="77777777" w:rsidR="00760EE0" w:rsidRPr="00A04092" w:rsidRDefault="00FA5013" w:rsidP="00FA50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Ratownictwo medyczne</w:t>
            </w:r>
          </w:p>
        </w:tc>
      </w:tr>
      <w:tr w:rsidR="00760EE0" w:rsidRPr="00A04092" w14:paraId="1F928733" w14:textId="77777777" w:rsidTr="00F528C8">
        <w:tc>
          <w:tcPr>
            <w:tcW w:w="5211" w:type="dxa"/>
            <w:gridSpan w:val="2"/>
          </w:tcPr>
          <w:p w14:paraId="23FE8728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424" w:type="dxa"/>
            <w:gridSpan w:val="2"/>
          </w:tcPr>
          <w:p w14:paraId="7693CFA9" w14:textId="77777777" w:rsidR="00760EE0" w:rsidRPr="00A04092" w:rsidRDefault="00FA5013" w:rsidP="00FA50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760EE0" w:rsidRPr="00A04092" w14:paraId="11F5501B" w14:textId="77777777" w:rsidTr="00F528C8">
        <w:tc>
          <w:tcPr>
            <w:tcW w:w="5211" w:type="dxa"/>
            <w:gridSpan w:val="2"/>
          </w:tcPr>
          <w:p w14:paraId="53596C4B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424" w:type="dxa"/>
            <w:gridSpan w:val="2"/>
          </w:tcPr>
          <w:p w14:paraId="289C5F00" w14:textId="77777777" w:rsidR="00760EE0" w:rsidRPr="00A04092" w:rsidRDefault="00FA5013" w:rsidP="00FA50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760EE0" w:rsidRPr="00A04092" w14:paraId="51ABDB45" w14:textId="77777777" w:rsidTr="00F528C8">
        <w:tc>
          <w:tcPr>
            <w:tcW w:w="9635" w:type="dxa"/>
            <w:gridSpan w:val="4"/>
          </w:tcPr>
          <w:p w14:paraId="0B0ECBC4" w14:textId="7A09381B" w:rsidR="00A50F90" w:rsidRPr="00F528C8" w:rsidRDefault="00760EE0" w:rsidP="00F528C8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 xml:space="preserve">Opis zakładanych efektów uczenia się dla kierunku studiów, poziomu i profilu kształcenia uwzględnia </w:t>
            </w:r>
            <w:r w:rsidR="00F528C8">
              <w:rPr>
                <w:rFonts w:ascii="Corbel" w:eastAsia="Times New Roman" w:hAnsi="Corbel" w:cs="Arial"/>
                <w:lang w:eastAsia="pl-PL"/>
              </w:rPr>
              <w:t>standardy kształcenia przygotowujące do wykonywania zawodu ratownika medycznego określone w Rozporządzeniu</w:t>
            </w:r>
            <w:r w:rsidR="00F528C8" w:rsidRPr="00F528C8">
              <w:rPr>
                <w:rFonts w:ascii="Corbel" w:eastAsia="Times New Roman" w:hAnsi="Corbel" w:cs="Arial"/>
                <w:lang w:eastAsia="pl-PL"/>
              </w:rPr>
              <w:t xml:space="preserve"> Ministra Nauki</w:t>
            </w:r>
            <w:r w:rsidR="00F528C8">
              <w:rPr>
                <w:rFonts w:ascii="Corbel" w:eastAsia="Times New Roman" w:hAnsi="Corbel" w:cs="Arial"/>
                <w:lang w:eastAsia="pl-PL"/>
              </w:rPr>
              <w:t xml:space="preserve"> i Szkolnictwa Wyższego z dnia 26 lipca 2019</w:t>
            </w:r>
            <w:r w:rsidR="00F528C8" w:rsidRPr="00F528C8">
              <w:rPr>
                <w:rFonts w:ascii="Corbel" w:eastAsia="Times New Roman" w:hAnsi="Corbel" w:cs="Arial"/>
                <w:lang w:eastAsia="pl-PL"/>
              </w:rPr>
              <w:t xml:space="preserve"> r. w sprawie standardów kształcenia przygotowującego do wykonywania zawodu lekarza, lekarza dentysty, farmaceuty, pielęgniarki, położnej, diagnosty laboratoryjnego, fizjoterapeuty i ratownika medycznego</w:t>
            </w:r>
            <w:r w:rsidR="00F528C8">
              <w:rPr>
                <w:rFonts w:ascii="Corbel" w:eastAsia="Times New Roman" w:hAnsi="Corbel" w:cs="Arial"/>
                <w:lang w:eastAsia="pl-PL"/>
              </w:rPr>
              <w:t xml:space="preserve"> (</w:t>
            </w:r>
            <w:proofErr w:type="spellStart"/>
            <w:r w:rsidR="00585D1B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="00585D1B">
              <w:rPr>
                <w:rFonts w:ascii="Corbel" w:eastAsia="Times New Roman" w:hAnsi="Corbel" w:cs="Arial"/>
                <w:lang w:eastAsia="pl-PL"/>
              </w:rPr>
              <w:t xml:space="preserve">. </w:t>
            </w:r>
            <w:bookmarkStart w:id="0" w:name="_GoBack"/>
            <w:bookmarkEnd w:id="0"/>
            <w:r w:rsidR="00F528C8">
              <w:rPr>
                <w:rFonts w:ascii="Corbel" w:eastAsia="Times New Roman" w:hAnsi="Corbel" w:cs="Arial"/>
                <w:lang w:eastAsia="pl-PL"/>
              </w:rPr>
              <w:t>Dz.U.</w:t>
            </w:r>
            <w:r w:rsidR="00F528C8">
              <w:t xml:space="preserve"> </w:t>
            </w:r>
            <w:r w:rsidR="00FE298A">
              <w:t xml:space="preserve">z </w:t>
            </w:r>
            <w:r w:rsidR="00FE298A">
              <w:rPr>
                <w:rFonts w:ascii="Corbel" w:eastAsia="Times New Roman" w:hAnsi="Corbel" w:cs="Arial"/>
                <w:lang w:eastAsia="pl-PL"/>
              </w:rPr>
              <w:t>2021r., poz. 755 z późniejszymi zmianami</w:t>
            </w:r>
            <w:r w:rsidR="00F528C8">
              <w:rPr>
                <w:rFonts w:ascii="Corbel" w:eastAsia="Times New Roman" w:hAnsi="Corbel" w:cs="Arial"/>
                <w:lang w:eastAsia="pl-PL"/>
              </w:rPr>
              <w:t>).</w:t>
            </w:r>
          </w:p>
        </w:tc>
      </w:tr>
      <w:tr w:rsidR="00760EE0" w:rsidRPr="00A04092" w14:paraId="1C232EFD" w14:textId="77777777" w:rsidTr="00F528C8">
        <w:tc>
          <w:tcPr>
            <w:tcW w:w="2093" w:type="dxa"/>
            <w:vAlign w:val="center"/>
          </w:tcPr>
          <w:p w14:paraId="4907C154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7258" w:type="dxa"/>
            <w:gridSpan w:val="2"/>
            <w:vAlign w:val="center"/>
          </w:tcPr>
          <w:p w14:paraId="4990967F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83" w:type="dxa"/>
            <w:vAlign w:val="center"/>
          </w:tcPr>
          <w:p w14:paraId="4AEA5DF4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61BDF602" w14:textId="77777777" w:rsidTr="00F528C8">
        <w:trPr>
          <w:trHeight w:val="293"/>
        </w:trPr>
        <w:tc>
          <w:tcPr>
            <w:tcW w:w="9635" w:type="dxa"/>
            <w:gridSpan w:val="4"/>
          </w:tcPr>
          <w:p w14:paraId="0CCE4F1E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FA5013" w:rsidRPr="00FA5013" w14:paraId="6F20F5FD" w14:textId="77777777" w:rsidTr="00F528C8">
        <w:trPr>
          <w:trHeight w:val="300"/>
        </w:trPr>
        <w:tc>
          <w:tcPr>
            <w:tcW w:w="2093" w:type="dxa"/>
            <w:hideMark/>
          </w:tcPr>
          <w:p w14:paraId="4F9388D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A.W1. </w:t>
            </w:r>
          </w:p>
        </w:tc>
        <w:tc>
          <w:tcPr>
            <w:tcW w:w="7258" w:type="dxa"/>
            <w:gridSpan w:val="2"/>
            <w:hideMark/>
          </w:tcPr>
          <w:p w14:paraId="69F558F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znaczenie i skutki prawne zdarzeń medycznych; </w:t>
            </w:r>
          </w:p>
        </w:tc>
        <w:tc>
          <w:tcPr>
            <w:tcW w:w="283" w:type="dxa"/>
            <w:hideMark/>
          </w:tcPr>
          <w:p w14:paraId="046343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EF04CEB" w14:textId="77777777" w:rsidTr="00F528C8">
        <w:trPr>
          <w:trHeight w:val="300"/>
        </w:trPr>
        <w:tc>
          <w:tcPr>
            <w:tcW w:w="2093" w:type="dxa"/>
            <w:hideMark/>
          </w:tcPr>
          <w:p w14:paraId="5E89D41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A.W2. </w:t>
            </w:r>
          </w:p>
        </w:tc>
        <w:tc>
          <w:tcPr>
            <w:tcW w:w="7258" w:type="dxa"/>
            <w:gridSpan w:val="2"/>
            <w:hideMark/>
          </w:tcPr>
          <w:p w14:paraId="689B10E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problematykę zdarzeń niepożądanych i błędów medycznych w aspekcie bezpieczeństwa pacjenta; </w:t>
            </w:r>
          </w:p>
        </w:tc>
        <w:tc>
          <w:tcPr>
            <w:tcW w:w="283" w:type="dxa"/>
            <w:hideMark/>
          </w:tcPr>
          <w:p w14:paraId="1FE4933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A820A64" w14:textId="77777777" w:rsidTr="00F528C8">
        <w:trPr>
          <w:trHeight w:val="300"/>
        </w:trPr>
        <w:tc>
          <w:tcPr>
            <w:tcW w:w="2093" w:type="dxa"/>
            <w:hideMark/>
          </w:tcPr>
          <w:p w14:paraId="03C3A61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A.W3. </w:t>
            </w:r>
          </w:p>
        </w:tc>
        <w:tc>
          <w:tcPr>
            <w:tcW w:w="7258" w:type="dxa"/>
            <w:gridSpan w:val="2"/>
            <w:hideMark/>
          </w:tcPr>
          <w:p w14:paraId="03C7AE9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istotę błędów medycznych w medycznych czynnościach ratunkowych oraz w świadczeniach zdrowotnych; </w:t>
            </w:r>
          </w:p>
        </w:tc>
        <w:tc>
          <w:tcPr>
            <w:tcW w:w="283" w:type="dxa"/>
            <w:hideMark/>
          </w:tcPr>
          <w:p w14:paraId="1E811EA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19FE123" w14:textId="77777777" w:rsidTr="00F528C8">
        <w:trPr>
          <w:trHeight w:val="300"/>
        </w:trPr>
        <w:tc>
          <w:tcPr>
            <w:tcW w:w="2093" w:type="dxa"/>
            <w:hideMark/>
          </w:tcPr>
          <w:p w14:paraId="49D585B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A.W4. </w:t>
            </w:r>
          </w:p>
        </w:tc>
        <w:tc>
          <w:tcPr>
            <w:tcW w:w="7258" w:type="dxa"/>
            <w:gridSpan w:val="2"/>
            <w:hideMark/>
          </w:tcPr>
          <w:p w14:paraId="1F7823E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problematykę ubezpieczeń w zakresie odpowiedzialności cywilnej; </w:t>
            </w:r>
          </w:p>
        </w:tc>
        <w:tc>
          <w:tcPr>
            <w:tcW w:w="283" w:type="dxa"/>
            <w:hideMark/>
          </w:tcPr>
          <w:p w14:paraId="5F0583D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31D9104" w14:textId="77777777" w:rsidTr="00F528C8">
        <w:trPr>
          <w:trHeight w:val="300"/>
        </w:trPr>
        <w:tc>
          <w:tcPr>
            <w:tcW w:w="2093" w:type="dxa"/>
            <w:hideMark/>
          </w:tcPr>
          <w:p w14:paraId="1D8CFC9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A.W5. </w:t>
            </w:r>
          </w:p>
        </w:tc>
        <w:tc>
          <w:tcPr>
            <w:tcW w:w="7258" w:type="dxa"/>
            <w:gridSpan w:val="2"/>
            <w:hideMark/>
          </w:tcPr>
          <w:p w14:paraId="44C316E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przepisy prawa dotyczące przetwarzania danych osobowych szczególnych kategorii w systemie ochrony zdrowia; </w:t>
            </w:r>
          </w:p>
        </w:tc>
        <w:tc>
          <w:tcPr>
            <w:tcW w:w="283" w:type="dxa"/>
            <w:hideMark/>
          </w:tcPr>
          <w:p w14:paraId="0B51906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44B70FF" w14:textId="77777777" w:rsidTr="00F528C8">
        <w:trPr>
          <w:trHeight w:val="300"/>
        </w:trPr>
        <w:tc>
          <w:tcPr>
            <w:tcW w:w="2093" w:type="dxa"/>
            <w:hideMark/>
          </w:tcPr>
          <w:p w14:paraId="305118E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A.W6. </w:t>
            </w:r>
          </w:p>
        </w:tc>
        <w:tc>
          <w:tcPr>
            <w:tcW w:w="7258" w:type="dxa"/>
            <w:gridSpan w:val="2"/>
            <w:hideMark/>
          </w:tcPr>
          <w:p w14:paraId="32341BB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uprawnienia zawodowe ratownika medycznego do udzielania świadczeń zdrowotnych, w tym medycznych czynności ratunkowych; </w:t>
            </w:r>
          </w:p>
        </w:tc>
        <w:tc>
          <w:tcPr>
            <w:tcW w:w="283" w:type="dxa"/>
            <w:hideMark/>
          </w:tcPr>
          <w:p w14:paraId="1418539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AFF192B" w14:textId="77777777" w:rsidTr="00F528C8">
        <w:trPr>
          <w:trHeight w:val="300"/>
        </w:trPr>
        <w:tc>
          <w:tcPr>
            <w:tcW w:w="2093" w:type="dxa"/>
            <w:hideMark/>
          </w:tcPr>
          <w:p w14:paraId="5D3A8F6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A.W7. </w:t>
            </w:r>
          </w:p>
        </w:tc>
        <w:tc>
          <w:tcPr>
            <w:tcW w:w="7258" w:type="dxa"/>
            <w:gridSpan w:val="2"/>
            <w:hideMark/>
          </w:tcPr>
          <w:p w14:paraId="2A9C0EB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metody zarządzania w systemie ochrony zdrowia; </w:t>
            </w:r>
          </w:p>
        </w:tc>
        <w:tc>
          <w:tcPr>
            <w:tcW w:w="283" w:type="dxa"/>
            <w:hideMark/>
          </w:tcPr>
          <w:p w14:paraId="3FECD04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B0C2CC8" w14:textId="77777777" w:rsidTr="00F528C8">
        <w:trPr>
          <w:trHeight w:val="300"/>
        </w:trPr>
        <w:tc>
          <w:tcPr>
            <w:tcW w:w="2093" w:type="dxa"/>
            <w:hideMark/>
          </w:tcPr>
          <w:p w14:paraId="27757D9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A.W8. </w:t>
            </w:r>
          </w:p>
        </w:tc>
        <w:tc>
          <w:tcPr>
            <w:tcW w:w="7258" w:type="dxa"/>
            <w:gridSpan w:val="2"/>
            <w:hideMark/>
          </w:tcPr>
          <w:p w14:paraId="61608E3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funkcjonowania organizacji i budowania jej struktur w ochronie zdrowia; </w:t>
            </w:r>
          </w:p>
        </w:tc>
        <w:tc>
          <w:tcPr>
            <w:tcW w:w="283" w:type="dxa"/>
            <w:hideMark/>
          </w:tcPr>
          <w:p w14:paraId="503D4EF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F2A240A" w14:textId="77777777" w:rsidTr="00F528C8">
        <w:trPr>
          <w:trHeight w:val="300"/>
        </w:trPr>
        <w:tc>
          <w:tcPr>
            <w:tcW w:w="2093" w:type="dxa"/>
            <w:hideMark/>
          </w:tcPr>
          <w:p w14:paraId="7D1ECB9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A.W9. </w:t>
            </w:r>
          </w:p>
        </w:tc>
        <w:tc>
          <w:tcPr>
            <w:tcW w:w="7258" w:type="dxa"/>
            <w:gridSpan w:val="2"/>
            <w:hideMark/>
          </w:tcPr>
          <w:p w14:paraId="217494D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pojęcie kultury organizacyjnej i czynniki ją determinujące; </w:t>
            </w:r>
          </w:p>
        </w:tc>
        <w:tc>
          <w:tcPr>
            <w:tcW w:w="283" w:type="dxa"/>
            <w:hideMark/>
          </w:tcPr>
          <w:p w14:paraId="107F4FE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CF9A39E" w14:textId="77777777" w:rsidTr="00F528C8">
        <w:trPr>
          <w:trHeight w:val="300"/>
        </w:trPr>
        <w:tc>
          <w:tcPr>
            <w:tcW w:w="2093" w:type="dxa"/>
            <w:hideMark/>
          </w:tcPr>
          <w:p w14:paraId="0EB597E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A.W10. </w:t>
            </w:r>
          </w:p>
        </w:tc>
        <w:tc>
          <w:tcPr>
            <w:tcW w:w="7258" w:type="dxa"/>
            <w:gridSpan w:val="2"/>
            <w:hideMark/>
          </w:tcPr>
          <w:p w14:paraId="6790838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mechanizmy podejmowania decyzji w zakresie zarządzania; </w:t>
            </w:r>
          </w:p>
        </w:tc>
        <w:tc>
          <w:tcPr>
            <w:tcW w:w="283" w:type="dxa"/>
            <w:hideMark/>
          </w:tcPr>
          <w:p w14:paraId="2E11D3D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56465E4" w14:textId="77777777" w:rsidTr="00F528C8">
        <w:trPr>
          <w:trHeight w:val="300"/>
        </w:trPr>
        <w:tc>
          <w:tcPr>
            <w:tcW w:w="2093" w:type="dxa"/>
            <w:hideMark/>
          </w:tcPr>
          <w:p w14:paraId="1006D88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A.W11. </w:t>
            </w:r>
          </w:p>
        </w:tc>
        <w:tc>
          <w:tcPr>
            <w:tcW w:w="7258" w:type="dxa"/>
            <w:gridSpan w:val="2"/>
            <w:hideMark/>
          </w:tcPr>
          <w:p w14:paraId="71ADEE9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style zarządzania i znaczenie przywództwa w ratownictwie medycznym; </w:t>
            </w:r>
          </w:p>
        </w:tc>
        <w:tc>
          <w:tcPr>
            <w:tcW w:w="283" w:type="dxa"/>
            <w:hideMark/>
          </w:tcPr>
          <w:p w14:paraId="38A6E32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D28B63F" w14:textId="77777777" w:rsidTr="00F528C8">
        <w:trPr>
          <w:trHeight w:val="300"/>
        </w:trPr>
        <w:tc>
          <w:tcPr>
            <w:tcW w:w="2093" w:type="dxa"/>
            <w:hideMark/>
          </w:tcPr>
          <w:p w14:paraId="27A5D42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A.W12. </w:t>
            </w:r>
          </w:p>
        </w:tc>
        <w:tc>
          <w:tcPr>
            <w:tcW w:w="7258" w:type="dxa"/>
            <w:gridSpan w:val="2"/>
            <w:hideMark/>
          </w:tcPr>
          <w:p w14:paraId="1FC91E4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udzielania i finansowania świadczeń zdrowotnych; </w:t>
            </w:r>
          </w:p>
        </w:tc>
        <w:tc>
          <w:tcPr>
            <w:tcW w:w="283" w:type="dxa"/>
            <w:hideMark/>
          </w:tcPr>
          <w:p w14:paraId="019C886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888F89C" w14:textId="77777777" w:rsidTr="00F528C8">
        <w:trPr>
          <w:trHeight w:val="300"/>
        </w:trPr>
        <w:tc>
          <w:tcPr>
            <w:tcW w:w="2093" w:type="dxa"/>
            <w:hideMark/>
          </w:tcPr>
          <w:p w14:paraId="4DE473E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A.W13. </w:t>
            </w:r>
          </w:p>
        </w:tc>
        <w:tc>
          <w:tcPr>
            <w:tcW w:w="7258" w:type="dxa"/>
            <w:gridSpan w:val="2"/>
            <w:hideMark/>
          </w:tcPr>
          <w:p w14:paraId="503ED18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specyfikę pełnienia funkcji kierowniczych, w tym istotę delegowania zadań; </w:t>
            </w:r>
          </w:p>
        </w:tc>
        <w:tc>
          <w:tcPr>
            <w:tcW w:w="283" w:type="dxa"/>
            <w:hideMark/>
          </w:tcPr>
          <w:p w14:paraId="14F866B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B9967FF" w14:textId="77777777" w:rsidTr="00F528C8">
        <w:trPr>
          <w:trHeight w:val="300"/>
        </w:trPr>
        <w:tc>
          <w:tcPr>
            <w:tcW w:w="2093" w:type="dxa"/>
            <w:hideMark/>
          </w:tcPr>
          <w:p w14:paraId="59B63DC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A.W14. </w:t>
            </w:r>
          </w:p>
        </w:tc>
        <w:tc>
          <w:tcPr>
            <w:tcW w:w="7258" w:type="dxa"/>
            <w:gridSpan w:val="2"/>
            <w:hideMark/>
          </w:tcPr>
          <w:p w14:paraId="3F6C011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metody diagnozy organizacyjnej, koncepcję i teorię zarządzania zmianą w organizacji oraz zasady zarządzania strategicznego; </w:t>
            </w:r>
          </w:p>
        </w:tc>
        <w:tc>
          <w:tcPr>
            <w:tcW w:w="283" w:type="dxa"/>
            <w:hideMark/>
          </w:tcPr>
          <w:p w14:paraId="2D72790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DE54373" w14:textId="77777777" w:rsidTr="00F528C8">
        <w:trPr>
          <w:trHeight w:val="300"/>
        </w:trPr>
        <w:tc>
          <w:tcPr>
            <w:tcW w:w="2093" w:type="dxa"/>
            <w:hideMark/>
          </w:tcPr>
          <w:p w14:paraId="6737576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A.W15. </w:t>
            </w:r>
          </w:p>
        </w:tc>
        <w:tc>
          <w:tcPr>
            <w:tcW w:w="7258" w:type="dxa"/>
            <w:gridSpan w:val="2"/>
            <w:hideMark/>
          </w:tcPr>
          <w:p w14:paraId="5122273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problematykę zarządzania zasobami ludzkimi; </w:t>
            </w:r>
          </w:p>
        </w:tc>
        <w:tc>
          <w:tcPr>
            <w:tcW w:w="283" w:type="dxa"/>
            <w:hideMark/>
          </w:tcPr>
          <w:p w14:paraId="26469C4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BB0E030" w14:textId="77777777" w:rsidTr="00F528C8">
        <w:trPr>
          <w:trHeight w:val="300"/>
        </w:trPr>
        <w:tc>
          <w:tcPr>
            <w:tcW w:w="2093" w:type="dxa"/>
            <w:hideMark/>
          </w:tcPr>
          <w:p w14:paraId="5F598AD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A.W16. </w:t>
            </w:r>
          </w:p>
        </w:tc>
        <w:tc>
          <w:tcPr>
            <w:tcW w:w="7258" w:type="dxa"/>
            <w:gridSpan w:val="2"/>
            <w:hideMark/>
          </w:tcPr>
          <w:p w14:paraId="092F271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uwarunkowania rozwoju zawodowego ratowników medycznych; </w:t>
            </w:r>
          </w:p>
        </w:tc>
        <w:tc>
          <w:tcPr>
            <w:tcW w:w="283" w:type="dxa"/>
            <w:hideMark/>
          </w:tcPr>
          <w:p w14:paraId="70FBEC9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4EDE0E5" w14:textId="77777777" w:rsidTr="00F528C8">
        <w:trPr>
          <w:trHeight w:val="300"/>
        </w:trPr>
        <w:tc>
          <w:tcPr>
            <w:tcW w:w="2093" w:type="dxa"/>
            <w:hideMark/>
          </w:tcPr>
          <w:p w14:paraId="1B9537E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A.W17. </w:t>
            </w:r>
          </w:p>
        </w:tc>
        <w:tc>
          <w:tcPr>
            <w:tcW w:w="7258" w:type="dxa"/>
            <w:gridSpan w:val="2"/>
            <w:hideMark/>
          </w:tcPr>
          <w:p w14:paraId="468D6D2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modele i strategie zarządzania jakością w opiece zdrowotnej; </w:t>
            </w:r>
          </w:p>
        </w:tc>
        <w:tc>
          <w:tcPr>
            <w:tcW w:w="283" w:type="dxa"/>
            <w:hideMark/>
          </w:tcPr>
          <w:p w14:paraId="3AA271A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7CB81FC" w14:textId="77777777" w:rsidTr="00F528C8">
        <w:trPr>
          <w:trHeight w:val="300"/>
        </w:trPr>
        <w:tc>
          <w:tcPr>
            <w:tcW w:w="2093" w:type="dxa"/>
            <w:hideMark/>
          </w:tcPr>
          <w:p w14:paraId="34D9558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lastRenderedPageBreak/>
              <w:t>A.W18. </w:t>
            </w:r>
          </w:p>
        </w:tc>
        <w:tc>
          <w:tcPr>
            <w:tcW w:w="7258" w:type="dxa"/>
            <w:gridSpan w:val="2"/>
            <w:hideMark/>
          </w:tcPr>
          <w:p w14:paraId="10B31FE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prawa pacjenta; </w:t>
            </w:r>
          </w:p>
        </w:tc>
        <w:tc>
          <w:tcPr>
            <w:tcW w:w="283" w:type="dxa"/>
            <w:hideMark/>
          </w:tcPr>
          <w:p w14:paraId="42DC483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3F7C1F7" w14:textId="77777777" w:rsidTr="00F528C8">
        <w:trPr>
          <w:trHeight w:val="300"/>
        </w:trPr>
        <w:tc>
          <w:tcPr>
            <w:tcW w:w="2093" w:type="dxa"/>
            <w:hideMark/>
          </w:tcPr>
          <w:p w14:paraId="75465AC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A.W19. </w:t>
            </w:r>
          </w:p>
        </w:tc>
        <w:tc>
          <w:tcPr>
            <w:tcW w:w="7258" w:type="dxa"/>
            <w:gridSpan w:val="2"/>
            <w:hideMark/>
          </w:tcPr>
          <w:p w14:paraId="2714F03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marketing świadczeń zdrowotnych w publicznym i niepublicznym sektorze ochrony zdrowia; </w:t>
            </w:r>
          </w:p>
        </w:tc>
        <w:tc>
          <w:tcPr>
            <w:tcW w:w="283" w:type="dxa"/>
            <w:hideMark/>
          </w:tcPr>
          <w:p w14:paraId="69502DB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925B6FB" w14:textId="77777777" w:rsidTr="00F528C8">
        <w:trPr>
          <w:trHeight w:val="300"/>
        </w:trPr>
        <w:tc>
          <w:tcPr>
            <w:tcW w:w="2093" w:type="dxa"/>
            <w:hideMark/>
          </w:tcPr>
          <w:p w14:paraId="12D908C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A.W20. </w:t>
            </w:r>
          </w:p>
        </w:tc>
        <w:tc>
          <w:tcPr>
            <w:tcW w:w="7258" w:type="dxa"/>
            <w:gridSpan w:val="2"/>
            <w:hideMark/>
          </w:tcPr>
          <w:p w14:paraId="2B33AC2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znaczenie profesjonalizmu w zawodzie ratownika medycznego; </w:t>
            </w:r>
          </w:p>
        </w:tc>
        <w:tc>
          <w:tcPr>
            <w:tcW w:w="283" w:type="dxa"/>
            <w:hideMark/>
          </w:tcPr>
          <w:p w14:paraId="785FAAB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24AC12E" w14:textId="77777777" w:rsidTr="00F528C8">
        <w:trPr>
          <w:trHeight w:val="300"/>
        </w:trPr>
        <w:tc>
          <w:tcPr>
            <w:tcW w:w="2093" w:type="dxa"/>
            <w:hideMark/>
          </w:tcPr>
          <w:p w14:paraId="06E9762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A.W21. </w:t>
            </w:r>
          </w:p>
        </w:tc>
        <w:tc>
          <w:tcPr>
            <w:tcW w:w="7258" w:type="dxa"/>
            <w:gridSpan w:val="2"/>
            <w:hideMark/>
          </w:tcPr>
          <w:p w14:paraId="45668E2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specyfikę i rolę komunikacji werbalnej i niewerbalnej. </w:t>
            </w:r>
          </w:p>
        </w:tc>
        <w:tc>
          <w:tcPr>
            <w:tcW w:w="283" w:type="dxa"/>
            <w:hideMark/>
          </w:tcPr>
          <w:p w14:paraId="0A6791A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BDBF495" w14:textId="77777777" w:rsidTr="00F528C8">
        <w:trPr>
          <w:trHeight w:val="300"/>
        </w:trPr>
        <w:tc>
          <w:tcPr>
            <w:tcW w:w="2093" w:type="dxa"/>
            <w:hideMark/>
          </w:tcPr>
          <w:p w14:paraId="48E1C69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B.W1. </w:t>
            </w:r>
          </w:p>
        </w:tc>
        <w:tc>
          <w:tcPr>
            <w:tcW w:w="7258" w:type="dxa"/>
            <w:gridSpan w:val="2"/>
            <w:hideMark/>
          </w:tcPr>
          <w:p w14:paraId="188BA61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oceny stanu pacjenta w celu ustalenia sposobu postępowania i podjęcia medycznych czynności ratunkowych albo odstąpienia od nich, w tym w przypadku rozpoznania śmierci; </w:t>
            </w:r>
          </w:p>
        </w:tc>
        <w:tc>
          <w:tcPr>
            <w:tcW w:w="283" w:type="dxa"/>
            <w:hideMark/>
          </w:tcPr>
          <w:p w14:paraId="4070363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9929081" w14:textId="77777777" w:rsidTr="00F528C8">
        <w:trPr>
          <w:trHeight w:val="300"/>
        </w:trPr>
        <w:tc>
          <w:tcPr>
            <w:tcW w:w="2093" w:type="dxa"/>
            <w:hideMark/>
          </w:tcPr>
          <w:p w14:paraId="3042B8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B.W2. </w:t>
            </w:r>
          </w:p>
        </w:tc>
        <w:tc>
          <w:tcPr>
            <w:tcW w:w="7258" w:type="dxa"/>
            <w:gridSpan w:val="2"/>
            <w:hideMark/>
          </w:tcPr>
          <w:p w14:paraId="0AAC94B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gospodarkę wodno-elektrolitową i kwasowo-zasadową człowieka; </w:t>
            </w:r>
          </w:p>
        </w:tc>
        <w:tc>
          <w:tcPr>
            <w:tcW w:w="283" w:type="dxa"/>
            <w:hideMark/>
          </w:tcPr>
          <w:p w14:paraId="19D2DDC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16544E4" w14:textId="77777777" w:rsidTr="00F528C8">
        <w:trPr>
          <w:trHeight w:val="300"/>
        </w:trPr>
        <w:tc>
          <w:tcPr>
            <w:tcW w:w="2093" w:type="dxa"/>
            <w:hideMark/>
          </w:tcPr>
          <w:p w14:paraId="16BE78B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B.W3. </w:t>
            </w:r>
          </w:p>
        </w:tc>
        <w:tc>
          <w:tcPr>
            <w:tcW w:w="7258" w:type="dxa"/>
            <w:gridSpan w:val="2"/>
            <w:hideMark/>
          </w:tcPr>
          <w:p w14:paraId="24299B6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funkcjonowania stacji dializ i leczenia nerkozastępczego; </w:t>
            </w:r>
          </w:p>
        </w:tc>
        <w:tc>
          <w:tcPr>
            <w:tcW w:w="283" w:type="dxa"/>
            <w:hideMark/>
          </w:tcPr>
          <w:p w14:paraId="6B3BD4F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80A7E38" w14:textId="77777777" w:rsidTr="00F528C8">
        <w:trPr>
          <w:trHeight w:val="300"/>
        </w:trPr>
        <w:tc>
          <w:tcPr>
            <w:tcW w:w="2093" w:type="dxa"/>
            <w:hideMark/>
          </w:tcPr>
          <w:p w14:paraId="5510DE2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B.W4. </w:t>
            </w:r>
          </w:p>
        </w:tc>
        <w:tc>
          <w:tcPr>
            <w:tcW w:w="7258" w:type="dxa"/>
            <w:gridSpan w:val="2"/>
            <w:hideMark/>
          </w:tcPr>
          <w:p w14:paraId="0326893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opieki nad pacjentem – biorcą narządów przed i po ich przeszczepieniu oraz nad dawcą narządów; </w:t>
            </w:r>
          </w:p>
        </w:tc>
        <w:tc>
          <w:tcPr>
            <w:tcW w:w="283" w:type="dxa"/>
            <w:hideMark/>
          </w:tcPr>
          <w:p w14:paraId="786A7B5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002C464" w14:textId="77777777" w:rsidTr="00F528C8">
        <w:trPr>
          <w:trHeight w:val="300"/>
        </w:trPr>
        <w:tc>
          <w:tcPr>
            <w:tcW w:w="2093" w:type="dxa"/>
            <w:hideMark/>
          </w:tcPr>
          <w:p w14:paraId="3598EB0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B.W5. </w:t>
            </w:r>
          </w:p>
        </w:tc>
        <w:tc>
          <w:tcPr>
            <w:tcW w:w="7258" w:type="dxa"/>
            <w:gridSpan w:val="2"/>
            <w:hideMark/>
          </w:tcPr>
          <w:p w14:paraId="467C7C3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i zasady stosowania tlenoterapii, wentylacji mechanicznej inwazyjnej i nieinwazyjnej oraz jej monitorowania, a także możliwe powikłania jej zastosowania w podmiocie wykonującym działalność leczniczą lub środowisku domowym; </w:t>
            </w:r>
          </w:p>
        </w:tc>
        <w:tc>
          <w:tcPr>
            <w:tcW w:w="283" w:type="dxa"/>
            <w:hideMark/>
          </w:tcPr>
          <w:p w14:paraId="30B58D8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1B5101A" w14:textId="77777777" w:rsidTr="00F528C8">
        <w:trPr>
          <w:trHeight w:val="300"/>
        </w:trPr>
        <w:tc>
          <w:tcPr>
            <w:tcW w:w="2093" w:type="dxa"/>
            <w:hideMark/>
          </w:tcPr>
          <w:p w14:paraId="4534F61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B.W6. </w:t>
            </w:r>
          </w:p>
        </w:tc>
        <w:tc>
          <w:tcPr>
            <w:tcW w:w="7258" w:type="dxa"/>
            <w:gridSpan w:val="2"/>
            <w:hideMark/>
          </w:tcPr>
          <w:p w14:paraId="1BD187F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wskazania do przyrządowego przywracania drożności dróg oddechowych metodami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nadgłośniowymi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wraz z odsysaniem dróg oddechowych i techniki ich wykonywania; </w:t>
            </w:r>
          </w:p>
        </w:tc>
        <w:tc>
          <w:tcPr>
            <w:tcW w:w="283" w:type="dxa"/>
            <w:hideMark/>
          </w:tcPr>
          <w:p w14:paraId="50596CF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984409E" w14:textId="77777777" w:rsidTr="00F528C8">
        <w:trPr>
          <w:trHeight w:val="300"/>
        </w:trPr>
        <w:tc>
          <w:tcPr>
            <w:tcW w:w="2093" w:type="dxa"/>
            <w:hideMark/>
          </w:tcPr>
          <w:p w14:paraId="6A3771E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B.W7. </w:t>
            </w:r>
          </w:p>
        </w:tc>
        <w:tc>
          <w:tcPr>
            <w:tcW w:w="7258" w:type="dxa"/>
            <w:gridSpan w:val="2"/>
            <w:hideMark/>
          </w:tcPr>
          <w:p w14:paraId="6C19E7E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do intubacji dotchawiczej z wykorzystaniem dostępnego sprzętu i leków przez usta i przez nos oraz do prowadzenia wentylacji zastępczej, a także techniki ich wykonywania u dorosłych; </w:t>
            </w:r>
          </w:p>
        </w:tc>
        <w:tc>
          <w:tcPr>
            <w:tcW w:w="283" w:type="dxa"/>
            <w:hideMark/>
          </w:tcPr>
          <w:p w14:paraId="38E1CD0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1D962DB" w14:textId="77777777" w:rsidTr="00F528C8">
        <w:trPr>
          <w:trHeight w:val="300"/>
        </w:trPr>
        <w:tc>
          <w:tcPr>
            <w:tcW w:w="2093" w:type="dxa"/>
            <w:hideMark/>
          </w:tcPr>
          <w:p w14:paraId="71AFBF8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B.W8. </w:t>
            </w:r>
          </w:p>
        </w:tc>
        <w:tc>
          <w:tcPr>
            <w:tcW w:w="7258" w:type="dxa"/>
            <w:gridSpan w:val="2"/>
            <w:hideMark/>
          </w:tcPr>
          <w:p w14:paraId="7E532E2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do intubacji dotchawiczej z wykorzystaniem dostępnego sprzętu i leków przez usta i przez nos oraz do prowadzenia wentylacji zastępczej, a także techniki ich wykonywania u dzieci, w tym niemowląt i noworodków; </w:t>
            </w:r>
          </w:p>
        </w:tc>
        <w:tc>
          <w:tcPr>
            <w:tcW w:w="283" w:type="dxa"/>
            <w:hideMark/>
          </w:tcPr>
          <w:p w14:paraId="581E6A1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B0FDF9A" w14:textId="77777777" w:rsidTr="00F528C8">
        <w:trPr>
          <w:trHeight w:val="300"/>
        </w:trPr>
        <w:tc>
          <w:tcPr>
            <w:tcW w:w="2093" w:type="dxa"/>
            <w:hideMark/>
          </w:tcPr>
          <w:p w14:paraId="2BB2254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B.W9. </w:t>
            </w:r>
          </w:p>
        </w:tc>
        <w:tc>
          <w:tcPr>
            <w:tcW w:w="7258" w:type="dxa"/>
            <w:gridSpan w:val="2"/>
            <w:hideMark/>
          </w:tcPr>
          <w:p w14:paraId="6C4C033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wskazania do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konikopunkcji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i konikotomii oraz techniki ich wykonywania; </w:t>
            </w:r>
          </w:p>
        </w:tc>
        <w:tc>
          <w:tcPr>
            <w:tcW w:w="283" w:type="dxa"/>
            <w:hideMark/>
          </w:tcPr>
          <w:p w14:paraId="3B23E4D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F4264B2" w14:textId="77777777" w:rsidTr="00F528C8">
        <w:trPr>
          <w:trHeight w:val="300"/>
        </w:trPr>
        <w:tc>
          <w:tcPr>
            <w:tcW w:w="2093" w:type="dxa"/>
            <w:hideMark/>
          </w:tcPr>
          <w:p w14:paraId="5B0217A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B.W10. </w:t>
            </w:r>
          </w:p>
        </w:tc>
        <w:tc>
          <w:tcPr>
            <w:tcW w:w="7258" w:type="dxa"/>
            <w:gridSpan w:val="2"/>
            <w:hideMark/>
          </w:tcPr>
          <w:p w14:paraId="7A52FDB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do wykonania zabiegów elektroterapii u pacjentów z niestabilnością hemodynamiczną, w tym kardiowersji i elektrostymulacji; </w:t>
            </w:r>
          </w:p>
        </w:tc>
        <w:tc>
          <w:tcPr>
            <w:tcW w:w="283" w:type="dxa"/>
            <w:hideMark/>
          </w:tcPr>
          <w:p w14:paraId="5CDC6CA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019C292" w14:textId="77777777" w:rsidTr="00F528C8">
        <w:trPr>
          <w:trHeight w:val="300"/>
        </w:trPr>
        <w:tc>
          <w:tcPr>
            <w:tcW w:w="2093" w:type="dxa"/>
            <w:hideMark/>
          </w:tcPr>
          <w:p w14:paraId="011DC27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B.W11. </w:t>
            </w:r>
          </w:p>
        </w:tc>
        <w:tc>
          <w:tcPr>
            <w:tcW w:w="7258" w:type="dxa"/>
            <w:gridSpan w:val="2"/>
            <w:hideMark/>
          </w:tcPr>
          <w:p w14:paraId="6DB9A20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wskazania do wykonania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kaniulacji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żył obwodowych kończyn górnych i dolnych oraz żyły szyjnej zewnętrznej, a także technikę jej wykonania, w tym z wykorzystaniem ultrasonografii; </w:t>
            </w:r>
          </w:p>
        </w:tc>
        <w:tc>
          <w:tcPr>
            <w:tcW w:w="283" w:type="dxa"/>
            <w:hideMark/>
          </w:tcPr>
          <w:p w14:paraId="058A924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F6AA37F" w14:textId="77777777" w:rsidTr="00F528C8">
        <w:trPr>
          <w:trHeight w:val="300"/>
        </w:trPr>
        <w:tc>
          <w:tcPr>
            <w:tcW w:w="2093" w:type="dxa"/>
            <w:hideMark/>
          </w:tcPr>
          <w:p w14:paraId="674A37A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B.W12. </w:t>
            </w:r>
          </w:p>
        </w:tc>
        <w:tc>
          <w:tcPr>
            <w:tcW w:w="7258" w:type="dxa"/>
            <w:gridSpan w:val="2"/>
            <w:hideMark/>
          </w:tcPr>
          <w:p w14:paraId="2545C8A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wskazania do wykonania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kaniulacji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żył centralnych i naczyń tętniczych oraz technikę jej wykonania; </w:t>
            </w:r>
          </w:p>
        </w:tc>
        <w:tc>
          <w:tcPr>
            <w:tcW w:w="283" w:type="dxa"/>
            <w:hideMark/>
          </w:tcPr>
          <w:p w14:paraId="012E7C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277A42E" w14:textId="77777777" w:rsidTr="00F528C8">
        <w:trPr>
          <w:trHeight w:val="300"/>
        </w:trPr>
        <w:tc>
          <w:tcPr>
            <w:tcW w:w="2093" w:type="dxa"/>
            <w:hideMark/>
          </w:tcPr>
          <w:p w14:paraId="690F220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B.W13. </w:t>
            </w:r>
          </w:p>
        </w:tc>
        <w:tc>
          <w:tcPr>
            <w:tcW w:w="7258" w:type="dxa"/>
            <w:gridSpan w:val="2"/>
            <w:hideMark/>
          </w:tcPr>
          <w:p w14:paraId="0499DC6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możliwości zastosowania badania USG do lokalizacji naczyń obwodowych w czasie ich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kaniulacji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, do potwierdzenia prawidłowego umiejscowienia cewnika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Foleya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, sondy żołądkowej, rurki intubacyjnej oraz przepływu naczyniowego i ukrwienia rany, w celu diagnostyki lub potwierdzenia występowania schorzeń i urazów narządów; </w:t>
            </w:r>
          </w:p>
        </w:tc>
        <w:tc>
          <w:tcPr>
            <w:tcW w:w="283" w:type="dxa"/>
            <w:hideMark/>
          </w:tcPr>
          <w:p w14:paraId="1DA8740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CC6B366" w14:textId="77777777" w:rsidTr="00F528C8">
        <w:trPr>
          <w:trHeight w:val="300"/>
        </w:trPr>
        <w:tc>
          <w:tcPr>
            <w:tcW w:w="2093" w:type="dxa"/>
            <w:hideMark/>
          </w:tcPr>
          <w:p w14:paraId="22E253A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B.W14. </w:t>
            </w:r>
          </w:p>
        </w:tc>
        <w:tc>
          <w:tcPr>
            <w:tcW w:w="7258" w:type="dxa"/>
            <w:gridSpan w:val="2"/>
            <w:hideMark/>
          </w:tcPr>
          <w:p w14:paraId="5FB0DAF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nowoczesne metody łagodzenia bólu w oparciu o skalę oceny bólu, z uwzględnieniem farmakoterapii dzieci; </w:t>
            </w:r>
          </w:p>
        </w:tc>
        <w:tc>
          <w:tcPr>
            <w:tcW w:w="283" w:type="dxa"/>
            <w:hideMark/>
          </w:tcPr>
          <w:p w14:paraId="1ECCAAF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F6597D1" w14:textId="77777777" w:rsidTr="00F528C8">
        <w:trPr>
          <w:trHeight w:val="300"/>
        </w:trPr>
        <w:tc>
          <w:tcPr>
            <w:tcW w:w="2093" w:type="dxa"/>
            <w:hideMark/>
          </w:tcPr>
          <w:p w14:paraId="5DDD0D5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B.W15. </w:t>
            </w:r>
          </w:p>
        </w:tc>
        <w:tc>
          <w:tcPr>
            <w:tcW w:w="7258" w:type="dxa"/>
            <w:gridSpan w:val="2"/>
            <w:hideMark/>
          </w:tcPr>
          <w:p w14:paraId="0455D92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wykonania intubacji u pacjentów z zachowanymi oznakami krążenia; </w:t>
            </w:r>
          </w:p>
        </w:tc>
        <w:tc>
          <w:tcPr>
            <w:tcW w:w="283" w:type="dxa"/>
            <w:hideMark/>
          </w:tcPr>
          <w:p w14:paraId="6C77EA5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97A3CB1" w14:textId="77777777" w:rsidTr="00F528C8">
        <w:trPr>
          <w:trHeight w:val="300"/>
        </w:trPr>
        <w:tc>
          <w:tcPr>
            <w:tcW w:w="2093" w:type="dxa"/>
            <w:hideMark/>
          </w:tcPr>
          <w:p w14:paraId="077E1E2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lastRenderedPageBreak/>
              <w:t>B.W16. </w:t>
            </w:r>
          </w:p>
        </w:tc>
        <w:tc>
          <w:tcPr>
            <w:tcW w:w="7258" w:type="dxa"/>
            <w:gridSpan w:val="2"/>
            <w:hideMark/>
          </w:tcPr>
          <w:p w14:paraId="0C57368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analgezji i sedacji niezbędne do wykonania procedur medycznych; </w:t>
            </w:r>
          </w:p>
        </w:tc>
        <w:tc>
          <w:tcPr>
            <w:tcW w:w="283" w:type="dxa"/>
            <w:hideMark/>
          </w:tcPr>
          <w:p w14:paraId="08D39EA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C77F792" w14:textId="77777777" w:rsidTr="00F528C8">
        <w:trPr>
          <w:trHeight w:val="300"/>
        </w:trPr>
        <w:tc>
          <w:tcPr>
            <w:tcW w:w="2093" w:type="dxa"/>
            <w:hideMark/>
          </w:tcPr>
          <w:p w14:paraId="21772BD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B.W17. </w:t>
            </w:r>
          </w:p>
        </w:tc>
        <w:tc>
          <w:tcPr>
            <w:tcW w:w="7258" w:type="dxa"/>
            <w:gridSpan w:val="2"/>
            <w:hideMark/>
          </w:tcPr>
          <w:p w14:paraId="73D9B34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do zaopatrywania chirurgicznego ran powierzchownych i głębokich i zasady tego zaopatrywania; </w:t>
            </w:r>
          </w:p>
        </w:tc>
        <w:tc>
          <w:tcPr>
            <w:tcW w:w="283" w:type="dxa"/>
            <w:hideMark/>
          </w:tcPr>
          <w:p w14:paraId="01BF219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E290878" w14:textId="77777777" w:rsidTr="00F528C8">
        <w:trPr>
          <w:trHeight w:val="300"/>
        </w:trPr>
        <w:tc>
          <w:tcPr>
            <w:tcW w:w="2093" w:type="dxa"/>
            <w:hideMark/>
          </w:tcPr>
          <w:p w14:paraId="4161567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B.W18. </w:t>
            </w:r>
          </w:p>
        </w:tc>
        <w:tc>
          <w:tcPr>
            <w:tcW w:w="7258" w:type="dxa"/>
            <w:gridSpan w:val="2"/>
            <w:hideMark/>
          </w:tcPr>
          <w:p w14:paraId="4E3FB79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wskazania do wykonania zabiegów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fasciotomii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escharotomii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i zasady ich wykonywania; </w:t>
            </w:r>
          </w:p>
        </w:tc>
        <w:tc>
          <w:tcPr>
            <w:tcW w:w="283" w:type="dxa"/>
            <w:hideMark/>
          </w:tcPr>
          <w:p w14:paraId="7D735FA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309B081" w14:textId="77777777" w:rsidTr="00F528C8">
        <w:trPr>
          <w:trHeight w:val="300"/>
        </w:trPr>
        <w:tc>
          <w:tcPr>
            <w:tcW w:w="2093" w:type="dxa"/>
            <w:hideMark/>
          </w:tcPr>
          <w:p w14:paraId="1736C10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B.W19. </w:t>
            </w:r>
          </w:p>
        </w:tc>
        <w:tc>
          <w:tcPr>
            <w:tcW w:w="7258" w:type="dxa"/>
            <w:gridSpan w:val="2"/>
            <w:hideMark/>
          </w:tcPr>
          <w:p w14:paraId="2A9816C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do wykonania drenażu jamy opłucnowej, torakotomii ratunkowej i torakotomii prostej (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Finger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thoracostomy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) i zasady ich wykonywania; </w:t>
            </w:r>
          </w:p>
        </w:tc>
        <w:tc>
          <w:tcPr>
            <w:tcW w:w="283" w:type="dxa"/>
            <w:hideMark/>
          </w:tcPr>
          <w:p w14:paraId="27AF16C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AC5DD1E" w14:textId="77777777" w:rsidTr="00F528C8">
        <w:trPr>
          <w:trHeight w:val="300"/>
        </w:trPr>
        <w:tc>
          <w:tcPr>
            <w:tcW w:w="2093" w:type="dxa"/>
            <w:hideMark/>
          </w:tcPr>
          <w:p w14:paraId="25C5010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B.W20. </w:t>
            </w:r>
          </w:p>
        </w:tc>
        <w:tc>
          <w:tcPr>
            <w:tcW w:w="7258" w:type="dxa"/>
            <w:gridSpan w:val="2"/>
            <w:hideMark/>
          </w:tcPr>
          <w:p w14:paraId="11C5644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podstawowe zasady wykonywania badań obrazowych i diagnostyki za pomocą tych badań, w szczególności z wykorzystaniem obrazu badania ultrasonograficznego w protokołach FAST,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eFAST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, BLUE, RUSH,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RADiUS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; </w:t>
            </w:r>
          </w:p>
        </w:tc>
        <w:tc>
          <w:tcPr>
            <w:tcW w:w="283" w:type="dxa"/>
            <w:hideMark/>
          </w:tcPr>
          <w:p w14:paraId="5CA4D68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BF7FCE7" w14:textId="77777777" w:rsidTr="00F528C8">
        <w:trPr>
          <w:trHeight w:val="300"/>
        </w:trPr>
        <w:tc>
          <w:tcPr>
            <w:tcW w:w="2093" w:type="dxa"/>
            <w:hideMark/>
          </w:tcPr>
          <w:p w14:paraId="53C0A1F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B.W21. </w:t>
            </w:r>
          </w:p>
        </w:tc>
        <w:tc>
          <w:tcPr>
            <w:tcW w:w="7258" w:type="dxa"/>
            <w:gridSpan w:val="2"/>
            <w:hideMark/>
          </w:tcPr>
          <w:p w14:paraId="201240F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możliwości i ograniczenia badań laboratoryjnych w stanach nagłego zagrożenia zdrowotnego; </w:t>
            </w:r>
          </w:p>
        </w:tc>
        <w:tc>
          <w:tcPr>
            <w:tcW w:w="283" w:type="dxa"/>
            <w:hideMark/>
          </w:tcPr>
          <w:p w14:paraId="775250F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2A21BE2" w14:textId="77777777" w:rsidTr="00F528C8">
        <w:trPr>
          <w:trHeight w:val="300"/>
        </w:trPr>
        <w:tc>
          <w:tcPr>
            <w:tcW w:w="2093" w:type="dxa"/>
            <w:hideMark/>
          </w:tcPr>
          <w:p w14:paraId="63ADEB2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B.W22. </w:t>
            </w:r>
          </w:p>
        </w:tc>
        <w:tc>
          <w:tcPr>
            <w:tcW w:w="7258" w:type="dxa"/>
            <w:gridSpan w:val="2"/>
            <w:hideMark/>
          </w:tcPr>
          <w:p w14:paraId="2224259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cel badań laboratoryjnych w stanach nagłego zagrożenia zdrowotnego; </w:t>
            </w:r>
          </w:p>
        </w:tc>
        <w:tc>
          <w:tcPr>
            <w:tcW w:w="283" w:type="dxa"/>
            <w:hideMark/>
          </w:tcPr>
          <w:p w14:paraId="5FC20E0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149CB9F" w14:textId="77777777" w:rsidTr="00F528C8">
        <w:trPr>
          <w:trHeight w:val="300"/>
        </w:trPr>
        <w:tc>
          <w:tcPr>
            <w:tcW w:w="2093" w:type="dxa"/>
            <w:hideMark/>
          </w:tcPr>
          <w:p w14:paraId="10147D0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B.W23. </w:t>
            </w:r>
          </w:p>
        </w:tc>
        <w:tc>
          <w:tcPr>
            <w:tcW w:w="7258" w:type="dxa"/>
            <w:gridSpan w:val="2"/>
            <w:hideMark/>
          </w:tcPr>
          <w:p w14:paraId="7D0E2E4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przyczyny i objawy śmierci oraz zasady jej rozpoznawania, a także zasady stwierdzania zgonu; </w:t>
            </w:r>
          </w:p>
        </w:tc>
        <w:tc>
          <w:tcPr>
            <w:tcW w:w="283" w:type="dxa"/>
            <w:hideMark/>
          </w:tcPr>
          <w:p w14:paraId="2412D38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70887CE" w14:textId="77777777" w:rsidTr="00F528C8">
        <w:trPr>
          <w:trHeight w:val="300"/>
        </w:trPr>
        <w:tc>
          <w:tcPr>
            <w:tcW w:w="2093" w:type="dxa"/>
            <w:hideMark/>
          </w:tcPr>
          <w:p w14:paraId="0715439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B.W24. </w:t>
            </w:r>
          </w:p>
        </w:tc>
        <w:tc>
          <w:tcPr>
            <w:tcW w:w="7258" w:type="dxa"/>
            <w:gridSpan w:val="2"/>
            <w:hideMark/>
          </w:tcPr>
          <w:p w14:paraId="55CFC85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i zasady wykonania intubacji techniką sekwencji szybkiej intubacji (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Rapid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Sequence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Intubation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, RSI) u dorosłych z zachowanymi oznakami krążenia; </w:t>
            </w:r>
          </w:p>
        </w:tc>
        <w:tc>
          <w:tcPr>
            <w:tcW w:w="283" w:type="dxa"/>
            <w:hideMark/>
          </w:tcPr>
          <w:p w14:paraId="1F464D1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5B7D18F" w14:textId="77777777" w:rsidTr="00F528C8">
        <w:trPr>
          <w:trHeight w:val="300"/>
        </w:trPr>
        <w:tc>
          <w:tcPr>
            <w:tcW w:w="2093" w:type="dxa"/>
            <w:hideMark/>
          </w:tcPr>
          <w:p w14:paraId="4D4ECDD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B.W25. </w:t>
            </w:r>
          </w:p>
        </w:tc>
        <w:tc>
          <w:tcPr>
            <w:tcW w:w="7258" w:type="dxa"/>
            <w:gridSpan w:val="2"/>
            <w:hideMark/>
          </w:tcPr>
          <w:p w14:paraId="633C83E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wskazania i zasady wykonania intubacji techniką RSI u dzieci z zachowanymi oznakami krążenia. </w:t>
            </w:r>
          </w:p>
        </w:tc>
        <w:tc>
          <w:tcPr>
            <w:tcW w:w="283" w:type="dxa"/>
            <w:hideMark/>
          </w:tcPr>
          <w:p w14:paraId="239E29D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BA23AE1" w14:textId="77777777" w:rsidTr="00F528C8">
        <w:trPr>
          <w:trHeight w:val="300"/>
        </w:trPr>
        <w:tc>
          <w:tcPr>
            <w:tcW w:w="2093" w:type="dxa"/>
            <w:hideMark/>
          </w:tcPr>
          <w:p w14:paraId="77EF141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C.W1. </w:t>
            </w:r>
          </w:p>
        </w:tc>
        <w:tc>
          <w:tcPr>
            <w:tcW w:w="7258" w:type="dxa"/>
            <w:gridSpan w:val="2"/>
            <w:hideMark/>
          </w:tcPr>
          <w:p w14:paraId="29E3B37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kierunki, zakres i rodzaje badań naukowych w ratownictwie medycznym i medycynie ratunkowej; </w:t>
            </w:r>
          </w:p>
        </w:tc>
        <w:tc>
          <w:tcPr>
            <w:tcW w:w="283" w:type="dxa"/>
            <w:hideMark/>
          </w:tcPr>
          <w:p w14:paraId="1F67C94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93A4534" w14:textId="77777777" w:rsidTr="00F528C8">
        <w:trPr>
          <w:trHeight w:val="300"/>
        </w:trPr>
        <w:tc>
          <w:tcPr>
            <w:tcW w:w="2093" w:type="dxa"/>
            <w:hideMark/>
          </w:tcPr>
          <w:p w14:paraId="49B9B48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C.W2. </w:t>
            </w:r>
          </w:p>
        </w:tc>
        <w:tc>
          <w:tcPr>
            <w:tcW w:w="7258" w:type="dxa"/>
            <w:gridSpan w:val="2"/>
            <w:hideMark/>
          </w:tcPr>
          <w:p w14:paraId="744ED94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dobre praktyki w badaniach naukowych; </w:t>
            </w:r>
          </w:p>
        </w:tc>
        <w:tc>
          <w:tcPr>
            <w:tcW w:w="283" w:type="dxa"/>
            <w:hideMark/>
          </w:tcPr>
          <w:p w14:paraId="0FF29B3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C938D31" w14:textId="77777777" w:rsidTr="00F528C8">
        <w:trPr>
          <w:trHeight w:val="300"/>
        </w:trPr>
        <w:tc>
          <w:tcPr>
            <w:tcW w:w="2093" w:type="dxa"/>
            <w:hideMark/>
          </w:tcPr>
          <w:p w14:paraId="7B7DD81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C.W3. </w:t>
            </w:r>
          </w:p>
        </w:tc>
        <w:tc>
          <w:tcPr>
            <w:tcW w:w="7258" w:type="dxa"/>
            <w:gridSpan w:val="2"/>
            <w:hideMark/>
          </w:tcPr>
          <w:p w14:paraId="25D8FD3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metody, techniki i narzędzia badawcze stosowane w jakościowych i ilościowych badaniach naukowych; </w:t>
            </w:r>
          </w:p>
        </w:tc>
        <w:tc>
          <w:tcPr>
            <w:tcW w:w="283" w:type="dxa"/>
            <w:hideMark/>
          </w:tcPr>
          <w:p w14:paraId="1078279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29F631E" w14:textId="77777777" w:rsidTr="00F528C8">
        <w:trPr>
          <w:trHeight w:val="300"/>
        </w:trPr>
        <w:tc>
          <w:tcPr>
            <w:tcW w:w="2093" w:type="dxa"/>
            <w:hideMark/>
          </w:tcPr>
          <w:p w14:paraId="739C799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C.W4. </w:t>
            </w:r>
          </w:p>
        </w:tc>
        <w:tc>
          <w:tcPr>
            <w:tcW w:w="7258" w:type="dxa"/>
            <w:gridSpan w:val="2"/>
            <w:hideMark/>
          </w:tcPr>
          <w:p w14:paraId="54F2CD7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przygotowywania baz danych do analiz statystycznych; </w:t>
            </w:r>
          </w:p>
        </w:tc>
        <w:tc>
          <w:tcPr>
            <w:tcW w:w="283" w:type="dxa"/>
            <w:hideMark/>
          </w:tcPr>
          <w:p w14:paraId="01C0F5B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6D8A11F" w14:textId="77777777" w:rsidTr="00F528C8">
        <w:trPr>
          <w:trHeight w:val="300"/>
        </w:trPr>
        <w:tc>
          <w:tcPr>
            <w:tcW w:w="2093" w:type="dxa"/>
            <w:hideMark/>
          </w:tcPr>
          <w:p w14:paraId="17AA567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C.W5. </w:t>
            </w:r>
          </w:p>
        </w:tc>
        <w:tc>
          <w:tcPr>
            <w:tcW w:w="7258" w:type="dxa"/>
            <w:gridSpan w:val="2"/>
            <w:hideMark/>
          </w:tcPr>
          <w:p w14:paraId="7CC4A2B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źródła naukowej informacji medycznej; </w:t>
            </w:r>
          </w:p>
        </w:tc>
        <w:tc>
          <w:tcPr>
            <w:tcW w:w="283" w:type="dxa"/>
            <w:hideMark/>
          </w:tcPr>
          <w:p w14:paraId="1EA263B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7AAF426" w14:textId="77777777" w:rsidTr="00F528C8">
        <w:trPr>
          <w:trHeight w:val="300"/>
        </w:trPr>
        <w:tc>
          <w:tcPr>
            <w:tcW w:w="2093" w:type="dxa"/>
            <w:hideMark/>
          </w:tcPr>
          <w:p w14:paraId="4FAA183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C.W6. </w:t>
            </w:r>
          </w:p>
        </w:tc>
        <w:tc>
          <w:tcPr>
            <w:tcW w:w="7258" w:type="dxa"/>
            <w:gridSpan w:val="2"/>
            <w:hideMark/>
          </w:tcPr>
          <w:p w14:paraId="4B6F329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sposoby wyszukiwania informacji naukowej w bazach danych; </w:t>
            </w:r>
          </w:p>
        </w:tc>
        <w:tc>
          <w:tcPr>
            <w:tcW w:w="283" w:type="dxa"/>
            <w:hideMark/>
          </w:tcPr>
          <w:p w14:paraId="03F5CC4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2A42FB5" w14:textId="77777777" w:rsidTr="00F528C8">
        <w:trPr>
          <w:trHeight w:val="300"/>
        </w:trPr>
        <w:tc>
          <w:tcPr>
            <w:tcW w:w="2093" w:type="dxa"/>
            <w:hideMark/>
          </w:tcPr>
          <w:p w14:paraId="4465114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C.W7. </w:t>
            </w:r>
          </w:p>
        </w:tc>
        <w:tc>
          <w:tcPr>
            <w:tcW w:w="7258" w:type="dxa"/>
            <w:gridSpan w:val="2"/>
            <w:hideMark/>
          </w:tcPr>
          <w:p w14:paraId="745572F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praktyki zawodowej opartej na dowodach naukowych w medycynie (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evidence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based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medicine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); </w:t>
            </w:r>
          </w:p>
        </w:tc>
        <w:tc>
          <w:tcPr>
            <w:tcW w:w="283" w:type="dxa"/>
            <w:hideMark/>
          </w:tcPr>
          <w:p w14:paraId="0D2940B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316E762" w14:textId="77777777" w:rsidTr="00F528C8">
        <w:trPr>
          <w:trHeight w:val="300"/>
        </w:trPr>
        <w:tc>
          <w:tcPr>
            <w:tcW w:w="2093" w:type="dxa"/>
            <w:hideMark/>
          </w:tcPr>
          <w:p w14:paraId="6FC6DEF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C.W8. </w:t>
            </w:r>
          </w:p>
        </w:tc>
        <w:tc>
          <w:tcPr>
            <w:tcW w:w="7258" w:type="dxa"/>
            <w:gridSpan w:val="2"/>
            <w:hideMark/>
          </w:tcPr>
          <w:p w14:paraId="3B6463A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współczesną organizację i rozwój systemów ratownictwa medycznego; </w:t>
            </w:r>
          </w:p>
        </w:tc>
        <w:tc>
          <w:tcPr>
            <w:tcW w:w="283" w:type="dxa"/>
            <w:hideMark/>
          </w:tcPr>
          <w:p w14:paraId="154FD7C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87EFBFB" w14:textId="77777777" w:rsidTr="00F528C8">
        <w:trPr>
          <w:trHeight w:val="300"/>
        </w:trPr>
        <w:tc>
          <w:tcPr>
            <w:tcW w:w="2093" w:type="dxa"/>
            <w:hideMark/>
          </w:tcPr>
          <w:p w14:paraId="10B7638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C.W9. </w:t>
            </w:r>
          </w:p>
        </w:tc>
        <w:tc>
          <w:tcPr>
            <w:tcW w:w="7258" w:type="dxa"/>
            <w:gridSpan w:val="2"/>
            <w:hideMark/>
          </w:tcPr>
          <w:p w14:paraId="667141F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inicjatywy i strategie międzynarodowe dotyczące ochrony i promocji zdrowia; </w:t>
            </w:r>
          </w:p>
        </w:tc>
        <w:tc>
          <w:tcPr>
            <w:tcW w:w="283" w:type="dxa"/>
            <w:hideMark/>
          </w:tcPr>
          <w:p w14:paraId="21FBEB4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394F121" w14:textId="77777777" w:rsidTr="00F528C8">
        <w:trPr>
          <w:trHeight w:val="300"/>
        </w:trPr>
        <w:tc>
          <w:tcPr>
            <w:tcW w:w="2093" w:type="dxa"/>
            <w:hideMark/>
          </w:tcPr>
          <w:p w14:paraId="1A95B49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C.W10. </w:t>
            </w:r>
          </w:p>
        </w:tc>
        <w:tc>
          <w:tcPr>
            <w:tcW w:w="7258" w:type="dxa"/>
            <w:gridSpan w:val="2"/>
            <w:hideMark/>
          </w:tcPr>
          <w:p w14:paraId="7C3CACC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metodologię badań naukowych; </w:t>
            </w:r>
          </w:p>
        </w:tc>
        <w:tc>
          <w:tcPr>
            <w:tcW w:w="283" w:type="dxa"/>
            <w:hideMark/>
          </w:tcPr>
          <w:p w14:paraId="3EBC946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7F4885A" w14:textId="77777777" w:rsidTr="00F528C8">
        <w:trPr>
          <w:trHeight w:val="300"/>
        </w:trPr>
        <w:tc>
          <w:tcPr>
            <w:tcW w:w="2093" w:type="dxa"/>
            <w:hideMark/>
          </w:tcPr>
          <w:p w14:paraId="63F3590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C.W11. </w:t>
            </w:r>
          </w:p>
        </w:tc>
        <w:tc>
          <w:tcPr>
            <w:tcW w:w="7258" w:type="dxa"/>
            <w:gridSpan w:val="2"/>
            <w:hideMark/>
          </w:tcPr>
          <w:p w14:paraId="09AC2E4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analizy i prezentacji wyników badań naukowych oraz ich upowszechniania; </w:t>
            </w:r>
          </w:p>
        </w:tc>
        <w:tc>
          <w:tcPr>
            <w:tcW w:w="283" w:type="dxa"/>
            <w:hideMark/>
          </w:tcPr>
          <w:p w14:paraId="2D790D0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47EE990" w14:textId="77777777" w:rsidTr="00F528C8">
        <w:trPr>
          <w:trHeight w:val="300"/>
        </w:trPr>
        <w:tc>
          <w:tcPr>
            <w:tcW w:w="2093" w:type="dxa"/>
            <w:hideMark/>
          </w:tcPr>
          <w:p w14:paraId="1B1FA5E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C.W12. </w:t>
            </w:r>
          </w:p>
        </w:tc>
        <w:tc>
          <w:tcPr>
            <w:tcW w:w="7258" w:type="dxa"/>
            <w:gridSpan w:val="2"/>
            <w:hideMark/>
          </w:tcPr>
          <w:p w14:paraId="282BA9F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wybrane pojęcia z zakresu dydaktyki medycznej; </w:t>
            </w:r>
          </w:p>
        </w:tc>
        <w:tc>
          <w:tcPr>
            <w:tcW w:w="283" w:type="dxa"/>
            <w:hideMark/>
          </w:tcPr>
          <w:p w14:paraId="2E25356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DB4B9D1" w14:textId="77777777" w:rsidTr="00F528C8">
        <w:trPr>
          <w:trHeight w:val="300"/>
        </w:trPr>
        <w:tc>
          <w:tcPr>
            <w:tcW w:w="2093" w:type="dxa"/>
            <w:hideMark/>
          </w:tcPr>
          <w:p w14:paraId="73D3332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C.W13. </w:t>
            </w:r>
          </w:p>
        </w:tc>
        <w:tc>
          <w:tcPr>
            <w:tcW w:w="7258" w:type="dxa"/>
            <w:gridSpan w:val="2"/>
            <w:hideMark/>
          </w:tcPr>
          <w:p w14:paraId="085DF99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przygotowania do działalności dydaktycznej i edukacyjnej; </w:t>
            </w:r>
          </w:p>
        </w:tc>
        <w:tc>
          <w:tcPr>
            <w:tcW w:w="283" w:type="dxa"/>
            <w:hideMark/>
          </w:tcPr>
          <w:p w14:paraId="183E00E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B3579AD" w14:textId="77777777" w:rsidTr="00F528C8">
        <w:trPr>
          <w:trHeight w:val="300"/>
        </w:trPr>
        <w:tc>
          <w:tcPr>
            <w:tcW w:w="2093" w:type="dxa"/>
            <w:hideMark/>
          </w:tcPr>
          <w:p w14:paraId="394946F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C.W14. </w:t>
            </w:r>
          </w:p>
        </w:tc>
        <w:tc>
          <w:tcPr>
            <w:tcW w:w="7258" w:type="dxa"/>
            <w:gridSpan w:val="2"/>
            <w:hideMark/>
          </w:tcPr>
          <w:p w14:paraId="4B353D5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metody nauczania i środki dydaktyczne stosowane w kształceniu na studiach przygotowującym do wykonywania zawodu ratownika medycznego i kształceniu podyplomowym ratowników medycznych; </w:t>
            </w:r>
          </w:p>
        </w:tc>
        <w:tc>
          <w:tcPr>
            <w:tcW w:w="283" w:type="dxa"/>
            <w:hideMark/>
          </w:tcPr>
          <w:p w14:paraId="547FF06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AC13BF0" w14:textId="77777777" w:rsidTr="00F528C8">
        <w:trPr>
          <w:trHeight w:val="300"/>
        </w:trPr>
        <w:tc>
          <w:tcPr>
            <w:tcW w:w="2093" w:type="dxa"/>
            <w:hideMark/>
          </w:tcPr>
          <w:p w14:paraId="5D89C3C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lastRenderedPageBreak/>
              <w:t>C.W15. </w:t>
            </w:r>
          </w:p>
        </w:tc>
        <w:tc>
          <w:tcPr>
            <w:tcW w:w="7258" w:type="dxa"/>
            <w:gridSpan w:val="2"/>
            <w:hideMark/>
          </w:tcPr>
          <w:p w14:paraId="092892A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zasady oceny stanu pacjenta w celu ustalenia sposobu postępowania i podjęcia medycznych czynności ratunkowych albo odstąpienia od nich, w tym w przypadku rozpoznania śmierci; </w:t>
            </w:r>
          </w:p>
        </w:tc>
        <w:tc>
          <w:tcPr>
            <w:tcW w:w="283" w:type="dxa"/>
            <w:hideMark/>
          </w:tcPr>
          <w:p w14:paraId="748E864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9C4ED8B" w14:textId="77777777" w:rsidTr="00F528C8">
        <w:trPr>
          <w:trHeight w:val="300"/>
        </w:trPr>
        <w:tc>
          <w:tcPr>
            <w:tcW w:w="2093" w:type="dxa"/>
            <w:hideMark/>
          </w:tcPr>
          <w:p w14:paraId="0225353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C.W16. </w:t>
            </w:r>
          </w:p>
        </w:tc>
        <w:tc>
          <w:tcPr>
            <w:tcW w:w="7258" w:type="dxa"/>
            <w:gridSpan w:val="2"/>
            <w:hideMark/>
          </w:tcPr>
          <w:p w14:paraId="687830D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przyczyny i objawy śmierci oraz zasady jej rozpoznawania oraz zasady stwierdzania zgonu. </w:t>
            </w:r>
          </w:p>
        </w:tc>
        <w:tc>
          <w:tcPr>
            <w:tcW w:w="283" w:type="dxa"/>
            <w:hideMark/>
          </w:tcPr>
          <w:p w14:paraId="65F66D1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760EE0" w:rsidRPr="00A04092" w14:paraId="058AB965" w14:textId="77777777" w:rsidTr="00F528C8">
        <w:trPr>
          <w:trHeight w:val="293"/>
        </w:trPr>
        <w:tc>
          <w:tcPr>
            <w:tcW w:w="9635" w:type="dxa"/>
            <w:gridSpan w:val="4"/>
          </w:tcPr>
          <w:p w14:paraId="52D9B89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FA5013" w:rsidRPr="00FA5013" w14:paraId="1B1F2B0E" w14:textId="77777777" w:rsidTr="00F528C8">
        <w:trPr>
          <w:trHeight w:val="300"/>
        </w:trPr>
        <w:tc>
          <w:tcPr>
            <w:tcW w:w="2093" w:type="dxa"/>
            <w:hideMark/>
          </w:tcPr>
          <w:p w14:paraId="35F710F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A.U1. </w:t>
            </w:r>
          </w:p>
        </w:tc>
        <w:tc>
          <w:tcPr>
            <w:tcW w:w="7258" w:type="dxa"/>
            <w:gridSpan w:val="2"/>
            <w:hideMark/>
          </w:tcPr>
          <w:p w14:paraId="6251985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oceniać zdarzenia w kontekście zgodności z przepisami prawa oraz możliwości i sposobów dochodzenia roszczeń, a także wskazać możliwości rozwiązania danego problemu; </w:t>
            </w:r>
          </w:p>
        </w:tc>
        <w:tc>
          <w:tcPr>
            <w:tcW w:w="283" w:type="dxa"/>
            <w:hideMark/>
          </w:tcPr>
          <w:p w14:paraId="6F4DEA3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329B038" w14:textId="77777777" w:rsidTr="00F528C8">
        <w:trPr>
          <w:trHeight w:val="300"/>
        </w:trPr>
        <w:tc>
          <w:tcPr>
            <w:tcW w:w="2093" w:type="dxa"/>
            <w:hideMark/>
          </w:tcPr>
          <w:p w14:paraId="15C3814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A.U2. </w:t>
            </w:r>
          </w:p>
        </w:tc>
        <w:tc>
          <w:tcPr>
            <w:tcW w:w="7258" w:type="dxa"/>
            <w:gridSpan w:val="2"/>
            <w:hideMark/>
          </w:tcPr>
          <w:p w14:paraId="0843DF7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kwalifikować daną sytuację zawodową w odniesieniu do prawa cywilnego, prawa karnego i prawa pracy oraz w zakresie odpowiedzialności zawodowej; </w:t>
            </w:r>
          </w:p>
        </w:tc>
        <w:tc>
          <w:tcPr>
            <w:tcW w:w="283" w:type="dxa"/>
            <w:hideMark/>
          </w:tcPr>
          <w:p w14:paraId="2EE1453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0EB53EB" w14:textId="77777777" w:rsidTr="00F528C8">
        <w:trPr>
          <w:trHeight w:val="300"/>
        </w:trPr>
        <w:tc>
          <w:tcPr>
            <w:tcW w:w="2093" w:type="dxa"/>
            <w:hideMark/>
          </w:tcPr>
          <w:p w14:paraId="415A084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A.U3. </w:t>
            </w:r>
          </w:p>
        </w:tc>
        <w:tc>
          <w:tcPr>
            <w:tcW w:w="7258" w:type="dxa"/>
            <w:gridSpan w:val="2"/>
            <w:hideMark/>
          </w:tcPr>
          <w:p w14:paraId="35FC143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analizować przyczyny błędów medycznych i wdrażać działania zapobiegawcze w ramach uprawnień zawodowych ratownika medycznego; </w:t>
            </w:r>
          </w:p>
        </w:tc>
        <w:tc>
          <w:tcPr>
            <w:tcW w:w="283" w:type="dxa"/>
            <w:hideMark/>
          </w:tcPr>
          <w:p w14:paraId="229F361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C1AAD2C" w14:textId="77777777" w:rsidTr="00F528C8">
        <w:trPr>
          <w:trHeight w:val="300"/>
        </w:trPr>
        <w:tc>
          <w:tcPr>
            <w:tcW w:w="2093" w:type="dxa"/>
            <w:hideMark/>
          </w:tcPr>
          <w:p w14:paraId="6EFF3B5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A.U4. </w:t>
            </w:r>
          </w:p>
        </w:tc>
        <w:tc>
          <w:tcPr>
            <w:tcW w:w="7258" w:type="dxa"/>
            <w:gridSpan w:val="2"/>
            <w:hideMark/>
          </w:tcPr>
          <w:p w14:paraId="5094FBD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stosować metody analizy strategicznej niezbędne dla funkcjonowania podmiotów wykonujących działalność leczniczą; </w:t>
            </w:r>
          </w:p>
        </w:tc>
        <w:tc>
          <w:tcPr>
            <w:tcW w:w="283" w:type="dxa"/>
            <w:hideMark/>
          </w:tcPr>
          <w:p w14:paraId="7E8EECA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F637303" w14:textId="77777777" w:rsidTr="00F528C8">
        <w:trPr>
          <w:trHeight w:val="300"/>
        </w:trPr>
        <w:tc>
          <w:tcPr>
            <w:tcW w:w="2093" w:type="dxa"/>
            <w:hideMark/>
          </w:tcPr>
          <w:p w14:paraId="3672426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A.U5. </w:t>
            </w:r>
          </w:p>
        </w:tc>
        <w:tc>
          <w:tcPr>
            <w:tcW w:w="7258" w:type="dxa"/>
            <w:gridSpan w:val="2"/>
            <w:hideMark/>
          </w:tcPr>
          <w:p w14:paraId="586B60C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organizować i nadzorować pracę w ramach pełnionych funkcji w systemie ochrony zdrowia; </w:t>
            </w:r>
          </w:p>
        </w:tc>
        <w:tc>
          <w:tcPr>
            <w:tcW w:w="283" w:type="dxa"/>
            <w:hideMark/>
          </w:tcPr>
          <w:p w14:paraId="2A6DBFC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40BC666" w14:textId="77777777" w:rsidTr="00F528C8">
        <w:trPr>
          <w:trHeight w:val="300"/>
        </w:trPr>
        <w:tc>
          <w:tcPr>
            <w:tcW w:w="2093" w:type="dxa"/>
            <w:hideMark/>
          </w:tcPr>
          <w:p w14:paraId="354010A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A.U6. </w:t>
            </w:r>
          </w:p>
        </w:tc>
        <w:tc>
          <w:tcPr>
            <w:tcW w:w="7258" w:type="dxa"/>
            <w:gridSpan w:val="2"/>
            <w:hideMark/>
          </w:tcPr>
          <w:p w14:paraId="75CAE8D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stosować różne metody podejmowania decyzji zawodowych i zarządczych; </w:t>
            </w:r>
          </w:p>
        </w:tc>
        <w:tc>
          <w:tcPr>
            <w:tcW w:w="283" w:type="dxa"/>
            <w:hideMark/>
          </w:tcPr>
          <w:p w14:paraId="0452B58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34777B0" w14:textId="77777777" w:rsidTr="00F528C8">
        <w:trPr>
          <w:trHeight w:val="300"/>
        </w:trPr>
        <w:tc>
          <w:tcPr>
            <w:tcW w:w="2093" w:type="dxa"/>
            <w:hideMark/>
          </w:tcPr>
          <w:p w14:paraId="02C731A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A.U7. </w:t>
            </w:r>
          </w:p>
        </w:tc>
        <w:tc>
          <w:tcPr>
            <w:tcW w:w="7258" w:type="dxa"/>
            <w:gridSpan w:val="2"/>
            <w:hideMark/>
          </w:tcPr>
          <w:p w14:paraId="2EC81A5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planować zasoby ludzkie, wykorzystując różne metody, organizować rekrutację pracowników i realizować proces adaptacji zawodowej; </w:t>
            </w:r>
          </w:p>
        </w:tc>
        <w:tc>
          <w:tcPr>
            <w:tcW w:w="283" w:type="dxa"/>
            <w:hideMark/>
          </w:tcPr>
          <w:p w14:paraId="4DA7A3E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69FB0DF" w14:textId="77777777" w:rsidTr="00F528C8">
        <w:trPr>
          <w:trHeight w:val="300"/>
        </w:trPr>
        <w:tc>
          <w:tcPr>
            <w:tcW w:w="2093" w:type="dxa"/>
            <w:hideMark/>
          </w:tcPr>
          <w:p w14:paraId="57C7593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A.U8. </w:t>
            </w:r>
          </w:p>
        </w:tc>
        <w:tc>
          <w:tcPr>
            <w:tcW w:w="7258" w:type="dxa"/>
            <w:gridSpan w:val="2"/>
            <w:hideMark/>
          </w:tcPr>
          <w:p w14:paraId="15B5F78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opracować plan własnego rozwoju zawodowego i motywować do rozwoju zawodowego innych członków podległego zespołu; </w:t>
            </w:r>
          </w:p>
        </w:tc>
        <w:tc>
          <w:tcPr>
            <w:tcW w:w="283" w:type="dxa"/>
            <w:hideMark/>
          </w:tcPr>
          <w:p w14:paraId="00E6F05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E62E073" w14:textId="77777777" w:rsidTr="00F528C8">
        <w:trPr>
          <w:trHeight w:val="300"/>
        </w:trPr>
        <w:tc>
          <w:tcPr>
            <w:tcW w:w="2093" w:type="dxa"/>
            <w:hideMark/>
          </w:tcPr>
          <w:p w14:paraId="27511E6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A.U9. </w:t>
            </w:r>
          </w:p>
        </w:tc>
        <w:tc>
          <w:tcPr>
            <w:tcW w:w="7258" w:type="dxa"/>
            <w:gridSpan w:val="2"/>
            <w:hideMark/>
          </w:tcPr>
          <w:p w14:paraId="6E07132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opracowywać standardy organizacyjne oraz przygotowywać opisy stanowisk pracy dla ratowników medycznych i innych podległych pracowników; </w:t>
            </w:r>
          </w:p>
        </w:tc>
        <w:tc>
          <w:tcPr>
            <w:tcW w:w="283" w:type="dxa"/>
            <w:hideMark/>
          </w:tcPr>
          <w:p w14:paraId="2075B30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032AABB" w14:textId="77777777" w:rsidTr="00F528C8">
        <w:trPr>
          <w:trHeight w:val="300"/>
        </w:trPr>
        <w:tc>
          <w:tcPr>
            <w:tcW w:w="2093" w:type="dxa"/>
            <w:hideMark/>
          </w:tcPr>
          <w:p w14:paraId="124976B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A.U10. </w:t>
            </w:r>
          </w:p>
        </w:tc>
        <w:tc>
          <w:tcPr>
            <w:tcW w:w="7258" w:type="dxa"/>
            <w:gridSpan w:val="2"/>
            <w:hideMark/>
          </w:tcPr>
          <w:p w14:paraId="275D1E2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opracowywać harmonogramy pracy zespołu ratownictwa medycznego; </w:t>
            </w:r>
          </w:p>
        </w:tc>
        <w:tc>
          <w:tcPr>
            <w:tcW w:w="283" w:type="dxa"/>
            <w:hideMark/>
          </w:tcPr>
          <w:p w14:paraId="3A59C04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82DB738" w14:textId="77777777" w:rsidTr="00F528C8">
        <w:trPr>
          <w:trHeight w:val="300"/>
        </w:trPr>
        <w:tc>
          <w:tcPr>
            <w:tcW w:w="2093" w:type="dxa"/>
            <w:hideMark/>
          </w:tcPr>
          <w:p w14:paraId="52CC853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A.U11. </w:t>
            </w:r>
          </w:p>
        </w:tc>
        <w:tc>
          <w:tcPr>
            <w:tcW w:w="7258" w:type="dxa"/>
            <w:gridSpan w:val="2"/>
            <w:hideMark/>
          </w:tcPr>
          <w:p w14:paraId="0B1FCBE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nadzorować jakość świadczeń zdrowotnych w podmiocie wykonującym działalność leczniczą, w tym przygotować ten podmiot do zewnętrznej oceny jakości; </w:t>
            </w:r>
          </w:p>
        </w:tc>
        <w:tc>
          <w:tcPr>
            <w:tcW w:w="283" w:type="dxa"/>
            <w:hideMark/>
          </w:tcPr>
          <w:p w14:paraId="5DDD26F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D5130F2" w14:textId="77777777" w:rsidTr="00F528C8">
        <w:trPr>
          <w:trHeight w:val="300"/>
        </w:trPr>
        <w:tc>
          <w:tcPr>
            <w:tcW w:w="2093" w:type="dxa"/>
            <w:hideMark/>
          </w:tcPr>
          <w:p w14:paraId="5CDA83C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A.U12. </w:t>
            </w:r>
          </w:p>
        </w:tc>
        <w:tc>
          <w:tcPr>
            <w:tcW w:w="7258" w:type="dxa"/>
            <w:gridSpan w:val="2"/>
            <w:hideMark/>
          </w:tcPr>
          <w:p w14:paraId="45FD8DF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wykorzystywać zróżnicowane metody i techniki komunikacji interpersonalnej uwzględniające uwarunkowania kulturowe, etniczne, religijne i społeczne; </w:t>
            </w:r>
          </w:p>
        </w:tc>
        <w:tc>
          <w:tcPr>
            <w:tcW w:w="283" w:type="dxa"/>
            <w:hideMark/>
          </w:tcPr>
          <w:p w14:paraId="2B3BB9B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6DE4118" w14:textId="77777777" w:rsidTr="00F528C8">
        <w:trPr>
          <w:trHeight w:val="300"/>
        </w:trPr>
        <w:tc>
          <w:tcPr>
            <w:tcW w:w="2093" w:type="dxa"/>
            <w:hideMark/>
          </w:tcPr>
          <w:p w14:paraId="1ECF90F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A.U13. </w:t>
            </w:r>
          </w:p>
        </w:tc>
        <w:tc>
          <w:tcPr>
            <w:tcW w:w="7258" w:type="dxa"/>
            <w:gridSpan w:val="2"/>
            <w:hideMark/>
          </w:tcPr>
          <w:p w14:paraId="1BF9913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rozpoznawać kulturowe uwarunkowania stylu życia mające wpływ na zdrowie i chorobę; </w:t>
            </w:r>
          </w:p>
        </w:tc>
        <w:tc>
          <w:tcPr>
            <w:tcW w:w="283" w:type="dxa"/>
            <w:hideMark/>
          </w:tcPr>
          <w:p w14:paraId="50451FB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2D768EE" w14:textId="77777777" w:rsidTr="00F528C8">
        <w:trPr>
          <w:trHeight w:val="300"/>
        </w:trPr>
        <w:tc>
          <w:tcPr>
            <w:tcW w:w="2093" w:type="dxa"/>
            <w:hideMark/>
          </w:tcPr>
          <w:p w14:paraId="1773DD2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A.U14. </w:t>
            </w:r>
          </w:p>
        </w:tc>
        <w:tc>
          <w:tcPr>
            <w:tcW w:w="7258" w:type="dxa"/>
            <w:gridSpan w:val="2"/>
            <w:hideMark/>
          </w:tcPr>
          <w:p w14:paraId="52F729A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uwzględniać uwarunkowania religijne i kulturowe w odniesieniu do potrzeb pacjentów w opiece zdrowotnej; </w:t>
            </w:r>
          </w:p>
        </w:tc>
        <w:tc>
          <w:tcPr>
            <w:tcW w:w="283" w:type="dxa"/>
            <w:hideMark/>
          </w:tcPr>
          <w:p w14:paraId="6F05F6B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4D94C16" w14:textId="77777777" w:rsidTr="00F528C8">
        <w:trPr>
          <w:trHeight w:val="300"/>
        </w:trPr>
        <w:tc>
          <w:tcPr>
            <w:tcW w:w="2093" w:type="dxa"/>
            <w:hideMark/>
          </w:tcPr>
          <w:p w14:paraId="2CE15C3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A.U15. </w:t>
            </w:r>
          </w:p>
        </w:tc>
        <w:tc>
          <w:tcPr>
            <w:tcW w:w="7258" w:type="dxa"/>
            <w:gridSpan w:val="2"/>
            <w:hideMark/>
          </w:tcPr>
          <w:p w14:paraId="5C9A5C3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zachować profesjonalną postawę w podejmowaniu czynności ratunkowych; </w:t>
            </w:r>
          </w:p>
        </w:tc>
        <w:tc>
          <w:tcPr>
            <w:tcW w:w="283" w:type="dxa"/>
            <w:hideMark/>
          </w:tcPr>
          <w:p w14:paraId="28D0FF2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1B8D050" w14:textId="77777777" w:rsidTr="00F528C8">
        <w:trPr>
          <w:trHeight w:val="300"/>
        </w:trPr>
        <w:tc>
          <w:tcPr>
            <w:tcW w:w="2093" w:type="dxa"/>
            <w:hideMark/>
          </w:tcPr>
          <w:p w14:paraId="4F48EEC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A.U16. </w:t>
            </w:r>
          </w:p>
        </w:tc>
        <w:tc>
          <w:tcPr>
            <w:tcW w:w="7258" w:type="dxa"/>
            <w:gridSpan w:val="2"/>
            <w:hideMark/>
          </w:tcPr>
          <w:p w14:paraId="3BFD8C8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dostosować sposób komunikacji do potrzeb i stanu pacjenta; </w:t>
            </w:r>
          </w:p>
        </w:tc>
        <w:tc>
          <w:tcPr>
            <w:tcW w:w="283" w:type="dxa"/>
            <w:hideMark/>
          </w:tcPr>
          <w:p w14:paraId="09050C6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E0AD8E5" w14:textId="77777777" w:rsidTr="00F528C8">
        <w:trPr>
          <w:trHeight w:val="300"/>
        </w:trPr>
        <w:tc>
          <w:tcPr>
            <w:tcW w:w="2093" w:type="dxa"/>
            <w:hideMark/>
          </w:tcPr>
          <w:p w14:paraId="4A1C563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A.U17. </w:t>
            </w:r>
          </w:p>
        </w:tc>
        <w:tc>
          <w:tcPr>
            <w:tcW w:w="7258" w:type="dxa"/>
            <w:gridSpan w:val="2"/>
            <w:hideMark/>
          </w:tcPr>
          <w:p w14:paraId="3C237A6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komunikować się w zespole i dzielić się wiedzą; </w:t>
            </w:r>
          </w:p>
        </w:tc>
        <w:tc>
          <w:tcPr>
            <w:tcW w:w="283" w:type="dxa"/>
            <w:hideMark/>
          </w:tcPr>
          <w:p w14:paraId="381CA5A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1DE4581" w14:textId="77777777" w:rsidTr="00F528C8">
        <w:trPr>
          <w:trHeight w:val="300"/>
        </w:trPr>
        <w:tc>
          <w:tcPr>
            <w:tcW w:w="2093" w:type="dxa"/>
            <w:hideMark/>
          </w:tcPr>
          <w:p w14:paraId="412FA70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A.U18. </w:t>
            </w:r>
          </w:p>
        </w:tc>
        <w:tc>
          <w:tcPr>
            <w:tcW w:w="7258" w:type="dxa"/>
            <w:gridSpan w:val="2"/>
            <w:hideMark/>
          </w:tcPr>
          <w:p w14:paraId="5C2694B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porozumiewać się w języku obcym na poziomie B2+ Europejskiego Systemu Opisu Kształcenia Językowego obejmującym terminologię w </w:t>
            </w: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lastRenderedPageBreak/>
              <w:t>zakresie zagadnień związanych z ochroną zdrowia i terminologię specjalistyczną z zakresu ratownictwa medycznego. </w:t>
            </w:r>
          </w:p>
        </w:tc>
        <w:tc>
          <w:tcPr>
            <w:tcW w:w="283" w:type="dxa"/>
            <w:hideMark/>
          </w:tcPr>
          <w:p w14:paraId="4F24625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FA5013" w:rsidRPr="00FA5013" w14:paraId="3C66D1FD" w14:textId="77777777" w:rsidTr="00F528C8">
        <w:trPr>
          <w:trHeight w:val="300"/>
        </w:trPr>
        <w:tc>
          <w:tcPr>
            <w:tcW w:w="2093" w:type="dxa"/>
            <w:hideMark/>
          </w:tcPr>
          <w:p w14:paraId="071D36C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B.U1. </w:t>
            </w:r>
          </w:p>
        </w:tc>
        <w:tc>
          <w:tcPr>
            <w:tcW w:w="7258" w:type="dxa"/>
            <w:gridSpan w:val="2"/>
            <w:hideMark/>
          </w:tcPr>
          <w:p w14:paraId="06CB9D7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monitorować czynność układu krążenia metodami nieinwazyjnymi oraz inwazyjnymi; </w:t>
            </w:r>
          </w:p>
        </w:tc>
        <w:tc>
          <w:tcPr>
            <w:tcW w:w="283" w:type="dxa"/>
            <w:hideMark/>
          </w:tcPr>
          <w:p w14:paraId="4C643C3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FB59153" w14:textId="77777777" w:rsidTr="00F528C8">
        <w:trPr>
          <w:trHeight w:val="300"/>
        </w:trPr>
        <w:tc>
          <w:tcPr>
            <w:tcW w:w="2093" w:type="dxa"/>
            <w:hideMark/>
          </w:tcPr>
          <w:p w14:paraId="4F929FB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B.U2. </w:t>
            </w:r>
          </w:p>
        </w:tc>
        <w:tc>
          <w:tcPr>
            <w:tcW w:w="7258" w:type="dxa"/>
            <w:gridSpan w:val="2"/>
            <w:hideMark/>
          </w:tcPr>
          <w:p w14:paraId="470704C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przywracać drożność dróg oddechowych metodami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nadgłośniowymi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niezależnie od stanu pacjenta; </w:t>
            </w:r>
          </w:p>
        </w:tc>
        <w:tc>
          <w:tcPr>
            <w:tcW w:w="283" w:type="dxa"/>
            <w:hideMark/>
          </w:tcPr>
          <w:p w14:paraId="734F2E7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9E9E7E4" w14:textId="77777777" w:rsidTr="00F528C8">
        <w:trPr>
          <w:trHeight w:val="300"/>
        </w:trPr>
        <w:tc>
          <w:tcPr>
            <w:tcW w:w="2093" w:type="dxa"/>
            <w:hideMark/>
          </w:tcPr>
          <w:p w14:paraId="3394E2C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B.U3. </w:t>
            </w:r>
          </w:p>
        </w:tc>
        <w:tc>
          <w:tcPr>
            <w:tcW w:w="7258" w:type="dxa"/>
            <w:gridSpan w:val="2"/>
            <w:hideMark/>
          </w:tcPr>
          <w:p w14:paraId="71CC22D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wykonywać intubację dotchawiczą w laryngoskopii bezpośredniej u dorosłych z zachowanymi oznakami krążenia, z wykorzystaniem farmakologii; </w:t>
            </w:r>
          </w:p>
        </w:tc>
        <w:tc>
          <w:tcPr>
            <w:tcW w:w="283" w:type="dxa"/>
            <w:hideMark/>
          </w:tcPr>
          <w:p w14:paraId="3F6251D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6794860" w14:textId="77777777" w:rsidTr="00F528C8">
        <w:trPr>
          <w:trHeight w:val="300"/>
        </w:trPr>
        <w:tc>
          <w:tcPr>
            <w:tcW w:w="2093" w:type="dxa"/>
            <w:hideMark/>
          </w:tcPr>
          <w:p w14:paraId="5D71E04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B.U4. </w:t>
            </w:r>
          </w:p>
        </w:tc>
        <w:tc>
          <w:tcPr>
            <w:tcW w:w="7258" w:type="dxa"/>
            <w:gridSpan w:val="2"/>
            <w:hideMark/>
          </w:tcPr>
          <w:p w14:paraId="74B6FF4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wykonywać intubację dotchawiczą w laryngoskopii bezpośredniej u dzieci, w tym niemowląt i noworodków, z zachowanymi oznakami krążenia, z wykorzystaniem farmakologii; </w:t>
            </w:r>
          </w:p>
        </w:tc>
        <w:tc>
          <w:tcPr>
            <w:tcW w:w="283" w:type="dxa"/>
            <w:hideMark/>
          </w:tcPr>
          <w:p w14:paraId="2B6D2D8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A312232" w14:textId="77777777" w:rsidTr="00F528C8">
        <w:trPr>
          <w:trHeight w:val="300"/>
        </w:trPr>
        <w:tc>
          <w:tcPr>
            <w:tcW w:w="2093" w:type="dxa"/>
            <w:hideMark/>
          </w:tcPr>
          <w:p w14:paraId="45DA4FA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B.U5. </w:t>
            </w:r>
          </w:p>
        </w:tc>
        <w:tc>
          <w:tcPr>
            <w:tcW w:w="7258" w:type="dxa"/>
            <w:gridSpan w:val="2"/>
            <w:hideMark/>
          </w:tcPr>
          <w:p w14:paraId="632ED6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wykonywać intubację dotchawiczą w laryngoskopii bezpośredniej u dorosłych z zachowanymi oznakami krążenia, z wykorzystaniem farmakologii w technice RSI; </w:t>
            </w:r>
          </w:p>
        </w:tc>
        <w:tc>
          <w:tcPr>
            <w:tcW w:w="283" w:type="dxa"/>
            <w:hideMark/>
          </w:tcPr>
          <w:p w14:paraId="16E7804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03A1A07" w14:textId="77777777" w:rsidTr="00F528C8">
        <w:trPr>
          <w:trHeight w:val="300"/>
        </w:trPr>
        <w:tc>
          <w:tcPr>
            <w:tcW w:w="2093" w:type="dxa"/>
            <w:hideMark/>
          </w:tcPr>
          <w:p w14:paraId="59F9C26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B.U6. </w:t>
            </w:r>
          </w:p>
        </w:tc>
        <w:tc>
          <w:tcPr>
            <w:tcW w:w="7258" w:type="dxa"/>
            <w:gridSpan w:val="2"/>
            <w:hideMark/>
          </w:tcPr>
          <w:p w14:paraId="5DA425B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wykonywać intubację dotchawiczą w laryngoskopii bezpośredniej u dzieci, w tym niemowląt i noworodków, z zachowanymi oznakami krążenia, z wykorzystaniem farmakologii w technice RSI; </w:t>
            </w:r>
          </w:p>
        </w:tc>
        <w:tc>
          <w:tcPr>
            <w:tcW w:w="283" w:type="dxa"/>
            <w:hideMark/>
          </w:tcPr>
          <w:p w14:paraId="7D47A2B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C8F54DA" w14:textId="77777777" w:rsidTr="00F528C8">
        <w:trPr>
          <w:trHeight w:val="300"/>
        </w:trPr>
        <w:tc>
          <w:tcPr>
            <w:tcW w:w="2093" w:type="dxa"/>
            <w:hideMark/>
          </w:tcPr>
          <w:p w14:paraId="1005466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B.U7. </w:t>
            </w:r>
          </w:p>
        </w:tc>
        <w:tc>
          <w:tcPr>
            <w:tcW w:w="7258" w:type="dxa"/>
            <w:gridSpan w:val="2"/>
            <w:hideMark/>
          </w:tcPr>
          <w:p w14:paraId="356A985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wykonywać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konikopunkcję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oraz konikotomię; </w:t>
            </w:r>
          </w:p>
        </w:tc>
        <w:tc>
          <w:tcPr>
            <w:tcW w:w="283" w:type="dxa"/>
            <w:hideMark/>
          </w:tcPr>
          <w:p w14:paraId="5562060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4F48DE6" w14:textId="77777777" w:rsidTr="00F528C8">
        <w:trPr>
          <w:trHeight w:val="300"/>
        </w:trPr>
        <w:tc>
          <w:tcPr>
            <w:tcW w:w="2093" w:type="dxa"/>
            <w:hideMark/>
          </w:tcPr>
          <w:p w14:paraId="11B6FC2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B.U8. </w:t>
            </w:r>
          </w:p>
        </w:tc>
        <w:tc>
          <w:tcPr>
            <w:tcW w:w="7258" w:type="dxa"/>
            <w:gridSpan w:val="2"/>
            <w:hideMark/>
          </w:tcPr>
          <w:p w14:paraId="33F4063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prowadzić wentylację wspomaganą i zastępczą u dorosłych i dzieci, w tym niemowląt i noworodków; </w:t>
            </w:r>
          </w:p>
        </w:tc>
        <w:tc>
          <w:tcPr>
            <w:tcW w:w="283" w:type="dxa"/>
            <w:hideMark/>
          </w:tcPr>
          <w:p w14:paraId="339E24B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0B58372" w14:textId="77777777" w:rsidTr="00F528C8">
        <w:trPr>
          <w:trHeight w:val="300"/>
        </w:trPr>
        <w:tc>
          <w:tcPr>
            <w:tcW w:w="2093" w:type="dxa"/>
            <w:hideMark/>
          </w:tcPr>
          <w:p w14:paraId="44F49A9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B.U9. </w:t>
            </w:r>
          </w:p>
        </w:tc>
        <w:tc>
          <w:tcPr>
            <w:tcW w:w="7258" w:type="dxa"/>
            <w:gridSpan w:val="2"/>
            <w:hideMark/>
          </w:tcPr>
          <w:p w14:paraId="76DAFA6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zaopatrywać chirurgicznie ranę, zakładać i zmieniać opatrunek chirurgiczny; </w:t>
            </w:r>
          </w:p>
        </w:tc>
        <w:tc>
          <w:tcPr>
            <w:tcW w:w="283" w:type="dxa"/>
            <w:hideMark/>
          </w:tcPr>
          <w:p w14:paraId="49C61F8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40F7174" w14:textId="77777777" w:rsidTr="00F528C8">
        <w:trPr>
          <w:trHeight w:val="300"/>
        </w:trPr>
        <w:tc>
          <w:tcPr>
            <w:tcW w:w="2093" w:type="dxa"/>
            <w:hideMark/>
          </w:tcPr>
          <w:p w14:paraId="5E8085B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B.U10. </w:t>
            </w:r>
          </w:p>
        </w:tc>
        <w:tc>
          <w:tcPr>
            <w:tcW w:w="7258" w:type="dxa"/>
            <w:gridSpan w:val="2"/>
            <w:hideMark/>
          </w:tcPr>
          <w:p w14:paraId="03971E3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asystować przy wykonywaniu typowych procedur chirurgicznych w stanach nagłego zagrożenia zdrowotnego, w szczególności przy wykonywaniu torakotomii, endoskopii, laparotomii i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fasciotomii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; </w:t>
            </w:r>
          </w:p>
        </w:tc>
        <w:tc>
          <w:tcPr>
            <w:tcW w:w="283" w:type="dxa"/>
            <w:hideMark/>
          </w:tcPr>
          <w:p w14:paraId="576E0DA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FFB8547" w14:textId="77777777" w:rsidTr="00F528C8">
        <w:trPr>
          <w:trHeight w:val="300"/>
        </w:trPr>
        <w:tc>
          <w:tcPr>
            <w:tcW w:w="2093" w:type="dxa"/>
            <w:hideMark/>
          </w:tcPr>
          <w:p w14:paraId="4F802D2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B.U11. </w:t>
            </w:r>
          </w:p>
        </w:tc>
        <w:tc>
          <w:tcPr>
            <w:tcW w:w="7258" w:type="dxa"/>
            <w:gridSpan w:val="2"/>
            <w:hideMark/>
          </w:tcPr>
          <w:p w14:paraId="035226D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sprawować opiekę medyczną nad pacjentem po zabiegu torakochirurgicznym; </w:t>
            </w:r>
          </w:p>
        </w:tc>
        <w:tc>
          <w:tcPr>
            <w:tcW w:w="283" w:type="dxa"/>
            <w:hideMark/>
          </w:tcPr>
          <w:p w14:paraId="01A8B38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E50F0A2" w14:textId="77777777" w:rsidTr="00F528C8">
        <w:trPr>
          <w:trHeight w:val="300"/>
        </w:trPr>
        <w:tc>
          <w:tcPr>
            <w:tcW w:w="2093" w:type="dxa"/>
            <w:hideMark/>
          </w:tcPr>
          <w:p w14:paraId="2F34D9B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B.U12. </w:t>
            </w:r>
          </w:p>
        </w:tc>
        <w:tc>
          <w:tcPr>
            <w:tcW w:w="7258" w:type="dxa"/>
            <w:gridSpan w:val="2"/>
            <w:hideMark/>
          </w:tcPr>
          <w:p w14:paraId="199121E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sprawować opiekę medyczną nad pacjentem w trakcie leczenia nerkozastępczego; </w:t>
            </w:r>
          </w:p>
        </w:tc>
        <w:tc>
          <w:tcPr>
            <w:tcW w:w="283" w:type="dxa"/>
            <w:hideMark/>
          </w:tcPr>
          <w:p w14:paraId="6FCEDF1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B801AF0" w14:textId="77777777" w:rsidTr="00F528C8">
        <w:trPr>
          <w:trHeight w:val="300"/>
        </w:trPr>
        <w:tc>
          <w:tcPr>
            <w:tcW w:w="2093" w:type="dxa"/>
            <w:hideMark/>
          </w:tcPr>
          <w:p w14:paraId="322C661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B.U13. </w:t>
            </w:r>
          </w:p>
        </w:tc>
        <w:tc>
          <w:tcPr>
            <w:tcW w:w="7258" w:type="dxa"/>
            <w:gridSpan w:val="2"/>
            <w:hideMark/>
          </w:tcPr>
          <w:p w14:paraId="6C56830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ocenić wynik badania radiologicznego u pacjenta w stanie nagłego zagrożenia zdrowotnego; </w:t>
            </w:r>
          </w:p>
        </w:tc>
        <w:tc>
          <w:tcPr>
            <w:tcW w:w="283" w:type="dxa"/>
            <w:hideMark/>
          </w:tcPr>
          <w:p w14:paraId="4DEEC17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C915B17" w14:textId="77777777" w:rsidTr="00F528C8">
        <w:trPr>
          <w:trHeight w:val="300"/>
        </w:trPr>
        <w:tc>
          <w:tcPr>
            <w:tcW w:w="2093" w:type="dxa"/>
            <w:hideMark/>
          </w:tcPr>
          <w:p w14:paraId="5C9651F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B.U14. </w:t>
            </w:r>
          </w:p>
        </w:tc>
        <w:tc>
          <w:tcPr>
            <w:tcW w:w="7258" w:type="dxa"/>
            <w:gridSpan w:val="2"/>
            <w:hideMark/>
          </w:tcPr>
          <w:p w14:paraId="0DD23B7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wykonać i zinterpretować badanie USG w protokołach ratunkowych; </w:t>
            </w:r>
          </w:p>
        </w:tc>
        <w:tc>
          <w:tcPr>
            <w:tcW w:w="283" w:type="dxa"/>
            <w:hideMark/>
          </w:tcPr>
          <w:p w14:paraId="5540A89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CA241AD" w14:textId="77777777" w:rsidTr="00F528C8">
        <w:trPr>
          <w:trHeight w:val="300"/>
        </w:trPr>
        <w:tc>
          <w:tcPr>
            <w:tcW w:w="2093" w:type="dxa"/>
            <w:hideMark/>
          </w:tcPr>
          <w:p w14:paraId="5F6042D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B.U15. </w:t>
            </w:r>
          </w:p>
        </w:tc>
        <w:tc>
          <w:tcPr>
            <w:tcW w:w="7258" w:type="dxa"/>
            <w:gridSpan w:val="2"/>
            <w:hideMark/>
          </w:tcPr>
          <w:p w14:paraId="0AF128D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pobrać materiał biologiczny do badań laboratoryjnych, mikrobiologicznych i toksykologicznych i zinterpretować wyniki tych badań – w podstawowym zakresie; </w:t>
            </w:r>
          </w:p>
        </w:tc>
        <w:tc>
          <w:tcPr>
            <w:tcW w:w="283" w:type="dxa"/>
            <w:hideMark/>
          </w:tcPr>
          <w:p w14:paraId="60B9A2A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9158E80" w14:textId="77777777" w:rsidTr="00F528C8">
        <w:trPr>
          <w:trHeight w:val="300"/>
        </w:trPr>
        <w:tc>
          <w:tcPr>
            <w:tcW w:w="2093" w:type="dxa"/>
            <w:hideMark/>
          </w:tcPr>
          <w:p w14:paraId="07BE759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B.U16. </w:t>
            </w:r>
          </w:p>
        </w:tc>
        <w:tc>
          <w:tcPr>
            <w:tcW w:w="7258" w:type="dxa"/>
            <w:gridSpan w:val="2"/>
            <w:hideMark/>
          </w:tcPr>
          <w:p w14:paraId="30B229B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prowadzić dokumentację medyczną w zakresie wykonywanych czynności; </w:t>
            </w:r>
          </w:p>
        </w:tc>
        <w:tc>
          <w:tcPr>
            <w:tcW w:w="283" w:type="dxa"/>
            <w:hideMark/>
          </w:tcPr>
          <w:p w14:paraId="3DF69DE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8F41B77" w14:textId="77777777" w:rsidTr="00F528C8">
        <w:trPr>
          <w:trHeight w:val="300"/>
        </w:trPr>
        <w:tc>
          <w:tcPr>
            <w:tcW w:w="2093" w:type="dxa"/>
            <w:hideMark/>
          </w:tcPr>
          <w:p w14:paraId="0B08929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B.U17. </w:t>
            </w:r>
          </w:p>
        </w:tc>
        <w:tc>
          <w:tcPr>
            <w:tcW w:w="7258" w:type="dxa"/>
            <w:gridSpan w:val="2"/>
            <w:hideMark/>
          </w:tcPr>
          <w:p w14:paraId="62EBF59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sprawować opiekę nad kobietą ciężarną w trakcie transportu oraz przyjąć poród w warunkach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pozaszpitalnych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; </w:t>
            </w:r>
          </w:p>
        </w:tc>
        <w:tc>
          <w:tcPr>
            <w:tcW w:w="283" w:type="dxa"/>
            <w:hideMark/>
          </w:tcPr>
          <w:p w14:paraId="1139295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C64F69D" w14:textId="77777777" w:rsidTr="00F528C8">
        <w:trPr>
          <w:trHeight w:val="300"/>
        </w:trPr>
        <w:tc>
          <w:tcPr>
            <w:tcW w:w="2093" w:type="dxa"/>
            <w:hideMark/>
          </w:tcPr>
          <w:p w14:paraId="27CE7FC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B.U18. </w:t>
            </w:r>
          </w:p>
        </w:tc>
        <w:tc>
          <w:tcPr>
            <w:tcW w:w="7258" w:type="dxa"/>
            <w:gridSpan w:val="2"/>
            <w:hideMark/>
          </w:tcPr>
          <w:p w14:paraId="3809673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podjąć czynności ratunkowe w przypadku krwotoku położniczego; </w:t>
            </w:r>
          </w:p>
        </w:tc>
        <w:tc>
          <w:tcPr>
            <w:tcW w:w="283" w:type="dxa"/>
            <w:hideMark/>
          </w:tcPr>
          <w:p w14:paraId="5BCA56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CBD6FE5" w14:textId="77777777" w:rsidTr="00F528C8">
        <w:trPr>
          <w:trHeight w:val="300"/>
        </w:trPr>
        <w:tc>
          <w:tcPr>
            <w:tcW w:w="2093" w:type="dxa"/>
            <w:hideMark/>
          </w:tcPr>
          <w:p w14:paraId="4855D2E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B.U19. </w:t>
            </w:r>
          </w:p>
        </w:tc>
        <w:tc>
          <w:tcPr>
            <w:tcW w:w="7258" w:type="dxa"/>
            <w:gridSpan w:val="2"/>
            <w:hideMark/>
          </w:tcPr>
          <w:p w14:paraId="1F87E6A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prowadzić dokumentację w zakresie wykonywanych czynności, w tym w przypadku zgonu pacjenta, urodzenia dziecka martwego i odstąpienia od medycznych czynności ratunkowych; </w:t>
            </w:r>
          </w:p>
        </w:tc>
        <w:tc>
          <w:tcPr>
            <w:tcW w:w="283" w:type="dxa"/>
            <w:hideMark/>
          </w:tcPr>
          <w:p w14:paraId="3BA8FB4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E62D0B5" w14:textId="77777777" w:rsidTr="00F528C8">
        <w:trPr>
          <w:trHeight w:val="300"/>
        </w:trPr>
        <w:tc>
          <w:tcPr>
            <w:tcW w:w="2093" w:type="dxa"/>
            <w:hideMark/>
          </w:tcPr>
          <w:p w14:paraId="6A7A837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B.U20. </w:t>
            </w:r>
          </w:p>
        </w:tc>
        <w:tc>
          <w:tcPr>
            <w:tcW w:w="7258" w:type="dxa"/>
            <w:gridSpan w:val="2"/>
            <w:hideMark/>
          </w:tcPr>
          <w:p w14:paraId="7913A12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rozpoznać pewne znamiona śmierci i stwierdzić zgon pacjenta. </w:t>
            </w:r>
          </w:p>
        </w:tc>
        <w:tc>
          <w:tcPr>
            <w:tcW w:w="283" w:type="dxa"/>
            <w:hideMark/>
          </w:tcPr>
          <w:p w14:paraId="01199B2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BB04376" w14:textId="77777777" w:rsidTr="00F528C8">
        <w:trPr>
          <w:trHeight w:val="300"/>
        </w:trPr>
        <w:tc>
          <w:tcPr>
            <w:tcW w:w="2093" w:type="dxa"/>
            <w:hideMark/>
          </w:tcPr>
          <w:p w14:paraId="3FED94E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lastRenderedPageBreak/>
              <w:t>C.U1. </w:t>
            </w:r>
          </w:p>
        </w:tc>
        <w:tc>
          <w:tcPr>
            <w:tcW w:w="7258" w:type="dxa"/>
            <w:gridSpan w:val="2"/>
            <w:hideMark/>
          </w:tcPr>
          <w:p w14:paraId="187675D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wskazywać kierunki i zakres badań naukowych w ratownictwie medycznym i medycynie ratunkowej; </w:t>
            </w:r>
          </w:p>
        </w:tc>
        <w:tc>
          <w:tcPr>
            <w:tcW w:w="283" w:type="dxa"/>
            <w:hideMark/>
          </w:tcPr>
          <w:p w14:paraId="13930EE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F8835E5" w14:textId="77777777" w:rsidTr="00F528C8">
        <w:trPr>
          <w:trHeight w:val="300"/>
        </w:trPr>
        <w:tc>
          <w:tcPr>
            <w:tcW w:w="2093" w:type="dxa"/>
            <w:hideMark/>
          </w:tcPr>
          <w:p w14:paraId="0418C38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C.U2. </w:t>
            </w:r>
          </w:p>
        </w:tc>
        <w:tc>
          <w:tcPr>
            <w:tcW w:w="7258" w:type="dxa"/>
            <w:gridSpan w:val="2"/>
            <w:hideMark/>
          </w:tcPr>
          <w:p w14:paraId="4512250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zaplanować badanie naukowe, omówić jego cel i spodziewane wyniki; </w:t>
            </w:r>
          </w:p>
        </w:tc>
        <w:tc>
          <w:tcPr>
            <w:tcW w:w="283" w:type="dxa"/>
            <w:hideMark/>
          </w:tcPr>
          <w:p w14:paraId="64244C1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57D672A" w14:textId="77777777" w:rsidTr="00F528C8">
        <w:trPr>
          <w:trHeight w:val="300"/>
        </w:trPr>
        <w:tc>
          <w:tcPr>
            <w:tcW w:w="2093" w:type="dxa"/>
            <w:hideMark/>
          </w:tcPr>
          <w:p w14:paraId="078871B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C.U3. </w:t>
            </w:r>
          </w:p>
        </w:tc>
        <w:tc>
          <w:tcPr>
            <w:tcW w:w="7258" w:type="dxa"/>
            <w:gridSpan w:val="2"/>
            <w:hideMark/>
          </w:tcPr>
          <w:p w14:paraId="187FB6C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przeprowadzić badanie naukowe, zaprezentować i zinterpretować jego wyniki oraz odnieść je do aktualnego stanu wiedzy; </w:t>
            </w:r>
          </w:p>
        </w:tc>
        <w:tc>
          <w:tcPr>
            <w:tcW w:w="283" w:type="dxa"/>
            <w:hideMark/>
          </w:tcPr>
          <w:p w14:paraId="7692B6D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4654243" w14:textId="77777777" w:rsidTr="00F528C8">
        <w:trPr>
          <w:trHeight w:val="300"/>
        </w:trPr>
        <w:tc>
          <w:tcPr>
            <w:tcW w:w="2093" w:type="dxa"/>
            <w:hideMark/>
          </w:tcPr>
          <w:p w14:paraId="66EBA94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C.U4. </w:t>
            </w:r>
          </w:p>
        </w:tc>
        <w:tc>
          <w:tcPr>
            <w:tcW w:w="7258" w:type="dxa"/>
            <w:gridSpan w:val="2"/>
            <w:hideMark/>
          </w:tcPr>
          <w:p w14:paraId="79C9B55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pozyskiwać i przygotowywać bazy danych do obliczeń statystycznych; </w:t>
            </w:r>
          </w:p>
        </w:tc>
        <w:tc>
          <w:tcPr>
            <w:tcW w:w="283" w:type="dxa"/>
            <w:hideMark/>
          </w:tcPr>
          <w:p w14:paraId="4A4000A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7241B84" w14:textId="77777777" w:rsidTr="00F528C8">
        <w:trPr>
          <w:trHeight w:val="300"/>
        </w:trPr>
        <w:tc>
          <w:tcPr>
            <w:tcW w:w="2093" w:type="dxa"/>
            <w:hideMark/>
          </w:tcPr>
          <w:p w14:paraId="0BABBE0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C.U5. </w:t>
            </w:r>
          </w:p>
        </w:tc>
        <w:tc>
          <w:tcPr>
            <w:tcW w:w="7258" w:type="dxa"/>
            <w:gridSpan w:val="2"/>
            <w:hideMark/>
          </w:tcPr>
          <w:p w14:paraId="56A633D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stosować testy parametryczne i nieparametryczne dla zmiennych zależnych i niezależnych; </w:t>
            </w:r>
          </w:p>
        </w:tc>
        <w:tc>
          <w:tcPr>
            <w:tcW w:w="283" w:type="dxa"/>
            <w:hideMark/>
          </w:tcPr>
          <w:p w14:paraId="412081E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0454D12C" w14:textId="77777777" w:rsidTr="00F528C8">
        <w:trPr>
          <w:trHeight w:val="300"/>
        </w:trPr>
        <w:tc>
          <w:tcPr>
            <w:tcW w:w="2093" w:type="dxa"/>
            <w:hideMark/>
          </w:tcPr>
          <w:p w14:paraId="5F404AF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C.U6. </w:t>
            </w:r>
          </w:p>
        </w:tc>
        <w:tc>
          <w:tcPr>
            <w:tcW w:w="7258" w:type="dxa"/>
            <w:gridSpan w:val="2"/>
            <w:hideMark/>
          </w:tcPr>
          <w:p w14:paraId="40884EB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korzystać ze specjalistycznej literatury naukowej krajowej i zagranicznej, naukowych baz danych oraz informacji i danych przekazywanych przez międzynarodowe organizacje i stowarzyszenia właściwe w zakresie ratownictwa medycznego; </w:t>
            </w:r>
          </w:p>
        </w:tc>
        <w:tc>
          <w:tcPr>
            <w:tcW w:w="283" w:type="dxa"/>
            <w:hideMark/>
          </w:tcPr>
          <w:p w14:paraId="4841187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39BF4E4" w14:textId="77777777" w:rsidTr="00F528C8">
        <w:trPr>
          <w:trHeight w:val="300"/>
        </w:trPr>
        <w:tc>
          <w:tcPr>
            <w:tcW w:w="2093" w:type="dxa"/>
            <w:hideMark/>
          </w:tcPr>
          <w:p w14:paraId="44E9381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C.U7. </w:t>
            </w:r>
          </w:p>
        </w:tc>
        <w:tc>
          <w:tcPr>
            <w:tcW w:w="7258" w:type="dxa"/>
            <w:gridSpan w:val="2"/>
            <w:hideMark/>
          </w:tcPr>
          <w:p w14:paraId="4219793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analizować inicjatywy oraz strategie krajowe i międzynarodowe dotyczące ochrony i promocji zdrowia; </w:t>
            </w:r>
          </w:p>
        </w:tc>
        <w:tc>
          <w:tcPr>
            <w:tcW w:w="283" w:type="dxa"/>
            <w:hideMark/>
          </w:tcPr>
          <w:p w14:paraId="664AEE1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332B858" w14:textId="77777777" w:rsidTr="00F528C8">
        <w:trPr>
          <w:trHeight w:val="300"/>
        </w:trPr>
        <w:tc>
          <w:tcPr>
            <w:tcW w:w="2093" w:type="dxa"/>
            <w:hideMark/>
          </w:tcPr>
          <w:p w14:paraId="710EAC3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C.U8. </w:t>
            </w:r>
          </w:p>
        </w:tc>
        <w:tc>
          <w:tcPr>
            <w:tcW w:w="7258" w:type="dxa"/>
            <w:gridSpan w:val="2"/>
            <w:hideMark/>
          </w:tcPr>
          <w:p w14:paraId="5AF093B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wskazać uwarunkowania rozwoju badań naukowych w ratownictwie medycznym i medycynie ratunkowej; </w:t>
            </w:r>
          </w:p>
        </w:tc>
        <w:tc>
          <w:tcPr>
            <w:tcW w:w="283" w:type="dxa"/>
            <w:hideMark/>
          </w:tcPr>
          <w:p w14:paraId="5A5FAB1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EFD8A77" w14:textId="77777777" w:rsidTr="00F528C8">
        <w:trPr>
          <w:trHeight w:val="300"/>
        </w:trPr>
        <w:tc>
          <w:tcPr>
            <w:tcW w:w="2093" w:type="dxa"/>
            <w:hideMark/>
          </w:tcPr>
          <w:p w14:paraId="6BD6C38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C.U9. </w:t>
            </w:r>
          </w:p>
        </w:tc>
        <w:tc>
          <w:tcPr>
            <w:tcW w:w="7258" w:type="dxa"/>
            <w:gridSpan w:val="2"/>
            <w:hideMark/>
          </w:tcPr>
          <w:p w14:paraId="2918481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wskazać priorytety badań naukowych w ratownictwie medycznym w ujęciu międzynarodowym, europejskim i krajowym; </w:t>
            </w:r>
          </w:p>
        </w:tc>
        <w:tc>
          <w:tcPr>
            <w:tcW w:w="283" w:type="dxa"/>
            <w:hideMark/>
          </w:tcPr>
          <w:p w14:paraId="23938FBA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B159F29" w14:textId="77777777" w:rsidTr="00F528C8">
        <w:trPr>
          <w:trHeight w:val="300"/>
        </w:trPr>
        <w:tc>
          <w:tcPr>
            <w:tcW w:w="2093" w:type="dxa"/>
            <w:hideMark/>
          </w:tcPr>
          <w:p w14:paraId="0FB5E46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C.U10. </w:t>
            </w:r>
          </w:p>
        </w:tc>
        <w:tc>
          <w:tcPr>
            <w:tcW w:w="7258" w:type="dxa"/>
            <w:gridSpan w:val="2"/>
            <w:hideMark/>
          </w:tcPr>
          <w:p w14:paraId="50080FE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scharakteryzować metody, techniki i narzędzia badawcze stosowane w badaniach naukowych w ratownictwie medycznym i medycynie ratunkowej; </w:t>
            </w:r>
          </w:p>
        </w:tc>
        <w:tc>
          <w:tcPr>
            <w:tcW w:w="283" w:type="dxa"/>
            <w:hideMark/>
          </w:tcPr>
          <w:p w14:paraId="605795A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4B3FE832" w14:textId="77777777" w:rsidTr="00F528C8">
        <w:trPr>
          <w:trHeight w:val="300"/>
        </w:trPr>
        <w:tc>
          <w:tcPr>
            <w:tcW w:w="2093" w:type="dxa"/>
            <w:hideMark/>
          </w:tcPr>
          <w:p w14:paraId="278799C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C.U11. </w:t>
            </w:r>
          </w:p>
        </w:tc>
        <w:tc>
          <w:tcPr>
            <w:tcW w:w="7258" w:type="dxa"/>
            <w:gridSpan w:val="2"/>
            <w:hideMark/>
          </w:tcPr>
          <w:p w14:paraId="1823FFE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opracować model badawczy, w tym sformułować cel badań, problemy badawcze, zmienne, wskaźniki do zmiennych, metody, techniki i narzędzia badawcze oraz dobrać grupę do badań; </w:t>
            </w:r>
          </w:p>
        </w:tc>
        <w:tc>
          <w:tcPr>
            <w:tcW w:w="283" w:type="dxa"/>
            <w:hideMark/>
          </w:tcPr>
          <w:p w14:paraId="381CFDC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F3BEDB0" w14:textId="77777777" w:rsidTr="00F528C8">
        <w:trPr>
          <w:trHeight w:val="300"/>
        </w:trPr>
        <w:tc>
          <w:tcPr>
            <w:tcW w:w="2093" w:type="dxa"/>
            <w:hideMark/>
          </w:tcPr>
          <w:p w14:paraId="6DBBB58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C.U12. </w:t>
            </w:r>
          </w:p>
        </w:tc>
        <w:tc>
          <w:tcPr>
            <w:tcW w:w="7258" w:type="dxa"/>
            <w:gridSpan w:val="2"/>
            <w:hideMark/>
          </w:tcPr>
          <w:p w14:paraId="552F12E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wskazać różnice między praktyką opartą na dowodach naukowych a praktyką opartą na faktach; </w:t>
            </w:r>
          </w:p>
        </w:tc>
        <w:tc>
          <w:tcPr>
            <w:tcW w:w="283" w:type="dxa"/>
            <w:hideMark/>
          </w:tcPr>
          <w:p w14:paraId="09F5A15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92DBC66" w14:textId="77777777" w:rsidTr="00F528C8">
        <w:trPr>
          <w:trHeight w:val="300"/>
        </w:trPr>
        <w:tc>
          <w:tcPr>
            <w:tcW w:w="2093" w:type="dxa"/>
            <w:hideMark/>
          </w:tcPr>
          <w:p w14:paraId="291A334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C.U13. </w:t>
            </w:r>
          </w:p>
        </w:tc>
        <w:tc>
          <w:tcPr>
            <w:tcW w:w="7258" w:type="dxa"/>
            <w:gridSpan w:val="2"/>
            <w:hideMark/>
          </w:tcPr>
          <w:p w14:paraId="6D2F244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wskazać etapy praktyki opartej na dowodach naukowych w medycynie (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evidence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based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medicine</w:t>
            </w:r>
            <w:proofErr w:type="spellEnd"/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); </w:t>
            </w:r>
          </w:p>
        </w:tc>
        <w:tc>
          <w:tcPr>
            <w:tcW w:w="283" w:type="dxa"/>
            <w:hideMark/>
          </w:tcPr>
          <w:p w14:paraId="448FBC0B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7C0D8464" w14:textId="77777777" w:rsidTr="00F528C8">
        <w:trPr>
          <w:trHeight w:val="300"/>
        </w:trPr>
        <w:tc>
          <w:tcPr>
            <w:tcW w:w="2093" w:type="dxa"/>
            <w:hideMark/>
          </w:tcPr>
          <w:p w14:paraId="4AA17D0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C.U14. </w:t>
            </w:r>
          </w:p>
        </w:tc>
        <w:tc>
          <w:tcPr>
            <w:tcW w:w="7258" w:type="dxa"/>
            <w:gridSpan w:val="2"/>
            <w:hideMark/>
          </w:tcPr>
          <w:p w14:paraId="3047606C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scharakteryzować poziomy i stopnie dowodów naukowych; </w:t>
            </w:r>
          </w:p>
        </w:tc>
        <w:tc>
          <w:tcPr>
            <w:tcW w:w="283" w:type="dxa"/>
            <w:hideMark/>
          </w:tcPr>
          <w:p w14:paraId="3D4ADD0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54799BCE" w14:textId="77777777" w:rsidTr="00F528C8">
        <w:trPr>
          <w:trHeight w:val="300"/>
        </w:trPr>
        <w:tc>
          <w:tcPr>
            <w:tcW w:w="2093" w:type="dxa"/>
            <w:hideMark/>
          </w:tcPr>
          <w:p w14:paraId="2D9CFB6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C.U15. </w:t>
            </w:r>
          </w:p>
        </w:tc>
        <w:tc>
          <w:tcPr>
            <w:tcW w:w="7258" w:type="dxa"/>
            <w:gridSpan w:val="2"/>
            <w:hideMark/>
          </w:tcPr>
          <w:p w14:paraId="7A65305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przygotowywać rekomendacje w oparciu o dowody naukowe; </w:t>
            </w:r>
          </w:p>
        </w:tc>
        <w:tc>
          <w:tcPr>
            <w:tcW w:w="283" w:type="dxa"/>
            <w:hideMark/>
          </w:tcPr>
          <w:p w14:paraId="16FBC9C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32C8127" w14:textId="77777777" w:rsidTr="00F528C8">
        <w:trPr>
          <w:trHeight w:val="300"/>
        </w:trPr>
        <w:tc>
          <w:tcPr>
            <w:tcW w:w="2093" w:type="dxa"/>
            <w:hideMark/>
          </w:tcPr>
          <w:p w14:paraId="585B21F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C.U16. </w:t>
            </w:r>
          </w:p>
        </w:tc>
        <w:tc>
          <w:tcPr>
            <w:tcW w:w="7258" w:type="dxa"/>
            <w:gridSpan w:val="2"/>
            <w:hideMark/>
          </w:tcPr>
          <w:p w14:paraId="3B333C20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organizować proces dydaktyczny z wykorzystaniem nowoczesnych technologii stosowanych w kształceniu na studiach przygotowującym do wykonywania zawodu ratownika medycznego i kształceniu podyplomowym ratowników medycznych; </w:t>
            </w:r>
          </w:p>
        </w:tc>
        <w:tc>
          <w:tcPr>
            <w:tcW w:w="283" w:type="dxa"/>
            <w:hideMark/>
          </w:tcPr>
          <w:p w14:paraId="37967C5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6C7298E" w14:textId="77777777" w:rsidTr="00F528C8">
        <w:trPr>
          <w:trHeight w:val="300"/>
        </w:trPr>
        <w:tc>
          <w:tcPr>
            <w:tcW w:w="2093" w:type="dxa"/>
            <w:hideMark/>
          </w:tcPr>
          <w:p w14:paraId="7D63787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C.U17. </w:t>
            </w:r>
          </w:p>
        </w:tc>
        <w:tc>
          <w:tcPr>
            <w:tcW w:w="7258" w:type="dxa"/>
            <w:gridSpan w:val="2"/>
            <w:hideMark/>
          </w:tcPr>
          <w:p w14:paraId="6C10D85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dobierać odpowiednie środki i metody nauczania stosowane w działalności dydaktycznej; </w:t>
            </w:r>
          </w:p>
        </w:tc>
        <w:tc>
          <w:tcPr>
            <w:tcW w:w="283" w:type="dxa"/>
            <w:hideMark/>
          </w:tcPr>
          <w:p w14:paraId="5D47CE6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3CD54EFE" w14:textId="77777777" w:rsidTr="00F528C8">
        <w:trPr>
          <w:trHeight w:val="300"/>
        </w:trPr>
        <w:tc>
          <w:tcPr>
            <w:tcW w:w="2093" w:type="dxa"/>
            <w:hideMark/>
          </w:tcPr>
          <w:p w14:paraId="4191ED0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C.U18. </w:t>
            </w:r>
          </w:p>
        </w:tc>
        <w:tc>
          <w:tcPr>
            <w:tcW w:w="7258" w:type="dxa"/>
            <w:gridSpan w:val="2"/>
            <w:hideMark/>
          </w:tcPr>
          <w:p w14:paraId="163EE11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prowadzić dokumentację w zakresie wykonywanych czynności, w tym w przypadku zgonu pacjenta, urodzenia dziecka martwego i odstąpienia od medycznych czynności ratunkowych; </w:t>
            </w:r>
          </w:p>
        </w:tc>
        <w:tc>
          <w:tcPr>
            <w:tcW w:w="283" w:type="dxa"/>
            <w:hideMark/>
          </w:tcPr>
          <w:p w14:paraId="054ED88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10A45A91" w14:textId="77777777" w:rsidTr="00F528C8">
        <w:trPr>
          <w:trHeight w:val="300"/>
        </w:trPr>
        <w:tc>
          <w:tcPr>
            <w:tcW w:w="2093" w:type="dxa"/>
            <w:hideMark/>
          </w:tcPr>
          <w:p w14:paraId="5E44369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alibri" w:eastAsia="Times New Roman" w:hAnsi="Calibri" w:cs="Calibri"/>
                <w:lang w:eastAsia="pl-PL"/>
              </w:rPr>
              <w:t>C.U19. </w:t>
            </w:r>
          </w:p>
        </w:tc>
        <w:tc>
          <w:tcPr>
            <w:tcW w:w="7258" w:type="dxa"/>
            <w:gridSpan w:val="2"/>
            <w:hideMark/>
          </w:tcPr>
          <w:p w14:paraId="79EF5AA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rozpoznać pewne znamiona śmierci i stwierdzić zgon pacjenta. </w:t>
            </w:r>
          </w:p>
        </w:tc>
        <w:tc>
          <w:tcPr>
            <w:tcW w:w="283" w:type="dxa"/>
            <w:hideMark/>
          </w:tcPr>
          <w:p w14:paraId="6E74C48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760EE0" w:rsidRPr="00A04092" w14:paraId="242B1E63" w14:textId="77777777" w:rsidTr="00F528C8">
        <w:trPr>
          <w:trHeight w:val="293"/>
        </w:trPr>
        <w:tc>
          <w:tcPr>
            <w:tcW w:w="9635" w:type="dxa"/>
            <w:gridSpan w:val="4"/>
          </w:tcPr>
          <w:p w14:paraId="0C33395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FA5013" w:rsidRPr="00FA5013" w14:paraId="7C072DAC" w14:textId="77777777" w:rsidTr="00F528C8">
        <w:trPr>
          <w:trHeight w:val="300"/>
        </w:trPr>
        <w:tc>
          <w:tcPr>
            <w:tcW w:w="2093" w:type="dxa"/>
            <w:hideMark/>
          </w:tcPr>
          <w:p w14:paraId="253991C2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K.K01 </w:t>
            </w:r>
          </w:p>
        </w:tc>
        <w:tc>
          <w:tcPr>
            <w:tcW w:w="7258" w:type="dxa"/>
            <w:gridSpan w:val="2"/>
            <w:hideMark/>
          </w:tcPr>
          <w:p w14:paraId="2C9998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dokonywania krytycznej oceny działań własnych i działań współpracowników z poszanowaniem różnic światopoglądowych i kulturowych; </w:t>
            </w:r>
          </w:p>
        </w:tc>
        <w:tc>
          <w:tcPr>
            <w:tcW w:w="283" w:type="dxa"/>
            <w:hideMark/>
          </w:tcPr>
          <w:p w14:paraId="1B7BEB8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ADBF959" w14:textId="77777777" w:rsidTr="00F528C8">
        <w:trPr>
          <w:trHeight w:val="300"/>
        </w:trPr>
        <w:tc>
          <w:tcPr>
            <w:tcW w:w="2093" w:type="dxa"/>
            <w:hideMark/>
          </w:tcPr>
          <w:p w14:paraId="3A700FF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lastRenderedPageBreak/>
              <w:t>K.K02 </w:t>
            </w:r>
          </w:p>
        </w:tc>
        <w:tc>
          <w:tcPr>
            <w:tcW w:w="7258" w:type="dxa"/>
            <w:gridSpan w:val="2"/>
            <w:hideMark/>
          </w:tcPr>
          <w:p w14:paraId="7820CFD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formułowania opinii dotyczących różnych aspektów działalności zawodowej i zasięgania porad ekspertów w przypadku trudności z samodzielnym rozwiązaniem problemu; </w:t>
            </w:r>
          </w:p>
        </w:tc>
        <w:tc>
          <w:tcPr>
            <w:tcW w:w="283" w:type="dxa"/>
            <w:hideMark/>
          </w:tcPr>
          <w:p w14:paraId="1DD260E5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F22FD26" w14:textId="77777777" w:rsidTr="00F528C8">
        <w:trPr>
          <w:trHeight w:val="300"/>
        </w:trPr>
        <w:tc>
          <w:tcPr>
            <w:tcW w:w="2093" w:type="dxa"/>
            <w:hideMark/>
          </w:tcPr>
          <w:p w14:paraId="53F9A219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K.K03 </w:t>
            </w:r>
          </w:p>
        </w:tc>
        <w:tc>
          <w:tcPr>
            <w:tcW w:w="7258" w:type="dxa"/>
            <w:gridSpan w:val="2"/>
            <w:hideMark/>
          </w:tcPr>
          <w:p w14:paraId="2ACC7FF6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okazywania dbałości o prestiż zawodu ratownika medycznego i solidarność zawodową; </w:t>
            </w:r>
          </w:p>
        </w:tc>
        <w:tc>
          <w:tcPr>
            <w:tcW w:w="283" w:type="dxa"/>
            <w:hideMark/>
          </w:tcPr>
          <w:p w14:paraId="0255C2E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251989B" w14:textId="77777777" w:rsidTr="00F528C8">
        <w:trPr>
          <w:trHeight w:val="300"/>
        </w:trPr>
        <w:tc>
          <w:tcPr>
            <w:tcW w:w="2093" w:type="dxa"/>
            <w:hideMark/>
          </w:tcPr>
          <w:p w14:paraId="6C565D7E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K.K04 </w:t>
            </w:r>
          </w:p>
        </w:tc>
        <w:tc>
          <w:tcPr>
            <w:tcW w:w="7258" w:type="dxa"/>
            <w:gridSpan w:val="2"/>
            <w:hideMark/>
          </w:tcPr>
          <w:p w14:paraId="484D8E94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rozwiązywania złożonych problemów etycznych związanych z wykonywaniem zawodu ratownika medycznego i wskazywania priorytetów w realizacji określonych zadań; </w:t>
            </w:r>
          </w:p>
        </w:tc>
        <w:tc>
          <w:tcPr>
            <w:tcW w:w="283" w:type="dxa"/>
            <w:hideMark/>
          </w:tcPr>
          <w:p w14:paraId="62639B8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2A7D601F" w14:textId="77777777" w:rsidTr="00F528C8">
        <w:trPr>
          <w:trHeight w:val="300"/>
        </w:trPr>
        <w:tc>
          <w:tcPr>
            <w:tcW w:w="2093" w:type="dxa"/>
            <w:hideMark/>
          </w:tcPr>
          <w:p w14:paraId="2F5825A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K.K05 </w:t>
            </w:r>
          </w:p>
        </w:tc>
        <w:tc>
          <w:tcPr>
            <w:tcW w:w="7258" w:type="dxa"/>
            <w:gridSpan w:val="2"/>
            <w:hideMark/>
          </w:tcPr>
          <w:p w14:paraId="63A8A1F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ponoszenia odpowiedzialności za wykonywanie czynności zawodowych; </w:t>
            </w:r>
          </w:p>
        </w:tc>
        <w:tc>
          <w:tcPr>
            <w:tcW w:w="283" w:type="dxa"/>
            <w:hideMark/>
          </w:tcPr>
          <w:p w14:paraId="5759C8E8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F34F40C" w14:textId="77777777" w:rsidTr="00F528C8">
        <w:trPr>
          <w:trHeight w:val="300"/>
        </w:trPr>
        <w:tc>
          <w:tcPr>
            <w:tcW w:w="2093" w:type="dxa"/>
            <w:hideMark/>
          </w:tcPr>
          <w:p w14:paraId="26DD580F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K.K06 </w:t>
            </w:r>
          </w:p>
        </w:tc>
        <w:tc>
          <w:tcPr>
            <w:tcW w:w="7258" w:type="dxa"/>
            <w:gridSpan w:val="2"/>
            <w:hideMark/>
          </w:tcPr>
          <w:p w14:paraId="14880647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wykazywania profesjonalnego podejścia do strategii marketingowych przemysłu farmaceutycznego i reklamy jego produktów; </w:t>
            </w:r>
          </w:p>
        </w:tc>
        <w:tc>
          <w:tcPr>
            <w:tcW w:w="283" w:type="dxa"/>
            <w:hideMark/>
          </w:tcPr>
          <w:p w14:paraId="41658891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  <w:tr w:rsidR="00FA5013" w:rsidRPr="00FA5013" w14:paraId="6FF6EBA8" w14:textId="77777777" w:rsidTr="00F528C8">
        <w:trPr>
          <w:trHeight w:val="300"/>
        </w:trPr>
        <w:tc>
          <w:tcPr>
            <w:tcW w:w="2093" w:type="dxa"/>
            <w:hideMark/>
          </w:tcPr>
          <w:p w14:paraId="5D83543D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K.K07 </w:t>
            </w:r>
          </w:p>
        </w:tc>
        <w:tc>
          <w:tcPr>
            <w:tcW w:w="7258" w:type="dxa"/>
            <w:gridSpan w:val="2"/>
            <w:hideMark/>
          </w:tcPr>
          <w:p w14:paraId="124386F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radzenia sobie ze stresem i zapobiegania zespołowi wypalenia zawodowego. </w:t>
            </w:r>
          </w:p>
        </w:tc>
        <w:tc>
          <w:tcPr>
            <w:tcW w:w="283" w:type="dxa"/>
            <w:hideMark/>
          </w:tcPr>
          <w:p w14:paraId="439CC323" w14:textId="77777777" w:rsidR="00FA5013" w:rsidRPr="00FA5013" w:rsidRDefault="00FA5013" w:rsidP="00FA501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FA5013">
              <w:rPr>
                <w:rFonts w:ascii="Corbel" w:eastAsia="Times New Roman" w:hAnsi="Corbel" w:cs="Segoe UI"/>
                <w:sz w:val="24"/>
                <w:szCs w:val="24"/>
                <w:lang w:eastAsia="pl-PL"/>
              </w:rPr>
              <w:t> </w:t>
            </w:r>
          </w:p>
        </w:tc>
      </w:tr>
    </w:tbl>
    <w:p w14:paraId="6EBB72FB" w14:textId="77777777"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14:paraId="65EE383D" w14:textId="6B334FC1" w:rsidR="008D4F72" w:rsidRDefault="008D4F72" w:rsidP="008D4F7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EF06FEC" w14:textId="77777777" w:rsidR="008D4F72" w:rsidRDefault="008D4F72" w:rsidP="008D4F7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902A2EC" w14:textId="77777777" w:rsidR="008D4F72" w:rsidRDefault="008D4F72" w:rsidP="008D4F72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FB64EA5" w14:textId="2531310C" w:rsidR="00760EE0" w:rsidRDefault="00760EE0" w:rsidP="008D4F72">
      <w:pPr>
        <w:tabs>
          <w:tab w:val="left" w:pos="6774"/>
        </w:tabs>
      </w:pPr>
    </w:p>
    <w:p w14:paraId="7D8176A0" w14:textId="5DE56BBD" w:rsidR="000650CE" w:rsidRDefault="000650CE" w:rsidP="00B1403B">
      <w:pPr>
        <w:ind w:left="284" w:hanging="284"/>
        <w:jc w:val="both"/>
      </w:pPr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650CE"/>
    <w:rsid w:val="0009722D"/>
    <w:rsid w:val="002E2249"/>
    <w:rsid w:val="005639AE"/>
    <w:rsid w:val="005848C8"/>
    <w:rsid w:val="00585D1B"/>
    <w:rsid w:val="00697F72"/>
    <w:rsid w:val="00760EE0"/>
    <w:rsid w:val="008D4803"/>
    <w:rsid w:val="008D4F72"/>
    <w:rsid w:val="00913ECA"/>
    <w:rsid w:val="009362CA"/>
    <w:rsid w:val="00A50F90"/>
    <w:rsid w:val="00B1403B"/>
    <w:rsid w:val="00BD546A"/>
    <w:rsid w:val="00C507A9"/>
    <w:rsid w:val="00D76ECA"/>
    <w:rsid w:val="00DC180D"/>
    <w:rsid w:val="00F528C8"/>
    <w:rsid w:val="00FA5013"/>
    <w:rsid w:val="00FA7516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E862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customStyle="1" w:styleId="paragraph">
    <w:name w:val="paragraph"/>
    <w:basedOn w:val="Normalny"/>
    <w:rsid w:val="00FA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A5013"/>
  </w:style>
  <w:style w:type="character" w:customStyle="1" w:styleId="eop">
    <w:name w:val="eop"/>
    <w:basedOn w:val="Domylnaczcionkaakapitu"/>
    <w:rsid w:val="00FA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2229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2025-03-12T07:54:00Z</cp:lastPrinted>
  <dcterms:created xsi:type="dcterms:W3CDTF">2025-04-29T08:48:00Z</dcterms:created>
  <dcterms:modified xsi:type="dcterms:W3CDTF">2025-06-12T07:29:00Z</dcterms:modified>
</cp:coreProperties>
</file>