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8D9FE" w14:textId="2757C607" w:rsidR="00FF2E2F" w:rsidRDefault="00FF2E2F" w:rsidP="00FF2E2F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19AB5509" w14:textId="77777777" w:rsidR="00AB76D7" w:rsidRPr="00C546EF" w:rsidRDefault="00AB76D7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5CE9F576" w14:textId="77777777" w:rsidR="006F0329" w:rsidRPr="00C546EF" w:rsidRDefault="006F0329" w:rsidP="00E04333">
      <w:pPr>
        <w:pStyle w:val="Akapitzlist"/>
        <w:ind w:left="0"/>
        <w:jc w:val="center"/>
        <w:rPr>
          <w:rFonts w:ascii="Corbel" w:hAnsi="Corbel"/>
          <w:b/>
          <w:sz w:val="24"/>
          <w:szCs w:val="24"/>
        </w:rPr>
      </w:pPr>
      <w:r w:rsidRPr="00C546EF">
        <w:rPr>
          <w:rFonts w:ascii="Corbel" w:hAnsi="Corbel"/>
          <w:b/>
          <w:sz w:val="24"/>
          <w:szCs w:val="24"/>
        </w:rPr>
        <w:t>CHARAKTERYSTYKA I WARUNKI REALIZACJI</w:t>
      </w:r>
      <w:r w:rsidR="00D863EC" w:rsidRPr="00C546EF">
        <w:rPr>
          <w:rFonts w:ascii="Corbel" w:hAnsi="Corbel"/>
          <w:b/>
          <w:sz w:val="24"/>
          <w:szCs w:val="24"/>
        </w:rPr>
        <w:t xml:space="preserve"> </w:t>
      </w:r>
      <w:r w:rsidRPr="00C546EF">
        <w:rPr>
          <w:rFonts w:ascii="Corbel" w:hAnsi="Corbel"/>
          <w:b/>
          <w:sz w:val="24"/>
          <w:szCs w:val="24"/>
        </w:rPr>
        <w:t>PROGRAMU STUDIÓW</w:t>
      </w:r>
    </w:p>
    <w:p w14:paraId="167A9CBE" w14:textId="77777777" w:rsidR="006F0329" w:rsidRPr="00C546EF" w:rsidRDefault="006F0329" w:rsidP="00E04333">
      <w:pPr>
        <w:pStyle w:val="Akapitzlist"/>
        <w:ind w:left="0"/>
        <w:jc w:val="center"/>
        <w:rPr>
          <w:rFonts w:ascii="Corbel" w:hAnsi="Corbel"/>
          <w:b/>
          <w:sz w:val="16"/>
          <w:szCs w:val="16"/>
        </w:rPr>
      </w:pPr>
    </w:p>
    <w:p w14:paraId="78DBD593" w14:textId="77777777" w:rsidR="006F0329" w:rsidRPr="00C546EF" w:rsidRDefault="006F0329" w:rsidP="00E04333">
      <w:pPr>
        <w:pStyle w:val="Akapitzlist"/>
        <w:ind w:left="0"/>
        <w:jc w:val="center"/>
        <w:rPr>
          <w:rFonts w:ascii="Corbel" w:hAnsi="Corbel"/>
          <w:i/>
          <w:sz w:val="24"/>
          <w:szCs w:val="24"/>
        </w:rPr>
      </w:pPr>
      <w:r w:rsidRPr="00C546EF">
        <w:rPr>
          <w:rFonts w:ascii="Corbel" w:hAnsi="Corbel"/>
          <w:i/>
          <w:sz w:val="24"/>
          <w:szCs w:val="24"/>
        </w:rPr>
        <w:t xml:space="preserve">Obowiązuje od roku akademickiego </w:t>
      </w:r>
      <w:r w:rsidR="001B2F81" w:rsidRPr="00C546EF">
        <w:rPr>
          <w:rFonts w:ascii="Corbel" w:hAnsi="Corbel"/>
          <w:b/>
          <w:i/>
          <w:sz w:val="24"/>
          <w:szCs w:val="24"/>
        </w:rPr>
        <w:t>202</w:t>
      </w:r>
      <w:r w:rsidR="00D863EC" w:rsidRPr="00C546EF">
        <w:rPr>
          <w:rFonts w:ascii="Corbel" w:hAnsi="Corbel"/>
          <w:b/>
          <w:i/>
          <w:sz w:val="24"/>
          <w:szCs w:val="24"/>
        </w:rPr>
        <w:t>5</w:t>
      </w:r>
      <w:r w:rsidR="001B2F81" w:rsidRPr="00C546EF">
        <w:rPr>
          <w:rFonts w:ascii="Corbel" w:hAnsi="Corbel"/>
          <w:b/>
          <w:i/>
          <w:sz w:val="24"/>
          <w:szCs w:val="24"/>
        </w:rPr>
        <w:t>/202</w:t>
      </w:r>
      <w:r w:rsidR="00D863EC" w:rsidRPr="00C546EF">
        <w:rPr>
          <w:rFonts w:ascii="Corbel" w:hAnsi="Corbel"/>
          <w:b/>
          <w:i/>
          <w:sz w:val="24"/>
          <w:szCs w:val="24"/>
        </w:rPr>
        <w:t>6</w:t>
      </w:r>
    </w:p>
    <w:tbl>
      <w:tblPr>
        <w:tblStyle w:val="Tabela-Siatk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13"/>
        <w:gridCol w:w="2864"/>
        <w:gridCol w:w="283"/>
        <w:gridCol w:w="2268"/>
        <w:gridCol w:w="709"/>
        <w:gridCol w:w="284"/>
        <w:gridCol w:w="850"/>
        <w:gridCol w:w="992"/>
        <w:gridCol w:w="709"/>
      </w:tblGrid>
      <w:tr w:rsidR="006F0329" w:rsidRPr="00C546EF" w14:paraId="647F1E10" w14:textId="77777777" w:rsidTr="00E04333">
        <w:tc>
          <w:tcPr>
            <w:tcW w:w="3969" w:type="dxa"/>
            <w:gridSpan w:val="4"/>
          </w:tcPr>
          <w:p w14:paraId="249D5D38" w14:textId="77777777" w:rsidR="006F0329" w:rsidRPr="00C546EF" w:rsidRDefault="006F0329" w:rsidP="00691048">
            <w:pPr>
              <w:rPr>
                <w:rFonts w:ascii="Corbel" w:hAnsi="Corbel"/>
                <w:b/>
                <w:sz w:val="24"/>
                <w:szCs w:val="24"/>
              </w:rPr>
            </w:pPr>
            <w:r w:rsidRPr="00C546EF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5812" w:type="dxa"/>
            <w:gridSpan w:val="6"/>
          </w:tcPr>
          <w:p w14:paraId="440DE7B7" w14:textId="77777777" w:rsidR="006F0329" w:rsidRPr="00C546EF" w:rsidRDefault="00B040AB" w:rsidP="00422611">
            <w:pPr>
              <w:tabs>
                <w:tab w:val="left" w:leader="dot" w:pos="3969"/>
              </w:tabs>
              <w:rPr>
                <w:rFonts w:ascii="Corbel" w:hAnsi="Corbel"/>
                <w:b/>
                <w:smallCaps/>
                <w:sz w:val="28"/>
                <w:szCs w:val="28"/>
              </w:rPr>
            </w:pPr>
            <w:r w:rsidRPr="00C546EF">
              <w:rPr>
                <w:rFonts w:ascii="Corbel" w:hAnsi="Corbel"/>
                <w:b/>
                <w:smallCaps/>
                <w:sz w:val="28"/>
                <w:szCs w:val="28"/>
              </w:rPr>
              <w:t>Dziennikarstwo i Komunikacja Społeczna</w:t>
            </w:r>
          </w:p>
        </w:tc>
      </w:tr>
      <w:tr w:rsidR="006F0329" w:rsidRPr="00C546EF" w14:paraId="34CB5AD0" w14:textId="77777777" w:rsidTr="00E04333">
        <w:tc>
          <w:tcPr>
            <w:tcW w:w="3969" w:type="dxa"/>
            <w:gridSpan w:val="4"/>
          </w:tcPr>
          <w:p w14:paraId="7BB129B2" w14:textId="77777777" w:rsidR="006F0329" w:rsidRPr="00C546EF" w:rsidRDefault="006F0329" w:rsidP="00691048">
            <w:pPr>
              <w:rPr>
                <w:rFonts w:ascii="Corbel" w:hAnsi="Corbel"/>
                <w:b/>
                <w:sz w:val="24"/>
                <w:szCs w:val="24"/>
              </w:rPr>
            </w:pPr>
            <w:r w:rsidRPr="00C546EF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5812" w:type="dxa"/>
            <w:gridSpan w:val="6"/>
          </w:tcPr>
          <w:p w14:paraId="5699825B" w14:textId="77777777" w:rsidR="00422611" w:rsidRPr="00C546EF" w:rsidRDefault="00422611" w:rsidP="00422611">
            <w:pPr>
              <w:pStyle w:val="Akapitzlist"/>
              <w:tabs>
                <w:tab w:val="left" w:pos="0"/>
              </w:tabs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C546EF"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  <w:p w14:paraId="5A2ABE17" w14:textId="77777777" w:rsidR="006F0329" w:rsidRPr="00C546EF" w:rsidRDefault="006F0329" w:rsidP="00422611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6F0329" w:rsidRPr="00C546EF" w14:paraId="48DAEDE5" w14:textId="77777777" w:rsidTr="00E04333">
        <w:tc>
          <w:tcPr>
            <w:tcW w:w="3969" w:type="dxa"/>
            <w:gridSpan w:val="4"/>
          </w:tcPr>
          <w:p w14:paraId="7867AAF6" w14:textId="77777777" w:rsidR="006F0329" w:rsidRPr="00C546EF" w:rsidRDefault="006F0329" w:rsidP="00691048">
            <w:pPr>
              <w:rPr>
                <w:rFonts w:ascii="Corbel" w:hAnsi="Corbel"/>
                <w:b/>
                <w:sz w:val="24"/>
                <w:szCs w:val="24"/>
              </w:rPr>
            </w:pPr>
            <w:r w:rsidRPr="00C546EF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5812" w:type="dxa"/>
            <w:gridSpan w:val="6"/>
          </w:tcPr>
          <w:p w14:paraId="3C16918F" w14:textId="77777777" w:rsidR="006F0329" w:rsidRPr="00C546EF" w:rsidRDefault="00422611" w:rsidP="00422611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C546EF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F0329" w:rsidRPr="00C546EF" w14:paraId="4260E09F" w14:textId="77777777" w:rsidTr="00E04333">
        <w:trPr>
          <w:trHeight w:val="443"/>
        </w:trPr>
        <w:tc>
          <w:tcPr>
            <w:tcW w:w="709" w:type="dxa"/>
            <w:vMerge w:val="restart"/>
          </w:tcPr>
          <w:p w14:paraId="11E546F5" w14:textId="77777777" w:rsidR="006F0329" w:rsidRPr="00C546E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 w:val="restart"/>
          </w:tcPr>
          <w:p w14:paraId="23DFD389" w14:textId="77777777" w:rsidR="006F0329" w:rsidRPr="00C546EF" w:rsidRDefault="006F0329" w:rsidP="00691048">
            <w:pPr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977" w:type="dxa"/>
            <w:gridSpan w:val="2"/>
          </w:tcPr>
          <w:p w14:paraId="5CC300E4" w14:textId="77777777" w:rsidR="006F0329" w:rsidRPr="00C546EF" w:rsidRDefault="006F0329" w:rsidP="0069104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835" w:type="dxa"/>
            <w:gridSpan w:val="4"/>
          </w:tcPr>
          <w:p w14:paraId="400607AA" w14:textId="77777777" w:rsidR="006F0329" w:rsidRPr="00C546EF" w:rsidRDefault="006F0329" w:rsidP="0069104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C546EF" w14:paraId="3C497320" w14:textId="77777777" w:rsidTr="00E04333">
        <w:trPr>
          <w:trHeight w:val="442"/>
        </w:trPr>
        <w:tc>
          <w:tcPr>
            <w:tcW w:w="709" w:type="dxa"/>
            <w:vMerge/>
          </w:tcPr>
          <w:p w14:paraId="199601C4" w14:textId="77777777" w:rsidR="006F0329" w:rsidRPr="00C546E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</w:tcPr>
          <w:p w14:paraId="2ACE730D" w14:textId="77777777" w:rsidR="006F0329" w:rsidRPr="00C546EF" w:rsidRDefault="006F0329" w:rsidP="0069104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4D209210" w14:textId="77777777" w:rsidR="006F0329" w:rsidRPr="00C546EF" w:rsidRDefault="003D718D" w:rsidP="00341BE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>1900 +100 godz. praktyk</w:t>
            </w:r>
          </w:p>
        </w:tc>
        <w:tc>
          <w:tcPr>
            <w:tcW w:w="2835" w:type="dxa"/>
            <w:gridSpan w:val="4"/>
          </w:tcPr>
          <w:p w14:paraId="75904F91" w14:textId="77777777" w:rsidR="006F0329" w:rsidRPr="00C546EF" w:rsidRDefault="00422611" w:rsidP="005674E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>--</w:t>
            </w:r>
            <w:r w:rsidR="004975D6" w:rsidRPr="00C546EF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F0329" w:rsidRPr="00C546EF" w14:paraId="6FBF8881" w14:textId="77777777" w:rsidTr="00E04333">
        <w:tc>
          <w:tcPr>
            <w:tcW w:w="709" w:type="dxa"/>
          </w:tcPr>
          <w:p w14:paraId="68D2596E" w14:textId="77777777" w:rsidR="006F0329" w:rsidRPr="00C546E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68BDC3C0" w14:textId="77777777" w:rsidR="006F0329" w:rsidRPr="00C546EF" w:rsidRDefault="006F0329" w:rsidP="0069104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5812" w:type="dxa"/>
            <w:gridSpan w:val="6"/>
          </w:tcPr>
          <w:p w14:paraId="530B8114" w14:textId="4CBA0550" w:rsidR="00422611" w:rsidRPr="00C546EF" w:rsidRDefault="00422611" w:rsidP="0042261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 xml:space="preserve">Językoznawstwo – </w:t>
            </w:r>
            <w:r w:rsidR="004975D6" w:rsidRPr="00C546EF">
              <w:rPr>
                <w:rFonts w:ascii="Corbel" w:hAnsi="Corbel"/>
                <w:sz w:val="24"/>
                <w:szCs w:val="24"/>
              </w:rPr>
              <w:t>9</w:t>
            </w:r>
            <w:r w:rsidR="002E7781" w:rsidRPr="00C546EF">
              <w:rPr>
                <w:rFonts w:ascii="Corbel" w:hAnsi="Corbel"/>
                <w:sz w:val="24"/>
                <w:szCs w:val="24"/>
              </w:rPr>
              <w:t>5</w:t>
            </w:r>
            <w:r w:rsidR="008B5F5A" w:rsidRPr="00C546EF">
              <w:rPr>
                <w:rFonts w:ascii="Corbel" w:hAnsi="Corbel"/>
                <w:sz w:val="24"/>
                <w:szCs w:val="24"/>
              </w:rPr>
              <w:t xml:space="preserve"> pkt. </w:t>
            </w:r>
            <w:r w:rsidR="00B040AB" w:rsidRPr="00C546EF">
              <w:rPr>
                <w:rFonts w:ascii="Corbel" w:hAnsi="Corbel"/>
                <w:sz w:val="24"/>
                <w:szCs w:val="24"/>
              </w:rPr>
              <w:t>ECTS</w:t>
            </w:r>
          </w:p>
          <w:p w14:paraId="7B63BE6B" w14:textId="71EEB821" w:rsidR="00B040AB" w:rsidRPr="00C546EF" w:rsidRDefault="00B040AB" w:rsidP="0042261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 xml:space="preserve">Nauki o komunikacji </w:t>
            </w:r>
            <w:r w:rsidR="003E4DBF" w:rsidRPr="00C546EF">
              <w:rPr>
                <w:rFonts w:ascii="Corbel" w:hAnsi="Corbel"/>
                <w:sz w:val="24"/>
                <w:szCs w:val="24"/>
              </w:rPr>
              <w:t xml:space="preserve">społecznej </w:t>
            </w:r>
            <w:r w:rsidRPr="00C546EF">
              <w:rPr>
                <w:rFonts w:ascii="Corbel" w:hAnsi="Corbel"/>
                <w:sz w:val="24"/>
                <w:szCs w:val="24"/>
              </w:rPr>
              <w:t xml:space="preserve">i mediach –  </w:t>
            </w:r>
            <w:r w:rsidR="004975D6" w:rsidRPr="00C546EF">
              <w:rPr>
                <w:rFonts w:ascii="Corbel" w:hAnsi="Corbel"/>
                <w:sz w:val="24"/>
                <w:szCs w:val="24"/>
              </w:rPr>
              <w:t>5</w:t>
            </w:r>
            <w:r w:rsidR="002E7781" w:rsidRPr="00C546EF">
              <w:rPr>
                <w:rFonts w:ascii="Corbel" w:hAnsi="Corbel"/>
                <w:sz w:val="24"/>
                <w:szCs w:val="24"/>
              </w:rPr>
              <w:t>8</w:t>
            </w:r>
            <w:r w:rsidR="008B5F5A" w:rsidRPr="00C546EF">
              <w:rPr>
                <w:rFonts w:ascii="Corbel" w:hAnsi="Corbel"/>
                <w:sz w:val="24"/>
                <w:szCs w:val="24"/>
              </w:rPr>
              <w:t xml:space="preserve"> pkt. </w:t>
            </w:r>
            <w:r w:rsidRPr="00C546EF">
              <w:rPr>
                <w:rFonts w:ascii="Corbel" w:hAnsi="Corbel"/>
                <w:sz w:val="24"/>
                <w:szCs w:val="24"/>
              </w:rPr>
              <w:t>ECTS</w:t>
            </w:r>
          </w:p>
          <w:p w14:paraId="3C8D0D20" w14:textId="147DEEF8" w:rsidR="00422611" w:rsidRPr="00C546EF" w:rsidRDefault="00422611" w:rsidP="0042261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 xml:space="preserve">Literaturoznawstwo – </w:t>
            </w:r>
            <w:r w:rsidR="004975D6" w:rsidRPr="00C546EF">
              <w:rPr>
                <w:rFonts w:ascii="Corbel" w:hAnsi="Corbel"/>
                <w:sz w:val="24"/>
                <w:szCs w:val="24"/>
              </w:rPr>
              <w:t xml:space="preserve"> 2</w:t>
            </w:r>
            <w:r w:rsidR="002E7781" w:rsidRPr="00C546EF">
              <w:rPr>
                <w:rFonts w:ascii="Corbel" w:hAnsi="Corbel"/>
                <w:sz w:val="24"/>
                <w:szCs w:val="24"/>
              </w:rPr>
              <w:t>0</w:t>
            </w:r>
            <w:r w:rsidR="008B5F5A" w:rsidRPr="00C546EF">
              <w:rPr>
                <w:rFonts w:ascii="Corbel" w:hAnsi="Corbel"/>
                <w:sz w:val="24"/>
                <w:szCs w:val="24"/>
              </w:rPr>
              <w:t xml:space="preserve"> pkt. </w:t>
            </w:r>
            <w:r w:rsidR="00B040AB" w:rsidRPr="00C546EF">
              <w:rPr>
                <w:rFonts w:ascii="Corbel" w:hAnsi="Corbel"/>
                <w:sz w:val="24"/>
                <w:szCs w:val="24"/>
              </w:rPr>
              <w:t>ECTS</w:t>
            </w:r>
          </w:p>
          <w:p w14:paraId="0A3D6104" w14:textId="77777777" w:rsidR="006F0329" w:rsidRPr="00C546EF" w:rsidRDefault="00422611" w:rsidP="00937A1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 xml:space="preserve">Nauki o kulturze i religii – </w:t>
            </w:r>
            <w:r w:rsidR="00937A1B" w:rsidRPr="00C546EF">
              <w:rPr>
                <w:rFonts w:ascii="Corbel" w:hAnsi="Corbel"/>
                <w:sz w:val="24"/>
                <w:szCs w:val="24"/>
              </w:rPr>
              <w:t>7</w:t>
            </w:r>
            <w:r w:rsidR="008B5F5A" w:rsidRPr="00C546EF">
              <w:rPr>
                <w:rFonts w:ascii="Corbel" w:hAnsi="Corbel"/>
                <w:sz w:val="24"/>
                <w:szCs w:val="24"/>
              </w:rPr>
              <w:t xml:space="preserve"> pkt. </w:t>
            </w:r>
            <w:r w:rsidR="00B040AB" w:rsidRPr="00C546EF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6F0329" w:rsidRPr="00C546EF" w14:paraId="4C72C752" w14:textId="77777777" w:rsidTr="00E04333">
        <w:trPr>
          <w:trHeight w:val="735"/>
        </w:trPr>
        <w:tc>
          <w:tcPr>
            <w:tcW w:w="709" w:type="dxa"/>
            <w:vMerge w:val="restart"/>
          </w:tcPr>
          <w:p w14:paraId="21E4A398" w14:textId="77777777" w:rsidR="006F0329" w:rsidRPr="00C546E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 w:val="restart"/>
          </w:tcPr>
          <w:p w14:paraId="5B64B2E4" w14:textId="77777777" w:rsidR="006F0329" w:rsidRPr="00C546EF" w:rsidRDefault="006F0329" w:rsidP="0069104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977" w:type="dxa"/>
            <w:gridSpan w:val="2"/>
          </w:tcPr>
          <w:p w14:paraId="412FC944" w14:textId="77777777" w:rsidR="006F0329" w:rsidRPr="00C546EF" w:rsidRDefault="006F0329" w:rsidP="0069104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835" w:type="dxa"/>
            <w:gridSpan w:val="4"/>
          </w:tcPr>
          <w:p w14:paraId="614919E1" w14:textId="77777777" w:rsidR="006F0329" w:rsidRPr="00C546EF" w:rsidRDefault="006F0329" w:rsidP="0069104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C546EF" w14:paraId="4DF3FA16" w14:textId="77777777" w:rsidTr="00E04333">
        <w:trPr>
          <w:trHeight w:val="735"/>
        </w:trPr>
        <w:tc>
          <w:tcPr>
            <w:tcW w:w="709" w:type="dxa"/>
            <w:vMerge/>
          </w:tcPr>
          <w:p w14:paraId="6A5574EB" w14:textId="77777777" w:rsidR="006F0329" w:rsidRPr="00C546E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</w:tcPr>
          <w:p w14:paraId="6B735D4B" w14:textId="77777777" w:rsidR="006F0329" w:rsidRPr="00C546EF" w:rsidRDefault="006F0329" w:rsidP="00691048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43CF051A" w14:textId="77777777" w:rsidR="00E751E6" w:rsidRPr="00C546EF" w:rsidRDefault="00547679" w:rsidP="005674E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>100</w:t>
            </w:r>
            <w:r w:rsidR="004B4DE9" w:rsidRPr="00C546EF">
              <w:rPr>
                <w:rFonts w:ascii="Corbel" w:hAnsi="Corbel"/>
                <w:sz w:val="24"/>
                <w:szCs w:val="24"/>
              </w:rPr>
              <w:t xml:space="preserve"> ECTS – </w:t>
            </w:r>
          </w:p>
          <w:p w14:paraId="78037DD9" w14:textId="77777777" w:rsidR="004B4DE9" w:rsidRPr="00C546EF" w:rsidRDefault="004B4DE9" w:rsidP="005674E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14:paraId="38FFF202" w14:textId="77777777" w:rsidR="006F0329" w:rsidRPr="00C546EF" w:rsidRDefault="005674E7" w:rsidP="005674E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>--</w:t>
            </w:r>
            <w:r w:rsidR="004975D6" w:rsidRPr="00C546EF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F0329" w:rsidRPr="00C546EF" w14:paraId="00315F51" w14:textId="77777777" w:rsidTr="00E04333">
        <w:tc>
          <w:tcPr>
            <w:tcW w:w="709" w:type="dxa"/>
          </w:tcPr>
          <w:p w14:paraId="23CE0326" w14:textId="77777777" w:rsidR="006F0329" w:rsidRPr="00C546E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315B8486" w14:textId="77777777" w:rsidR="006F0329" w:rsidRPr="00C546EF" w:rsidRDefault="006F0329" w:rsidP="0069104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</w:t>
            </w:r>
            <w:r w:rsidR="00C47811" w:rsidRPr="00C546EF">
              <w:rPr>
                <w:rFonts w:ascii="Corbel" w:hAnsi="Corbel"/>
                <w:sz w:val="24"/>
                <w:szCs w:val="24"/>
              </w:rPr>
              <w:t>.</w:t>
            </w:r>
            <w:r w:rsidRPr="00C546EF">
              <w:rPr>
                <w:rFonts w:ascii="Corbel" w:hAnsi="Corbel"/>
                <w:sz w:val="24"/>
                <w:szCs w:val="24"/>
              </w:rPr>
              <w:t xml:space="preserve"> ECTS – w przypadku kierunków studiów przyporządkowanych do dyscyplin w ramach dziedzin innych niż odpowiednio nauki humanistyczne lub nauki społeczne</w:t>
            </w:r>
          </w:p>
        </w:tc>
        <w:tc>
          <w:tcPr>
            <w:tcW w:w="5812" w:type="dxa"/>
            <w:gridSpan w:val="6"/>
          </w:tcPr>
          <w:p w14:paraId="1EF7D99B" w14:textId="77777777" w:rsidR="006F0329" w:rsidRPr="00C546EF" w:rsidRDefault="006F0329" w:rsidP="00C4781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2563C961" w14:textId="77777777" w:rsidR="008B5F5A" w:rsidRPr="00C546EF" w:rsidRDefault="008B5F5A" w:rsidP="00C4781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C546EF" w14:paraId="4D9329E7" w14:textId="77777777" w:rsidTr="00E04333">
        <w:tc>
          <w:tcPr>
            <w:tcW w:w="709" w:type="dxa"/>
          </w:tcPr>
          <w:p w14:paraId="01224813" w14:textId="77777777" w:rsidR="006F0329" w:rsidRPr="00C546E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1B33A360" w14:textId="77777777" w:rsidR="006F0329" w:rsidRPr="00C546EF" w:rsidRDefault="006F0329" w:rsidP="0069104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5812" w:type="dxa"/>
            <w:gridSpan w:val="6"/>
          </w:tcPr>
          <w:p w14:paraId="70108F9E" w14:textId="098BA458" w:rsidR="00422611" w:rsidRPr="00C546EF" w:rsidRDefault="00DA6CC0" w:rsidP="00422611">
            <w:pPr>
              <w:jc w:val="center"/>
              <w:rPr>
                <w:rFonts w:ascii="Corbel" w:hAnsi="Corbel"/>
              </w:rPr>
            </w:pPr>
            <w:r w:rsidRPr="00C546EF">
              <w:rPr>
                <w:rFonts w:ascii="Corbel" w:hAnsi="Corbel"/>
                <w:lang w:val="en-US"/>
              </w:rPr>
              <w:t>80 ECTS- 44%</w:t>
            </w:r>
          </w:p>
          <w:p w14:paraId="46628B9F" w14:textId="77777777" w:rsidR="00C47811" w:rsidRPr="00C546EF" w:rsidRDefault="00C47811" w:rsidP="00506AD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</w:tr>
      <w:tr w:rsidR="006F0329" w:rsidRPr="00C546EF" w14:paraId="7FA7EEF1" w14:textId="77777777" w:rsidTr="00E04333">
        <w:tc>
          <w:tcPr>
            <w:tcW w:w="709" w:type="dxa"/>
          </w:tcPr>
          <w:p w14:paraId="21BB6646" w14:textId="1E7466C6" w:rsidR="006F0329" w:rsidRPr="00C546E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2D4F5FBA" w14:textId="77777777" w:rsidR="006F0329" w:rsidRPr="00C546EF" w:rsidRDefault="006F0329" w:rsidP="00691048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5812" w:type="dxa"/>
            <w:gridSpan w:val="6"/>
          </w:tcPr>
          <w:p w14:paraId="5918234F" w14:textId="77777777" w:rsidR="003573EC" w:rsidRPr="00C546EF" w:rsidRDefault="003573EC" w:rsidP="0042261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0E0F6525" w14:textId="77777777" w:rsidR="006F0329" w:rsidRPr="00C546EF" w:rsidRDefault="00422611" w:rsidP="0042261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>60 godz.</w:t>
            </w:r>
          </w:p>
        </w:tc>
      </w:tr>
      <w:tr w:rsidR="006F0329" w:rsidRPr="00C546EF" w14:paraId="7CF234A5" w14:textId="77777777" w:rsidTr="00E04333">
        <w:tc>
          <w:tcPr>
            <w:tcW w:w="709" w:type="dxa"/>
          </w:tcPr>
          <w:p w14:paraId="68867DB9" w14:textId="77777777" w:rsidR="006F0329" w:rsidRPr="00C546E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0A920AE3" w14:textId="77777777" w:rsidR="006F0329" w:rsidRPr="00C546EF" w:rsidRDefault="006F0329" w:rsidP="00691048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5812" w:type="dxa"/>
            <w:gridSpan w:val="6"/>
          </w:tcPr>
          <w:p w14:paraId="1FB8506D" w14:textId="77777777" w:rsidR="006F0329" w:rsidRPr="00C546EF" w:rsidRDefault="00422611" w:rsidP="003573EC">
            <w:pPr>
              <w:tabs>
                <w:tab w:val="left" w:leader="dot" w:pos="3969"/>
              </w:tabs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C546EF">
              <w:rPr>
                <w:rFonts w:ascii="Corbel" w:hAnsi="Corbel"/>
                <w:i/>
                <w:sz w:val="24"/>
                <w:szCs w:val="24"/>
              </w:rPr>
              <w:t>Nie dotyczy</w:t>
            </w:r>
          </w:p>
        </w:tc>
      </w:tr>
      <w:tr w:rsidR="006F0329" w:rsidRPr="00C546EF" w14:paraId="1029AA31" w14:textId="77777777" w:rsidTr="00E04333">
        <w:tc>
          <w:tcPr>
            <w:tcW w:w="709" w:type="dxa"/>
          </w:tcPr>
          <w:p w14:paraId="72DA8FFB" w14:textId="77777777" w:rsidR="006F0329" w:rsidRPr="00C546E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45D27BB5" w14:textId="77777777" w:rsidR="006F0329" w:rsidRPr="00C546EF" w:rsidRDefault="006F0329" w:rsidP="00691048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>Łączna liczba punktów ECTS przypisana do zajęć związanych z prowadzoną działalnością naukową w dyscyplinie lub dyscyplinach</w:t>
            </w:r>
            <w:r w:rsidR="00E454B4" w:rsidRPr="00C546EF">
              <w:rPr>
                <w:rFonts w:ascii="Corbel" w:hAnsi="Corbel" w:cs="TimesNewRomanPSMT"/>
                <w:sz w:val="24"/>
                <w:szCs w:val="24"/>
              </w:rPr>
              <w:t>,</w:t>
            </w:r>
            <w:r w:rsidRPr="00C546EF">
              <w:rPr>
                <w:rFonts w:ascii="Corbel" w:hAnsi="Corbel" w:cs="TimesNewRomanPSMT"/>
                <w:sz w:val="24"/>
                <w:szCs w:val="24"/>
              </w:rPr>
              <w:t xml:space="preserve">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C546EF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5812" w:type="dxa"/>
            <w:gridSpan w:val="6"/>
          </w:tcPr>
          <w:p w14:paraId="36E09B68" w14:textId="77777777" w:rsidR="002F7578" w:rsidRPr="00C546EF" w:rsidRDefault="002F7578" w:rsidP="00422611">
            <w:pPr>
              <w:pStyle w:val="Akapitzlist"/>
              <w:tabs>
                <w:tab w:val="left" w:pos="0"/>
              </w:tabs>
              <w:ind w:left="0"/>
              <w:rPr>
                <w:rFonts w:ascii="Corbel" w:hAnsi="Corbel"/>
              </w:rPr>
            </w:pPr>
          </w:p>
          <w:p w14:paraId="61B6B7A6" w14:textId="77777777" w:rsidR="00422611" w:rsidRPr="00C546EF" w:rsidRDefault="006E0D1A" w:rsidP="00547679">
            <w:pPr>
              <w:pStyle w:val="Akapitzlist"/>
              <w:tabs>
                <w:tab w:val="left" w:pos="0"/>
              </w:tabs>
              <w:ind w:left="0"/>
              <w:jc w:val="both"/>
              <w:rPr>
                <w:rFonts w:ascii="Corbel" w:hAnsi="Corbel"/>
              </w:rPr>
            </w:pPr>
            <w:r w:rsidRPr="00C546EF">
              <w:rPr>
                <w:rFonts w:ascii="Corbel" w:hAnsi="Corbel"/>
              </w:rPr>
              <w:t>P</w:t>
            </w:r>
            <w:r w:rsidR="00422611" w:rsidRPr="00C546EF">
              <w:rPr>
                <w:rFonts w:ascii="Corbel" w:hAnsi="Corbel"/>
              </w:rPr>
              <w:t>owiązan</w:t>
            </w:r>
            <w:r w:rsidRPr="00C546EF">
              <w:rPr>
                <w:rFonts w:ascii="Corbel" w:hAnsi="Corbel"/>
              </w:rPr>
              <w:t>ie</w:t>
            </w:r>
            <w:r w:rsidR="00422611" w:rsidRPr="00C546EF">
              <w:rPr>
                <w:rFonts w:ascii="Corbel" w:hAnsi="Corbel"/>
              </w:rPr>
              <w:t xml:space="preserve"> z prowadzonymi w</w:t>
            </w:r>
            <w:r w:rsidR="00EE296B" w:rsidRPr="00C546EF">
              <w:rPr>
                <w:rFonts w:ascii="Corbel" w:hAnsi="Corbel"/>
              </w:rPr>
              <w:t xml:space="preserve"> </w:t>
            </w:r>
            <w:proofErr w:type="spellStart"/>
            <w:r w:rsidR="00422611" w:rsidRPr="00C546EF">
              <w:rPr>
                <w:rFonts w:ascii="Corbel" w:hAnsi="Corbel"/>
              </w:rPr>
              <w:t>IP</w:t>
            </w:r>
            <w:r w:rsidR="00377F43" w:rsidRPr="00C546EF">
              <w:rPr>
                <w:rFonts w:ascii="Corbel" w:hAnsi="Corbel"/>
              </w:rPr>
              <w:t>iD</w:t>
            </w:r>
            <w:proofErr w:type="spellEnd"/>
            <w:r w:rsidR="00422611" w:rsidRPr="00C546EF">
              <w:rPr>
                <w:rFonts w:ascii="Corbel" w:hAnsi="Corbel"/>
              </w:rPr>
              <w:t xml:space="preserve"> UR badaniami naukowymi w dziedzinie języ</w:t>
            </w:r>
            <w:r w:rsidR="003C3A6F" w:rsidRPr="00C546EF">
              <w:rPr>
                <w:rFonts w:ascii="Corbel" w:hAnsi="Corbel"/>
              </w:rPr>
              <w:t>koznawstwa i literaturoznawstwa</w:t>
            </w:r>
          </w:p>
          <w:p w14:paraId="39B05776" w14:textId="04E4ACB1" w:rsidR="00422611" w:rsidRPr="00C546EF" w:rsidRDefault="00147872" w:rsidP="007504C9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Corbel" w:hAnsi="Corbel"/>
              </w:rPr>
            </w:pPr>
            <w:r w:rsidRPr="00C546EF">
              <w:rPr>
                <w:rFonts w:ascii="Corbel" w:hAnsi="Corbel"/>
              </w:rPr>
              <w:t>9</w:t>
            </w:r>
            <w:r w:rsidR="0021470D" w:rsidRPr="00C546EF">
              <w:rPr>
                <w:rFonts w:ascii="Corbel" w:hAnsi="Corbel"/>
              </w:rPr>
              <w:t>1</w:t>
            </w:r>
            <w:r w:rsidRPr="00C546EF">
              <w:rPr>
                <w:rFonts w:ascii="Corbel" w:hAnsi="Corbel"/>
              </w:rPr>
              <w:t xml:space="preserve"> - </w:t>
            </w:r>
            <w:r w:rsidR="002140FE" w:rsidRPr="00C546EF">
              <w:rPr>
                <w:rFonts w:ascii="Corbel" w:hAnsi="Corbel"/>
              </w:rPr>
              <w:t>9</w:t>
            </w:r>
            <w:r w:rsidR="0021470D" w:rsidRPr="00C546EF">
              <w:rPr>
                <w:rFonts w:ascii="Corbel" w:hAnsi="Corbel"/>
              </w:rPr>
              <w:t>6</w:t>
            </w:r>
            <w:r w:rsidR="003C3A6F" w:rsidRPr="00C546EF">
              <w:rPr>
                <w:rFonts w:ascii="Corbel" w:hAnsi="Corbel"/>
              </w:rPr>
              <w:t xml:space="preserve"> w zależności od specjalności:</w:t>
            </w:r>
          </w:p>
          <w:p w14:paraId="3D1822E2" w14:textId="4B995BAE" w:rsidR="003C3A6F" w:rsidRPr="00C546EF" w:rsidRDefault="003C3A6F" w:rsidP="003C3A6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Corbel" w:hAnsi="Corbel"/>
              </w:rPr>
            </w:pPr>
            <w:r w:rsidRPr="00C546EF">
              <w:rPr>
                <w:rFonts w:ascii="Corbel" w:hAnsi="Corbel"/>
              </w:rPr>
              <w:t xml:space="preserve">spec. media i broker informacji </w:t>
            </w:r>
            <w:r w:rsidR="00B61397" w:rsidRPr="00C546EF">
              <w:rPr>
                <w:rFonts w:ascii="Corbel" w:hAnsi="Corbel"/>
              </w:rPr>
              <w:t>-</w:t>
            </w:r>
            <w:r w:rsidR="00937A1B" w:rsidRPr="00C546EF">
              <w:rPr>
                <w:rFonts w:ascii="Corbel" w:hAnsi="Corbel"/>
              </w:rPr>
              <w:t xml:space="preserve"> 9</w:t>
            </w:r>
            <w:r w:rsidR="0021470D" w:rsidRPr="00C546EF">
              <w:rPr>
                <w:rFonts w:ascii="Corbel" w:hAnsi="Corbel"/>
              </w:rPr>
              <w:t>1</w:t>
            </w:r>
            <w:r w:rsidRPr="00C546EF">
              <w:rPr>
                <w:rFonts w:ascii="Corbel" w:hAnsi="Corbel"/>
              </w:rPr>
              <w:t xml:space="preserve"> ECTS </w:t>
            </w:r>
          </w:p>
          <w:p w14:paraId="61FF09D9" w14:textId="3AC41031" w:rsidR="006F0329" w:rsidRPr="00C546EF" w:rsidRDefault="003C3A6F" w:rsidP="00937A1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Corbel" w:hAnsi="Corbel"/>
              </w:rPr>
            </w:pPr>
            <w:r w:rsidRPr="00C546EF">
              <w:rPr>
                <w:rFonts w:ascii="Corbel" w:hAnsi="Corbel"/>
              </w:rPr>
              <w:t xml:space="preserve">spec. reklama, </w:t>
            </w:r>
            <w:proofErr w:type="spellStart"/>
            <w:r w:rsidRPr="00C546EF">
              <w:rPr>
                <w:rFonts w:ascii="Corbel" w:hAnsi="Corbel"/>
              </w:rPr>
              <w:t>concierge</w:t>
            </w:r>
            <w:proofErr w:type="spellEnd"/>
            <w:r w:rsidRPr="00C546EF">
              <w:rPr>
                <w:rFonts w:ascii="Corbel" w:hAnsi="Corbel"/>
              </w:rPr>
              <w:t xml:space="preserve"> i PR </w:t>
            </w:r>
            <w:r w:rsidR="00B61397" w:rsidRPr="00C546EF">
              <w:rPr>
                <w:rFonts w:ascii="Corbel" w:hAnsi="Corbel"/>
              </w:rPr>
              <w:t>-</w:t>
            </w:r>
            <w:r w:rsidR="002140FE" w:rsidRPr="00C546EF">
              <w:rPr>
                <w:rFonts w:ascii="Corbel" w:hAnsi="Corbel"/>
              </w:rPr>
              <w:t>9</w:t>
            </w:r>
            <w:r w:rsidR="0021470D" w:rsidRPr="00C546EF">
              <w:rPr>
                <w:rFonts w:ascii="Corbel" w:hAnsi="Corbel"/>
              </w:rPr>
              <w:t>6</w:t>
            </w:r>
            <w:r w:rsidRPr="00C546EF">
              <w:rPr>
                <w:rFonts w:ascii="Corbel" w:hAnsi="Corbel"/>
              </w:rPr>
              <w:t xml:space="preserve"> ECTS </w:t>
            </w:r>
          </w:p>
        </w:tc>
      </w:tr>
      <w:tr w:rsidR="006F0329" w:rsidRPr="00C546EF" w14:paraId="6B3072D3" w14:textId="77777777" w:rsidTr="00E04333">
        <w:tc>
          <w:tcPr>
            <w:tcW w:w="709" w:type="dxa"/>
          </w:tcPr>
          <w:p w14:paraId="2972E3E8" w14:textId="77777777" w:rsidR="006F0329" w:rsidRPr="00C546E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379E0769" w14:textId="77777777" w:rsidR="006F0329" w:rsidRPr="00C546EF" w:rsidRDefault="006F0329" w:rsidP="00691048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5812" w:type="dxa"/>
            <w:gridSpan w:val="6"/>
          </w:tcPr>
          <w:p w14:paraId="448F0F9A" w14:textId="77777777" w:rsidR="006F0329" w:rsidRPr="00C546EF" w:rsidRDefault="00422611" w:rsidP="00422611">
            <w:pPr>
              <w:tabs>
                <w:tab w:val="left" w:leader="dot" w:pos="3969"/>
              </w:tabs>
              <w:ind w:left="486" w:hanging="486"/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>Liczba godzin – 100</w:t>
            </w:r>
          </w:p>
          <w:p w14:paraId="3F565339" w14:textId="77777777" w:rsidR="00422611" w:rsidRPr="00C546EF" w:rsidRDefault="006F0329" w:rsidP="00422611">
            <w:pPr>
              <w:tabs>
                <w:tab w:val="left" w:leader="dot" w:pos="3969"/>
              </w:tabs>
              <w:ind w:left="486" w:hanging="486"/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 xml:space="preserve">Czas trwania </w:t>
            </w:r>
            <w:r w:rsidR="00422611" w:rsidRPr="00C546EF">
              <w:rPr>
                <w:rFonts w:ascii="Corbel" w:hAnsi="Corbel"/>
                <w:sz w:val="24"/>
                <w:szCs w:val="24"/>
              </w:rPr>
              <w:t>– 2 tygodnie po I roku i 2 tygodnie po II roku studiów</w:t>
            </w:r>
          </w:p>
          <w:p w14:paraId="6DC38819" w14:textId="77777777" w:rsidR="00422611" w:rsidRPr="00C546EF" w:rsidRDefault="006F0329" w:rsidP="00422611">
            <w:pPr>
              <w:tabs>
                <w:tab w:val="left" w:leader="dot" w:pos="3969"/>
              </w:tabs>
              <w:ind w:left="486" w:hanging="486"/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 xml:space="preserve">Punkty ECTS </w:t>
            </w:r>
            <w:r w:rsidR="003C03CA" w:rsidRPr="00C546EF">
              <w:rPr>
                <w:rFonts w:ascii="Corbel" w:hAnsi="Corbel"/>
                <w:sz w:val="24"/>
                <w:szCs w:val="24"/>
              </w:rPr>
              <w:t>– 10 ECTS</w:t>
            </w:r>
            <w:r w:rsidR="00422611" w:rsidRPr="00C546EF">
              <w:rPr>
                <w:rFonts w:ascii="Corbel" w:hAnsi="Corbel"/>
                <w:sz w:val="24"/>
                <w:szCs w:val="24"/>
              </w:rPr>
              <w:t xml:space="preserve">. </w:t>
            </w:r>
          </w:p>
          <w:p w14:paraId="0149117C" w14:textId="77777777" w:rsidR="006F0329" w:rsidRPr="00C546EF" w:rsidRDefault="006F0329" w:rsidP="00E454B4">
            <w:pPr>
              <w:tabs>
                <w:tab w:val="left" w:leader="dot" w:pos="3969"/>
              </w:tabs>
              <w:ind w:left="486" w:hanging="486"/>
              <w:jc w:val="both"/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>Sposób realizacji oraz warunki przystąpienia do realizacji praktyk</w:t>
            </w:r>
            <w:r w:rsidR="00422611" w:rsidRPr="00C546EF">
              <w:rPr>
                <w:rFonts w:ascii="Corbel" w:hAnsi="Corbel"/>
                <w:sz w:val="24"/>
                <w:szCs w:val="24"/>
              </w:rPr>
              <w:t xml:space="preserve"> – szczegółowo opisane w regulaminie praktyk zatwierdzonym przez Radę </w:t>
            </w:r>
            <w:r w:rsidR="00E454B4" w:rsidRPr="00C546EF">
              <w:rPr>
                <w:rFonts w:ascii="Corbel" w:hAnsi="Corbel"/>
                <w:sz w:val="24"/>
                <w:szCs w:val="24"/>
              </w:rPr>
              <w:t>Wydziału Filologicznego</w:t>
            </w:r>
          </w:p>
        </w:tc>
      </w:tr>
      <w:tr w:rsidR="006F0329" w:rsidRPr="00C546EF" w14:paraId="70FB54F6" w14:textId="77777777" w:rsidTr="00E04333">
        <w:tc>
          <w:tcPr>
            <w:tcW w:w="709" w:type="dxa"/>
          </w:tcPr>
          <w:p w14:paraId="3CB1EC02" w14:textId="77777777" w:rsidR="006F0329" w:rsidRPr="00C546E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10B7E890" w14:textId="77777777" w:rsidR="006F0329" w:rsidRPr="00C546EF" w:rsidRDefault="006F0329" w:rsidP="00691048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5812" w:type="dxa"/>
            <w:gridSpan w:val="6"/>
          </w:tcPr>
          <w:p w14:paraId="7A619C00" w14:textId="03BDA188" w:rsidR="003573EC" w:rsidRPr="00C546EF" w:rsidRDefault="005674E7" w:rsidP="005674E7">
            <w:pPr>
              <w:pStyle w:val="Akapitzlist1"/>
              <w:ind w:left="0"/>
              <w:jc w:val="both"/>
              <w:rPr>
                <w:rFonts w:ascii="Corbel" w:hAnsi="Corbel" w:cstheme="minorHAnsi"/>
                <w:bCs/>
                <w:sz w:val="24"/>
                <w:szCs w:val="24"/>
              </w:rPr>
            </w:pPr>
            <w:r w:rsidRPr="00C546EF">
              <w:rPr>
                <w:rFonts w:ascii="Corbel" w:hAnsi="Corbel" w:cstheme="minorHAnsi"/>
                <w:bCs/>
                <w:sz w:val="24"/>
                <w:szCs w:val="24"/>
              </w:rPr>
              <w:t xml:space="preserve">Student(ka) ma obowiązek uczęszczania na </w:t>
            </w:r>
            <w:r w:rsidR="00767245" w:rsidRPr="00C546EF">
              <w:rPr>
                <w:rFonts w:ascii="Corbel" w:hAnsi="Corbel" w:cstheme="minorHAnsi"/>
                <w:bCs/>
                <w:sz w:val="24"/>
                <w:szCs w:val="24"/>
              </w:rPr>
              <w:t>ustalone</w:t>
            </w:r>
            <w:r w:rsidRPr="00C546EF">
              <w:rPr>
                <w:rFonts w:ascii="Corbel" w:hAnsi="Corbel" w:cstheme="minorHAnsi"/>
                <w:bCs/>
                <w:sz w:val="24"/>
                <w:szCs w:val="24"/>
              </w:rPr>
              <w:t xml:space="preserve"> planem studiów zajęcia dydaktyczne oraz praktyki. Powinien(na) się do nich przygotowywać</w:t>
            </w:r>
            <w:r w:rsidR="003C03CA" w:rsidRPr="00C546EF">
              <w:rPr>
                <w:rFonts w:ascii="Corbel" w:hAnsi="Corbel" w:cstheme="minorHAnsi"/>
                <w:bCs/>
                <w:sz w:val="24"/>
                <w:szCs w:val="24"/>
              </w:rPr>
              <w:t>,</w:t>
            </w:r>
            <w:r w:rsidRPr="00C546EF">
              <w:rPr>
                <w:rFonts w:ascii="Corbel" w:hAnsi="Corbel" w:cstheme="minorHAnsi"/>
                <w:bCs/>
                <w:sz w:val="24"/>
                <w:szCs w:val="24"/>
              </w:rPr>
              <w:t xml:space="preserve"> czytając zalecaną literaturę, wykonując zalecane prace pisemne, projekty dydaktyczne, prezentacje itp. Przebieg studiów jest dokumentowany w wirtualnym indeksie (</w:t>
            </w:r>
            <w:r w:rsidR="003573EC" w:rsidRPr="00C546EF">
              <w:rPr>
                <w:rFonts w:ascii="Corbel" w:hAnsi="Corbel" w:cstheme="minorHAnsi"/>
                <w:bCs/>
                <w:sz w:val="24"/>
                <w:szCs w:val="24"/>
              </w:rPr>
              <w:t>system Wirtualna Uczelnia</w:t>
            </w:r>
            <w:r w:rsidRPr="00C546EF">
              <w:rPr>
                <w:rFonts w:ascii="Corbel" w:hAnsi="Corbel" w:cstheme="minorHAnsi"/>
                <w:bCs/>
                <w:sz w:val="24"/>
                <w:szCs w:val="24"/>
              </w:rPr>
              <w:t xml:space="preserve">) i w semestralnych </w:t>
            </w:r>
            <w:r w:rsidR="003573EC" w:rsidRPr="00C546EF">
              <w:rPr>
                <w:rFonts w:ascii="Corbel" w:hAnsi="Corbel" w:cstheme="minorHAnsi"/>
                <w:bCs/>
                <w:sz w:val="24"/>
                <w:szCs w:val="24"/>
              </w:rPr>
              <w:t xml:space="preserve">protokołach egzaminów i zaliczeń. </w:t>
            </w:r>
          </w:p>
          <w:p w14:paraId="0DAA94FA" w14:textId="08AC12DE" w:rsidR="005674E7" w:rsidRPr="00C546EF" w:rsidRDefault="003573EC" w:rsidP="005674E7">
            <w:pPr>
              <w:pStyle w:val="Akapitzlist1"/>
              <w:ind w:left="0"/>
              <w:jc w:val="both"/>
              <w:rPr>
                <w:rFonts w:ascii="Corbel" w:hAnsi="Corbel" w:cstheme="minorHAnsi"/>
                <w:bCs/>
                <w:sz w:val="24"/>
                <w:szCs w:val="24"/>
              </w:rPr>
            </w:pPr>
            <w:r w:rsidRPr="00C546EF">
              <w:rPr>
                <w:rFonts w:ascii="Corbel" w:hAnsi="Corbel" w:cstheme="minorHAnsi"/>
                <w:bCs/>
                <w:sz w:val="24"/>
                <w:szCs w:val="24"/>
              </w:rPr>
              <w:t xml:space="preserve">Efekty uczenia się są weryfikowane w sposób szczególny podczas egzaminów, które mogą mieć formę pisemną lub ustną – w pierwszym przypadku </w:t>
            </w:r>
            <w:r w:rsidR="005674E7" w:rsidRPr="00C546EF">
              <w:rPr>
                <w:rFonts w:ascii="Corbel" w:hAnsi="Corbel" w:cstheme="minorHAnsi"/>
                <w:bCs/>
                <w:sz w:val="24"/>
                <w:szCs w:val="24"/>
              </w:rPr>
              <w:t>egzaminatorzy mają obowiązek przechowywania testów przez okres dwóch lat. Wiedza</w:t>
            </w:r>
            <w:r w:rsidRPr="00C546EF">
              <w:rPr>
                <w:rFonts w:ascii="Corbel" w:hAnsi="Corbel" w:cstheme="minorHAnsi"/>
                <w:bCs/>
                <w:sz w:val="24"/>
                <w:szCs w:val="24"/>
              </w:rPr>
              <w:t>,</w:t>
            </w:r>
            <w:r w:rsidR="005674E7" w:rsidRPr="00C546EF">
              <w:rPr>
                <w:rFonts w:ascii="Corbel" w:hAnsi="Corbel" w:cstheme="minorHAnsi"/>
                <w:bCs/>
                <w:sz w:val="24"/>
                <w:szCs w:val="24"/>
              </w:rPr>
              <w:t xml:space="preserve"> umiejętności </w:t>
            </w:r>
            <w:r w:rsidRPr="00C546EF">
              <w:rPr>
                <w:rFonts w:ascii="Corbel" w:hAnsi="Corbel" w:cstheme="minorHAnsi"/>
                <w:bCs/>
                <w:sz w:val="24"/>
                <w:szCs w:val="24"/>
              </w:rPr>
              <w:t xml:space="preserve">oraz kompetencje </w:t>
            </w:r>
            <w:r w:rsidR="005674E7" w:rsidRPr="00C546EF">
              <w:rPr>
                <w:rFonts w:ascii="Corbel" w:hAnsi="Corbel" w:cstheme="minorHAnsi"/>
                <w:bCs/>
                <w:sz w:val="24"/>
                <w:szCs w:val="24"/>
              </w:rPr>
              <w:t>są ponadto weryfikowane w trakcie ćwiczeń:</w:t>
            </w:r>
            <w:r w:rsidR="005533C3" w:rsidRPr="00C546EF">
              <w:rPr>
                <w:rFonts w:ascii="Corbel" w:hAnsi="Corbel" w:cstheme="minorHAnsi"/>
                <w:bCs/>
                <w:sz w:val="24"/>
                <w:szCs w:val="24"/>
              </w:rPr>
              <w:t xml:space="preserve"> </w:t>
            </w:r>
            <w:r w:rsidR="00807AF9" w:rsidRPr="00C546EF">
              <w:rPr>
                <w:rFonts w:ascii="Corbel" w:hAnsi="Corbel" w:cstheme="minorHAnsi"/>
                <w:bCs/>
                <w:sz w:val="24"/>
                <w:szCs w:val="24"/>
              </w:rPr>
              <w:t xml:space="preserve">studenci </w:t>
            </w:r>
            <w:r w:rsidR="005674E7" w:rsidRPr="00C546EF">
              <w:rPr>
                <w:rFonts w:ascii="Corbel" w:hAnsi="Corbel" w:cstheme="minorHAnsi"/>
                <w:bCs/>
                <w:sz w:val="24"/>
                <w:szCs w:val="24"/>
              </w:rPr>
              <w:t>zdają kolokwia zaliczeniowe ustne i pisemne, uczestniczą w dyskusjach i zajęciach praktycznych, przygotowują referaty, a ich osiągnięcia są na bieżą</w:t>
            </w:r>
            <w:r w:rsidR="005674E7" w:rsidRPr="00C546EF">
              <w:rPr>
                <w:rFonts w:ascii="Corbel" w:hAnsi="Corbel" w:cstheme="minorHAnsi"/>
                <w:sz w:val="24"/>
                <w:szCs w:val="24"/>
              </w:rPr>
              <w:t>co oceniane przez prowadzących i dokumentowane w ich notatkach.</w:t>
            </w:r>
          </w:p>
          <w:p w14:paraId="642200BA" w14:textId="77777777" w:rsidR="005674E7" w:rsidRPr="00C546EF" w:rsidRDefault="005674E7" w:rsidP="003573EC">
            <w:pPr>
              <w:pStyle w:val="Akapitzlist1"/>
              <w:ind w:left="0"/>
              <w:jc w:val="both"/>
              <w:rPr>
                <w:rFonts w:ascii="Corbel" w:hAnsi="Corbel" w:cstheme="minorHAnsi"/>
                <w:bCs/>
                <w:sz w:val="24"/>
                <w:szCs w:val="24"/>
              </w:rPr>
            </w:pPr>
            <w:r w:rsidRPr="00C546EF">
              <w:rPr>
                <w:rFonts w:ascii="Corbel" w:hAnsi="Corbel" w:cstheme="minorHAnsi"/>
                <w:bCs/>
                <w:sz w:val="24"/>
                <w:szCs w:val="24"/>
              </w:rPr>
              <w:t>Miarą zdobytych przez s</w:t>
            </w:r>
            <w:r w:rsidR="00EB3781" w:rsidRPr="00C546EF">
              <w:rPr>
                <w:rFonts w:ascii="Corbel" w:hAnsi="Corbel" w:cstheme="minorHAnsi"/>
                <w:bCs/>
                <w:sz w:val="24"/>
                <w:szCs w:val="24"/>
              </w:rPr>
              <w:t>tudentów</w:t>
            </w:r>
            <w:r w:rsidRPr="00C546EF">
              <w:rPr>
                <w:rFonts w:ascii="Corbel" w:hAnsi="Corbel" w:cstheme="minorHAnsi"/>
                <w:bCs/>
                <w:sz w:val="24"/>
                <w:szCs w:val="24"/>
              </w:rPr>
              <w:t xml:space="preserve"> umiejętności są </w:t>
            </w:r>
            <w:r w:rsidR="003573EC" w:rsidRPr="00C546EF">
              <w:rPr>
                <w:rFonts w:ascii="Corbel" w:hAnsi="Corbel" w:cstheme="minorHAnsi"/>
                <w:bCs/>
                <w:sz w:val="24"/>
                <w:szCs w:val="24"/>
              </w:rPr>
              <w:t>ćwiczenia warsztatowe i audytoryjne, a przede wszystkim praktyki zawodowe</w:t>
            </w:r>
            <w:r w:rsidRPr="00C546EF">
              <w:rPr>
                <w:rFonts w:ascii="Corbel" w:hAnsi="Corbel" w:cstheme="minorHAnsi"/>
                <w:bCs/>
                <w:sz w:val="24"/>
                <w:szCs w:val="24"/>
              </w:rPr>
              <w:t xml:space="preserve">. Udział w zajęciach praktycznych (zarówno </w:t>
            </w:r>
            <w:r w:rsidR="003573EC" w:rsidRPr="00C546EF">
              <w:rPr>
                <w:rFonts w:ascii="Corbel" w:hAnsi="Corbel" w:cstheme="minorHAnsi"/>
                <w:bCs/>
                <w:sz w:val="24"/>
                <w:szCs w:val="24"/>
              </w:rPr>
              <w:t>obserwacja, jak i udział czynny</w:t>
            </w:r>
            <w:r w:rsidRPr="00C546EF">
              <w:rPr>
                <w:rFonts w:ascii="Corbel" w:hAnsi="Corbel" w:cstheme="minorHAnsi"/>
                <w:bCs/>
                <w:sz w:val="24"/>
                <w:szCs w:val="24"/>
              </w:rPr>
              <w:t xml:space="preserve">) jest dokumentowany w </w:t>
            </w:r>
            <w:r w:rsidRPr="00C546EF">
              <w:rPr>
                <w:rFonts w:ascii="Corbel" w:hAnsi="Corbel" w:cstheme="minorHAnsi"/>
                <w:bCs/>
                <w:i/>
                <w:sz w:val="24"/>
                <w:szCs w:val="24"/>
              </w:rPr>
              <w:t>Dzienniczkach praktyk</w:t>
            </w:r>
            <w:r w:rsidR="003573EC" w:rsidRPr="00C546EF">
              <w:rPr>
                <w:rFonts w:ascii="Corbel" w:hAnsi="Corbel" w:cstheme="minorHAnsi"/>
                <w:bCs/>
                <w:sz w:val="24"/>
                <w:szCs w:val="24"/>
              </w:rPr>
              <w:t>, które są sprawdzane przez koordynatora praktyk</w:t>
            </w:r>
          </w:p>
          <w:p w14:paraId="0782CB79" w14:textId="4C5C8F9C" w:rsidR="00CA3E35" w:rsidRPr="00C546EF" w:rsidRDefault="005674E7" w:rsidP="00EB3781">
            <w:pPr>
              <w:pStyle w:val="Akapitzlist1"/>
              <w:ind w:left="0"/>
              <w:jc w:val="both"/>
              <w:rPr>
                <w:rFonts w:ascii="Corbel" w:hAnsi="Corbel" w:cstheme="minorHAnsi"/>
                <w:bCs/>
                <w:sz w:val="24"/>
                <w:szCs w:val="24"/>
              </w:rPr>
            </w:pPr>
            <w:r w:rsidRPr="00C546EF">
              <w:rPr>
                <w:rFonts w:ascii="Corbel" w:hAnsi="Corbel" w:cstheme="minorHAnsi"/>
                <w:bCs/>
                <w:sz w:val="24"/>
                <w:szCs w:val="24"/>
              </w:rPr>
              <w:lastRenderedPageBreak/>
              <w:t>Na zakończenie studiów s</w:t>
            </w:r>
            <w:r w:rsidR="00EB3781" w:rsidRPr="00C546EF">
              <w:rPr>
                <w:rFonts w:ascii="Corbel" w:hAnsi="Corbel" w:cstheme="minorHAnsi"/>
                <w:bCs/>
                <w:sz w:val="24"/>
                <w:szCs w:val="24"/>
              </w:rPr>
              <w:t>tudenci</w:t>
            </w:r>
            <w:r w:rsidRPr="00C546EF">
              <w:rPr>
                <w:rFonts w:ascii="Corbel" w:hAnsi="Corbel" w:cstheme="minorHAnsi"/>
                <w:bCs/>
                <w:sz w:val="24"/>
                <w:szCs w:val="24"/>
              </w:rPr>
              <w:t xml:space="preserve"> przygotowują pracę pisemną, mającą najczęściej formę </w:t>
            </w:r>
            <w:r w:rsidR="003573EC" w:rsidRPr="00C546EF">
              <w:rPr>
                <w:rFonts w:ascii="Corbel" w:hAnsi="Corbel" w:cstheme="minorHAnsi"/>
                <w:bCs/>
                <w:sz w:val="24"/>
                <w:szCs w:val="24"/>
              </w:rPr>
              <w:t xml:space="preserve">przeglądu badań w jakiejś dziedzinie. </w:t>
            </w:r>
            <w:r w:rsidRPr="00C546EF">
              <w:rPr>
                <w:rFonts w:ascii="Corbel" w:hAnsi="Corbel" w:cstheme="minorHAnsi"/>
                <w:bCs/>
                <w:sz w:val="24"/>
                <w:szCs w:val="24"/>
              </w:rPr>
              <w:t>Praca jest oceniana przez promotora i recenzenta. Studia kończą się egzaminem dyplomowym zdawanym prze</w:t>
            </w:r>
            <w:r w:rsidR="0014227E" w:rsidRPr="00C546EF">
              <w:rPr>
                <w:rFonts w:ascii="Corbel" w:hAnsi="Corbel" w:cstheme="minorHAnsi"/>
                <w:bCs/>
                <w:sz w:val="24"/>
                <w:szCs w:val="24"/>
              </w:rPr>
              <w:t>d</w:t>
            </w:r>
            <w:r w:rsidRPr="00C546EF">
              <w:rPr>
                <w:rFonts w:ascii="Corbel" w:hAnsi="Corbel" w:cstheme="minorHAnsi"/>
                <w:bCs/>
                <w:sz w:val="24"/>
                <w:szCs w:val="24"/>
              </w:rPr>
              <w:t xml:space="preserve"> trzyosobową komisją, a zagadnienia egzaminacyjne obejmują zarówno treści związane z </w:t>
            </w:r>
            <w:r w:rsidR="003573EC" w:rsidRPr="00C546EF">
              <w:rPr>
                <w:rFonts w:ascii="Corbel" w:hAnsi="Corbel" w:cstheme="minorHAnsi"/>
                <w:bCs/>
                <w:sz w:val="24"/>
                <w:szCs w:val="24"/>
              </w:rPr>
              <w:t>wiedzą, jak i umiejętnościami oraz kompetencjami społecznymi.</w:t>
            </w:r>
          </w:p>
          <w:p w14:paraId="3FC483A6" w14:textId="77777777" w:rsidR="00E454B4" w:rsidRPr="00C546EF" w:rsidRDefault="00CA3E35" w:rsidP="00CA3E35">
            <w:pPr>
              <w:pStyle w:val="Akapitzlist1"/>
              <w:ind w:left="0"/>
              <w:jc w:val="both"/>
              <w:rPr>
                <w:rFonts w:ascii="Corbel" w:hAnsi="Corbel" w:cstheme="minorHAnsi"/>
                <w:bCs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>Poza tradycyjną pracą dyplomową, studenci dziennikarstwa mają możliwość przygotowania pracy pisemnej w formie artykułu naukowego lub projektu badawczego (studium przypadku). Każda z tych form zakłada świadome wykorzystanie aparatu naukowego – zarówno metodologii, jak i odpowiednich narzędzi badawczych – co pozwala rozwijać nie tylko umiejętności analityczne, ale także kompetencje praktyczne, niezbędne we współczesnym świecie mediów i komunikacji.</w:t>
            </w:r>
            <w:r w:rsidRPr="00C546EF">
              <w:t xml:space="preserve"> </w:t>
            </w:r>
            <w:r w:rsidRPr="00C546EF">
              <w:rPr>
                <w:rFonts w:ascii="Corbel" w:hAnsi="Corbel"/>
                <w:sz w:val="24"/>
                <w:szCs w:val="24"/>
              </w:rPr>
              <w:t>Na kierunku studiów dziennikarstwo i komunikacja społeczna dajemy więc naszym studentom wyjątkową możliwość wyboru formy pracy dyplomowej.</w:t>
            </w:r>
          </w:p>
        </w:tc>
      </w:tr>
      <w:tr w:rsidR="006F0329" w:rsidRPr="00C546EF" w14:paraId="6A9BA27C" w14:textId="77777777" w:rsidTr="00E04333">
        <w:tc>
          <w:tcPr>
            <w:tcW w:w="709" w:type="dxa"/>
          </w:tcPr>
          <w:p w14:paraId="74F76384" w14:textId="77777777" w:rsidR="006F0329" w:rsidRPr="00C546E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51B1AC6C" w14:textId="77777777" w:rsidR="006F0329" w:rsidRPr="00C546EF" w:rsidRDefault="006F0329" w:rsidP="0069104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5812" w:type="dxa"/>
            <w:gridSpan w:val="6"/>
          </w:tcPr>
          <w:p w14:paraId="2830939C" w14:textId="21D0BADC" w:rsidR="006F0329" w:rsidRPr="00C546EF" w:rsidRDefault="005674E7" w:rsidP="00CA3E3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C546EF">
              <w:rPr>
                <w:rFonts w:ascii="Corbel" w:hAnsi="Corbel"/>
                <w:sz w:val="24"/>
                <w:szCs w:val="24"/>
              </w:rPr>
              <w:t xml:space="preserve">Warunkiem ukończenia studiów jest zaliczenie wszystkich przewidzianych tokiem studiów przedmiotów, </w:t>
            </w:r>
            <w:r w:rsidR="005533C3" w:rsidRPr="00C546EF">
              <w:rPr>
                <w:rFonts w:ascii="Corbel" w:hAnsi="Corbel"/>
                <w:sz w:val="24"/>
                <w:szCs w:val="24"/>
              </w:rPr>
              <w:t xml:space="preserve">zaliczenie 100 godzin praktyk zawodowych, </w:t>
            </w:r>
            <w:r w:rsidRPr="00C546EF">
              <w:rPr>
                <w:rFonts w:ascii="Corbel" w:hAnsi="Corbel"/>
                <w:sz w:val="24"/>
                <w:szCs w:val="24"/>
              </w:rPr>
              <w:t xml:space="preserve">uzyskanie 180 ECTS, ponadto napisanie pracy </w:t>
            </w:r>
            <w:r w:rsidR="00CA3E35" w:rsidRPr="00C546EF">
              <w:rPr>
                <w:rFonts w:ascii="Corbel" w:hAnsi="Corbel"/>
                <w:sz w:val="24"/>
                <w:szCs w:val="24"/>
              </w:rPr>
              <w:t>dyplomowej (w jednej z trzech wymienionych powyżej form)</w:t>
            </w:r>
            <w:r w:rsidRPr="00C546EF">
              <w:rPr>
                <w:rFonts w:ascii="Corbel" w:hAnsi="Corbel"/>
                <w:sz w:val="24"/>
                <w:szCs w:val="24"/>
              </w:rPr>
              <w:t xml:space="preserve"> pozytywnie ocenionej przez </w:t>
            </w:r>
            <w:r w:rsidR="003573EC" w:rsidRPr="00C546EF">
              <w:rPr>
                <w:rFonts w:ascii="Corbel" w:hAnsi="Corbel"/>
                <w:sz w:val="24"/>
                <w:szCs w:val="24"/>
              </w:rPr>
              <w:t>promotora i </w:t>
            </w:r>
            <w:r w:rsidRPr="00C546EF">
              <w:rPr>
                <w:rFonts w:ascii="Corbel" w:hAnsi="Corbel"/>
                <w:sz w:val="24"/>
                <w:szCs w:val="24"/>
              </w:rPr>
              <w:t>jednego recenzenta oraz złożenie z wynikiem pozytywnym egzaminu dyplomowego.</w:t>
            </w:r>
          </w:p>
        </w:tc>
      </w:tr>
      <w:tr w:rsidR="006F0329" w:rsidRPr="00C546EF" w14:paraId="6F3ECDF1" w14:textId="77777777" w:rsidTr="00E04333">
        <w:tc>
          <w:tcPr>
            <w:tcW w:w="9781" w:type="dxa"/>
            <w:gridSpan w:val="10"/>
          </w:tcPr>
          <w:p w14:paraId="6FB54E94" w14:textId="77777777" w:rsidR="006F0329" w:rsidRPr="00C546EF" w:rsidRDefault="006F0329" w:rsidP="0069104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19947450" w14:textId="77777777" w:rsidR="006F0329" w:rsidRPr="00C546EF" w:rsidRDefault="006F0329" w:rsidP="0069104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546EF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C546EF" w14:paraId="265428CE" w14:textId="77777777" w:rsidTr="00E04333">
        <w:trPr>
          <w:trHeight w:val="608"/>
        </w:trPr>
        <w:tc>
          <w:tcPr>
            <w:tcW w:w="709" w:type="dxa"/>
            <w:vMerge w:val="restart"/>
            <w:vAlign w:val="center"/>
          </w:tcPr>
          <w:p w14:paraId="576F8F2F" w14:textId="77777777" w:rsidR="006F0329" w:rsidRPr="00C546EF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6DD4E8FF" w14:textId="77777777" w:rsidR="006F0329" w:rsidRPr="00C546EF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1BFB6032" w14:textId="77777777" w:rsidR="006F0329" w:rsidRPr="00C546EF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1843" w:type="dxa"/>
            <w:gridSpan w:val="3"/>
            <w:vAlign w:val="center"/>
          </w:tcPr>
          <w:p w14:paraId="15A624D3" w14:textId="77777777" w:rsidR="006F0329" w:rsidRPr="00C546EF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21DF7125" w14:textId="77777777" w:rsidR="006F0329" w:rsidRPr="00C546EF" w:rsidRDefault="006F0329" w:rsidP="00A8657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14045EA7" w14:textId="77777777" w:rsidR="006F0329" w:rsidRPr="00C546EF" w:rsidRDefault="006F0329" w:rsidP="00A8657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06AFE7B7" w14:textId="77777777" w:rsidR="006F0329" w:rsidRPr="00C546EF" w:rsidRDefault="006F0329" w:rsidP="00A8657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559100E" w14:textId="77777777" w:rsidR="006F0329" w:rsidRPr="00C546EF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709" w:type="dxa"/>
            <w:vMerge w:val="restart"/>
            <w:vAlign w:val="center"/>
          </w:tcPr>
          <w:p w14:paraId="64C9A1E1" w14:textId="649E78F1" w:rsidR="006F0329" w:rsidRPr="00C546EF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C546EF" w14:paraId="41AAFCE4" w14:textId="77777777" w:rsidTr="00E04333">
        <w:trPr>
          <w:trHeight w:val="607"/>
        </w:trPr>
        <w:tc>
          <w:tcPr>
            <w:tcW w:w="709" w:type="dxa"/>
            <w:vMerge/>
            <w:vAlign w:val="center"/>
          </w:tcPr>
          <w:p w14:paraId="05AE282D" w14:textId="77777777" w:rsidR="006F0329" w:rsidRPr="00C546EF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054808D0" w14:textId="77777777" w:rsidR="006F0329" w:rsidRPr="00C546EF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3786CB76" w14:textId="77777777" w:rsidR="006F0329" w:rsidRPr="00C546EF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93834AD" w14:textId="77777777" w:rsidR="006F0329" w:rsidRPr="00C546EF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 xml:space="preserve">st. </w:t>
            </w:r>
            <w:proofErr w:type="spellStart"/>
            <w:r w:rsidRPr="00C546EF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C546EF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0C499D47" w14:textId="77777777" w:rsidR="006F0329" w:rsidRPr="00C546EF" w:rsidRDefault="006A0447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 xml:space="preserve">st. </w:t>
            </w:r>
            <w:proofErr w:type="spellStart"/>
            <w:r w:rsidR="006F0329" w:rsidRPr="00C546EF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C546EF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vAlign w:val="center"/>
          </w:tcPr>
          <w:p w14:paraId="7F236AC1" w14:textId="77777777" w:rsidR="006F0329" w:rsidRPr="00C546EF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CC376A3" w14:textId="77777777" w:rsidR="006F0329" w:rsidRPr="00C546EF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952174" w:rsidRPr="00C546EF" w14:paraId="01E5F237" w14:textId="77777777" w:rsidTr="00952174">
        <w:trPr>
          <w:trHeight w:val="88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0BF645F1" w14:textId="31F0EFBC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Grupa przedmiotów ogólnych</w:t>
            </w:r>
          </w:p>
        </w:tc>
      </w:tr>
      <w:tr w:rsidR="00952174" w:rsidRPr="00C546EF" w14:paraId="7965CC81" w14:textId="77777777" w:rsidTr="00952174">
        <w:trPr>
          <w:trHeight w:val="404"/>
        </w:trPr>
        <w:tc>
          <w:tcPr>
            <w:tcW w:w="709" w:type="dxa"/>
            <w:vAlign w:val="center"/>
          </w:tcPr>
          <w:p w14:paraId="7A227F3A" w14:textId="37D0D730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IB8</w:t>
            </w:r>
          </w:p>
        </w:tc>
        <w:tc>
          <w:tcPr>
            <w:tcW w:w="2977" w:type="dxa"/>
            <w:gridSpan w:val="2"/>
          </w:tcPr>
          <w:p w14:paraId="1877D40D" w14:textId="61DC1198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Wychowanie fizyczne</w:t>
            </w:r>
          </w:p>
        </w:tc>
        <w:tc>
          <w:tcPr>
            <w:tcW w:w="2551" w:type="dxa"/>
            <w:gridSpan w:val="2"/>
            <w:vAlign w:val="center"/>
          </w:tcPr>
          <w:p w14:paraId="480EB37D" w14:textId="529BE728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993" w:type="dxa"/>
            <w:gridSpan w:val="2"/>
          </w:tcPr>
          <w:p w14:paraId="7708A829" w14:textId="41FFDBCC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14:paraId="2228205C" w14:textId="0F9FFB07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786E3FD0" w14:textId="076DEDD3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3892F8F6" w14:textId="1F49668F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0</w:t>
            </w:r>
          </w:p>
        </w:tc>
      </w:tr>
      <w:tr w:rsidR="00952174" w:rsidRPr="00C546EF" w14:paraId="0D7BD3C2" w14:textId="77777777" w:rsidTr="00952174">
        <w:trPr>
          <w:trHeight w:val="409"/>
        </w:trPr>
        <w:tc>
          <w:tcPr>
            <w:tcW w:w="709" w:type="dxa"/>
            <w:vAlign w:val="center"/>
          </w:tcPr>
          <w:p w14:paraId="20118C72" w14:textId="5DF04A8C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IB9</w:t>
            </w:r>
          </w:p>
        </w:tc>
        <w:tc>
          <w:tcPr>
            <w:tcW w:w="2977" w:type="dxa"/>
            <w:gridSpan w:val="2"/>
          </w:tcPr>
          <w:p w14:paraId="5C45AD0E" w14:textId="6668CB74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Język obcy nowożytny</w:t>
            </w:r>
          </w:p>
        </w:tc>
        <w:tc>
          <w:tcPr>
            <w:tcW w:w="2551" w:type="dxa"/>
            <w:gridSpan w:val="2"/>
            <w:vAlign w:val="center"/>
          </w:tcPr>
          <w:p w14:paraId="780CE266" w14:textId="5D51FEE0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K_U07</w:t>
            </w:r>
          </w:p>
        </w:tc>
        <w:tc>
          <w:tcPr>
            <w:tcW w:w="993" w:type="dxa"/>
            <w:gridSpan w:val="2"/>
          </w:tcPr>
          <w:p w14:paraId="21566DF9" w14:textId="2DABBA22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  <w:vAlign w:val="center"/>
          </w:tcPr>
          <w:p w14:paraId="0BC5BA4F" w14:textId="30106D44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3B891BCD" w14:textId="013C850D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E4</w:t>
            </w:r>
          </w:p>
        </w:tc>
        <w:tc>
          <w:tcPr>
            <w:tcW w:w="709" w:type="dxa"/>
            <w:vAlign w:val="center"/>
          </w:tcPr>
          <w:p w14:paraId="15FC5CAB" w14:textId="09C8F1CF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8</w:t>
            </w:r>
          </w:p>
        </w:tc>
      </w:tr>
      <w:tr w:rsidR="00952174" w:rsidRPr="00C546EF" w14:paraId="5DD6ABD9" w14:textId="77777777" w:rsidTr="00952174">
        <w:trPr>
          <w:trHeight w:val="415"/>
        </w:trPr>
        <w:tc>
          <w:tcPr>
            <w:tcW w:w="709" w:type="dxa"/>
            <w:vAlign w:val="center"/>
          </w:tcPr>
          <w:p w14:paraId="7E9A0452" w14:textId="747E4413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IB10</w:t>
            </w:r>
          </w:p>
        </w:tc>
        <w:tc>
          <w:tcPr>
            <w:tcW w:w="2977" w:type="dxa"/>
            <w:gridSpan w:val="2"/>
          </w:tcPr>
          <w:p w14:paraId="75A4CCC0" w14:textId="2B0677D4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Technologia informacyjna</w:t>
            </w:r>
          </w:p>
        </w:tc>
        <w:tc>
          <w:tcPr>
            <w:tcW w:w="2551" w:type="dxa"/>
            <w:gridSpan w:val="2"/>
            <w:vAlign w:val="center"/>
          </w:tcPr>
          <w:p w14:paraId="4E4FD178" w14:textId="322FBB49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K_W06; K_U05;</w:t>
            </w:r>
          </w:p>
        </w:tc>
        <w:tc>
          <w:tcPr>
            <w:tcW w:w="993" w:type="dxa"/>
            <w:gridSpan w:val="2"/>
          </w:tcPr>
          <w:p w14:paraId="6723BBD6" w14:textId="6C30ACFE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60E9F960" w14:textId="2269856F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0B10C2A7" w14:textId="4530C239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1D082DED" w14:textId="7A97E8CF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1</w:t>
            </w:r>
          </w:p>
        </w:tc>
      </w:tr>
      <w:tr w:rsidR="00952174" w:rsidRPr="00C546EF" w14:paraId="6E01655F" w14:textId="77777777" w:rsidTr="00952174">
        <w:trPr>
          <w:trHeight w:val="421"/>
        </w:trPr>
        <w:tc>
          <w:tcPr>
            <w:tcW w:w="709" w:type="dxa"/>
            <w:vAlign w:val="center"/>
          </w:tcPr>
          <w:p w14:paraId="30297749" w14:textId="30CB40D1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IB11</w:t>
            </w:r>
          </w:p>
        </w:tc>
        <w:tc>
          <w:tcPr>
            <w:tcW w:w="2977" w:type="dxa"/>
            <w:gridSpan w:val="2"/>
          </w:tcPr>
          <w:p w14:paraId="41D1F181" w14:textId="00824FE5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Grafika multimedialna</w:t>
            </w:r>
          </w:p>
        </w:tc>
        <w:tc>
          <w:tcPr>
            <w:tcW w:w="2551" w:type="dxa"/>
            <w:gridSpan w:val="2"/>
            <w:vAlign w:val="center"/>
          </w:tcPr>
          <w:p w14:paraId="2E2AAE5E" w14:textId="223FBFFD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K_W04; K_W06; K_U05;</w:t>
            </w:r>
          </w:p>
        </w:tc>
        <w:tc>
          <w:tcPr>
            <w:tcW w:w="993" w:type="dxa"/>
            <w:gridSpan w:val="2"/>
          </w:tcPr>
          <w:p w14:paraId="36701115" w14:textId="02B4FE71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044C30AB" w14:textId="7491F67F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79F3C205" w14:textId="1EAA6C9A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176738F9" w14:textId="0B150586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1</w:t>
            </w:r>
          </w:p>
        </w:tc>
      </w:tr>
      <w:tr w:rsidR="00952174" w:rsidRPr="00C546EF" w14:paraId="0D8F859A" w14:textId="77777777" w:rsidTr="00AA79B9">
        <w:trPr>
          <w:trHeight w:val="607"/>
        </w:trPr>
        <w:tc>
          <w:tcPr>
            <w:tcW w:w="709" w:type="dxa"/>
            <w:vAlign w:val="center"/>
          </w:tcPr>
          <w:p w14:paraId="27476F44" w14:textId="0911648A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IB12</w:t>
            </w:r>
          </w:p>
        </w:tc>
        <w:tc>
          <w:tcPr>
            <w:tcW w:w="2977" w:type="dxa"/>
            <w:gridSpan w:val="2"/>
          </w:tcPr>
          <w:p w14:paraId="7A843C92" w14:textId="7B4AAB1E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</w:rPr>
              <w:t xml:space="preserve">Prawo autorskie </w:t>
            </w:r>
            <w:r w:rsidRPr="00C546EF">
              <w:rPr>
                <w:rFonts w:ascii="Corbel" w:hAnsi="Corbel"/>
                <w:sz w:val="20"/>
              </w:rPr>
              <w:br/>
              <w:t>i prawa pokrewne</w:t>
            </w:r>
          </w:p>
        </w:tc>
        <w:tc>
          <w:tcPr>
            <w:tcW w:w="2551" w:type="dxa"/>
            <w:gridSpan w:val="2"/>
            <w:vAlign w:val="center"/>
          </w:tcPr>
          <w:p w14:paraId="3E14A812" w14:textId="7A938572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K_W05; K_W06; K_U09; K_K05</w:t>
            </w:r>
          </w:p>
        </w:tc>
        <w:tc>
          <w:tcPr>
            <w:tcW w:w="993" w:type="dxa"/>
            <w:gridSpan w:val="2"/>
          </w:tcPr>
          <w:p w14:paraId="39809E45" w14:textId="087367D2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16448DD8" w14:textId="4E628B13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5F02439A" w14:textId="357E430D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74E84442" w14:textId="47DF19D2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1</w:t>
            </w:r>
          </w:p>
        </w:tc>
      </w:tr>
      <w:tr w:rsidR="00952174" w:rsidRPr="00C546EF" w14:paraId="5703F9B0" w14:textId="77777777" w:rsidTr="00952174">
        <w:trPr>
          <w:trHeight w:val="70"/>
        </w:trPr>
        <w:tc>
          <w:tcPr>
            <w:tcW w:w="709" w:type="dxa"/>
            <w:vAlign w:val="center"/>
          </w:tcPr>
          <w:p w14:paraId="3715C275" w14:textId="77777777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8D1D30D" w14:textId="77777777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49A7DAE" w14:textId="77777777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5D43B87" w14:textId="6676CCA0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   220</w:t>
            </w:r>
          </w:p>
        </w:tc>
        <w:tc>
          <w:tcPr>
            <w:tcW w:w="850" w:type="dxa"/>
            <w:vAlign w:val="center"/>
          </w:tcPr>
          <w:p w14:paraId="29FC702D" w14:textId="7694F5F5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 --</w:t>
            </w:r>
          </w:p>
        </w:tc>
        <w:tc>
          <w:tcPr>
            <w:tcW w:w="992" w:type="dxa"/>
            <w:vAlign w:val="center"/>
          </w:tcPr>
          <w:p w14:paraId="546848C9" w14:textId="77777777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BD2A13" w14:textId="4BAC9E0E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 xml:space="preserve">Σ  11 </w:t>
            </w:r>
          </w:p>
        </w:tc>
      </w:tr>
      <w:tr w:rsidR="00952174" w:rsidRPr="00C546EF" w14:paraId="47944578" w14:textId="77777777" w:rsidTr="00E04333">
        <w:trPr>
          <w:trHeight w:val="227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57B4A113" w14:textId="77777777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bookmarkStart w:id="0" w:name="_Hlk196727425"/>
            <w:r w:rsidRPr="00C546EF">
              <w:rPr>
                <w:rFonts w:ascii="Corbel" w:hAnsi="Corbel" w:cs="TimesNewRomanPSMT"/>
                <w:sz w:val="20"/>
                <w:szCs w:val="20"/>
              </w:rPr>
              <w:t>Grupa przedmiotów podstawowych</w:t>
            </w:r>
            <w:bookmarkEnd w:id="0"/>
          </w:p>
        </w:tc>
      </w:tr>
      <w:tr w:rsidR="00952174" w:rsidRPr="00C546EF" w14:paraId="321BBC7E" w14:textId="77777777" w:rsidTr="008B4002">
        <w:trPr>
          <w:trHeight w:val="227"/>
        </w:trPr>
        <w:tc>
          <w:tcPr>
            <w:tcW w:w="709" w:type="dxa"/>
            <w:vAlign w:val="center"/>
          </w:tcPr>
          <w:p w14:paraId="1E39F831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IA1</w:t>
            </w:r>
          </w:p>
        </w:tc>
        <w:tc>
          <w:tcPr>
            <w:tcW w:w="2977" w:type="dxa"/>
            <w:gridSpan w:val="2"/>
          </w:tcPr>
          <w:p w14:paraId="30F34359" w14:textId="77777777" w:rsidR="00952174" w:rsidRPr="00C546EF" w:rsidRDefault="00952174" w:rsidP="00952174">
            <w:pPr>
              <w:pStyle w:val="Nagwek"/>
              <w:widowControl w:val="0"/>
              <w:tabs>
                <w:tab w:val="clear" w:pos="4536"/>
                <w:tab w:val="clear" w:pos="9072"/>
              </w:tabs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Socjologia</w:t>
            </w:r>
          </w:p>
        </w:tc>
        <w:tc>
          <w:tcPr>
            <w:tcW w:w="2551" w:type="dxa"/>
            <w:gridSpan w:val="2"/>
            <w:vAlign w:val="center"/>
          </w:tcPr>
          <w:p w14:paraId="7F6B751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K_W06; K_U09; K_K03</w:t>
            </w:r>
          </w:p>
        </w:tc>
        <w:tc>
          <w:tcPr>
            <w:tcW w:w="993" w:type="dxa"/>
            <w:gridSpan w:val="2"/>
            <w:vAlign w:val="center"/>
          </w:tcPr>
          <w:p w14:paraId="5878B3D3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29977AD9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33509E77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E 4</w:t>
            </w:r>
          </w:p>
        </w:tc>
        <w:tc>
          <w:tcPr>
            <w:tcW w:w="709" w:type="dxa"/>
            <w:vAlign w:val="center"/>
          </w:tcPr>
          <w:p w14:paraId="36DC0795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52174" w:rsidRPr="00C546EF" w14:paraId="24D188E5" w14:textId="77777777" w:rsidTr="008B4002">
        <w:trPr>
          <w:trHeight w:val="227"/>
        </w:trPr>
        <w:tc>
          <w:tcPr>
            <w:tcW w:w="709" w:type="dxa"/>
            <w:vAlign w:val="center"/>
          </w:tcPr>
          <w:p w14:paraId="6D1AEDAF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IA2</w:t>
            </w:r>
          </w:p>
        </w:tc>
        <w:tc>
          <w:tcPr>
            <w:tcW w:w="2977" w:type="dxa"/>
            <w:gridSpan w:val="2"/>
          </w:tcPr>
          <w:p w14:paraId="3D1D5074" w14:textId="77777777" w:rsidR="00952174" w:rsidRPr="00C546EF" w:rsidRDefault="00952174" w:rsidP="00952174">
            <w:pPr>
              <w:widowControl w:val="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Podstawy ekonomii</w:t>
            </w:r>
          </w:p>
        </w:tc>
        <w:tc>
          <w:tcPr>
            <w:tcW w:w="2551" w:type="dxa"/>
            <w:gridSpan w:val="2"/>
            <w:vAlign w:val="center"/>
          </w:tcPr>
          <w:p w14:paraId="28A451FA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K_W05; K_W06; K_U09; K_K04</w:t>
            </w:r>
          </w:p>
        </w:tc>
        <w:tc>
          <w:tcPr>
            <w:tcW w:w="993" w:type="dxa"/>
            <w:gridSpan w:val="2"/>
            <w:vAlign w:val="center"/>
          </w:tcPr>
          <w:p w14:paraId="42E9A382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18329B34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6878DFB9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E 1</w:t>
            </w:r>
          </w:p>
        </w:tc>
        <w:tc>
          <w:tcPr>
            <w:tcW w:w="709" w:type="dxa"/>
            <w:vAlign w:val="center"/>
          </w:tcPr>
          <w:p w14:paraId="002BA124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52174" w:rsidRPr="00C546EF" w14:paraId="56A40C8D" w14:textId="77777777" w:rsidTr="008B4002">
        <w:trPr>
          <w:trHeight w:val="227"/>
        </w:trPr>
        <w:tc>
          <w:tcPr>
            <w:tcW w:w="709" w:type="dxa"/>
            <w:vAlign w:val="center"/>
          </w:tcPr>
          <w:p w14:paraId="157D701E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lastRenderedPageBreak/>
              <w:t>IA3</w:t>
            </w:r>
          </w:p>
        </w:tc>
        <w:tc>
          <w:tcPr>
            <w:tcW w:w="2977" w:type="dxa"/>
            <w:gridSpan w:val="2"/>
          </w:tcPr>
          <w:p w14:paraId="0842F63C" w14:textId="77777777" w:rsidR="00952174" w:rsidRPr="00C546EF" w:rsidRDefault="00952174" w:rsidP="00952174">
            <w:pPr>
              <w:widowControl w:val="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 w:cs="Arial"/>
                <w:sz w:val="20"/>
                <w:szCs w:val="20"/>
              </w:rPr>
              <w:t>Wybrane zagadnienia z historii Polski</w:t>
            </w:r>
          </w:p>
        </w:tc>
        <w:tc>
          <w:tcPr>
            <w:tcW w:w="2551" w:type="dxa"/>
            <w:gridSpan w:val="2"/>
            <w:vAlign w:val="center"/>
          </w:tcPr>
          <w:p w14:paraId="0BED0C47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K_W06; K_U09; K_K03</w:t>
            </w:r>
          </w:p>
        </w:tc>
        <w:tc>
          <w:tcPr>
            <w:tcW w:w="993" w:type="dxa"/>
            <w:gridSpan w:val="2"/>
            <w:vAlign w:val="center"/>
          </w:tcPr>
          <w:p w14:paraId="1FFCC747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3F75AD35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2082AFDC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50A14A16" w14:textId="0FD6C626" w:rsidR="00952174" w:rsidRPr="00C546EF" w:rsidRDefault="00EE530D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952174" w:rsidRPr="00C546EF" w14:paraId="5B519720" w14:textId="77777777" w:rsidTr="008B4002">
        <w:trPr>
          <w:trHeight w:val="227"/>
        </w:trPr>
        <w:tc>
          <w:tcPr>
            <w:tcW w:w="709" w:type="dxa"/>
            <w:vAlign w:val="center"/>
          </w:tcPr>
          <w:p w14:paraId="6E825FE7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IA4</w:t>
            </w:r>
          </w:p>
        </w:tc>
        <w:tc>
          <w:tcPr>
            <w:tcW w:w="2977" w:type="dxa"/>
            <w:gridSpan w:val="2"/>
          </w:tcPr>
          <w:p w14:paraId="1AA6033A" w14:textId="77777777" w:rsidR="00952174" w:rsidRPr="00C546EF" w:rsidRDefault="00952174" w:rsidP="00952174">
            <w:pPr>
              <w:widowControl w:val="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Wstęp do nauki o polityce</w:t>
            </w:r>
          </w:p>
        </w:tc>
        <w:tc>
          <w:tcPr>
            <w:tcW w:w="2551" w:type="dxa"/>
            <w:gridSpan w:val="2"/>
            <w:vAlign w:val="center"/>
          </w:tcPr>
          <w:p w14:paraId="6DD68788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K_W05; K_W06; K_U09; K_K03</w:t>
            </w:r>
          </w:p>
        </w:tc>
        <w:tc>
          <w:tcPr>
            <w:tcW w:w="993" w:type="dxa"/>
            <w:gridSpan w:val="2"/>
            <w:vAlign w:val="center"/>
          </w:tcPr>
          <w:p w14:paraId="5A1A66D6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41E81874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7FFEE584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70B7EED0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952174" w:rsidRPr="00C546EF" w14:paraId="7D8B1651" w14:textId="77777777" w:rsidTr="008B4002">
        <w:trPr>
          <w:trHeight w:val="227"/>
        </w:trPr>
        <w:tc>
          <w:tcPr>
            <w:tcW w:w="709" w:type="dxa"/>
            <w:vAlign w:val="center"/>
          </w:tcPr>
          <w:p w14:paraId="641F8050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IA5</w:t>
            </w:r>
          </w:p>
        </w:tc>
        <w:tc>
          <w:tcPr>
            <w:tcW w:w="2977" w:type="dxa"/>
            <w:gridSpan w:val="2"/>
          </w:tcPr>
          <w:p w14:paraId="278A672A" w14:textId="77777777" w:rsidR="00952174" w:rsidRPr="00C546EF" w:rsidRDefault="00952174" w:rsidP="00952174">
            <w:pPr>
              <w:widowControl w:val="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System polityczny i prawny RP</w:t>
            </w:r>
          </w:p>
        </w:tc>
        <w:tc>
          <w:tcPr>
            <w:tcW w:w="2551" w:type="dxa"/>
            <w:gridSpan w:val="2"/>
            <w:vAlign w:val="center"/>
          </w:tcPr>
          <w:p w14:paraId="03A47188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K_W05; K_W06; K_U09; K_K03; K_K05</w:t>
            </w:r>
          </w:p>
        </w:tc>
        <w:tc>
          <w:tcPr>
            <w:tcW w:w="993" w:type="dxa"/>
            <w:gridSpan w:val="2"/>
            <w:vAlign w:val="center"/>
          </w:tcPr>
          <w:p w14:paraId="56A41585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6FDA621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27F2C15D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E5</w:t>
            </w:r>
          </w:p>
        </w:tc>
        <w:tc>
          <w:tcPr>
            <w:tcW w:w="709" w:type="dxa"/>
            <w:vAlign w:val="center"/>
          </w:tcPr>
          <w:p w14:paraId="26F0C38F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 1</w:t>
            </w:r>
          </w:p>
        </w:tc>
      </w:tr>
      <w:tr w:rsidR="00952174" w:rsidRPr="00C546EF" w14:paraId="28D0E277" w14:textId="77777777" w:rsidTr="008B4002">
        <w:trPr>
          <w:trHeight w:val="227"/>
        </w:trPr>
        <w:tc>
          <w:tcPr>
            <w:tcW w:w="709" w:type="dxa"/>
            <w:vAlign w:val="center"/>
          </w:tcPr>
          <w:p w14:paraId="5BE42BAB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IA6</w:t>
            </w:r>
          </w:p>
        </w:tc>
        <w:tc>
          <w:tcPr>
            <w:tcW w:w="2977" w:type="dxa"/>
            <w:gridSpan w:val="2"/>
          </w:tcPr>
          <w:p w14:paraId="5B6C1DE7" w14:textId="77777777" w:rsidR="00952174" w:rsidRPr="00C546EF" w:rsidRDefault="00952174" w:rsidP="00952174">
            <w:pPr>
              <w:widowControl w:val="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Współczesne systemy polityczne na świecie</w:t>
            </w:r>
          </w:p>
        </w:tc>
        <w:tc>
          <w:tcPr>
            <w:tcW w:w="2551" w:type="dxa"/>
            <w:gridSpan w:val="2"/>
            <w:vAlign w:val="center"/>
          </w:tcPr>
          <w:p w14:paraId="5DC41E81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K_W05; K_W06; K_U09; K_K03</w:t>
            </w:r>
          </w:p>
        </w:tc>
        <w:tc>
          <w:tcPr>
            <w:tcW w:w="993" w:type="dxa"/>
            <w:gridSpan w:val="2"/>
            <w:vAlign w:val="center"/>
          </w:tcPr>
          <w:p w14:paraId="47D310CE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073895CB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20D72FE4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7A54F892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52174" w:rsidRPr="00C546EF" w14:paraId="01DD24B1" w14:textId="77777777" w:rsidTr="008B4002">
        <w:trPr>
          <w:trHeight w:val="227"/>
        </w:trPr>
        <w:tc>
          <w:tcPr>
            <w:tcW w:w="709" w:type="dxa"/>
            <w:vAlign w:val="center"/>
          </w:tcPr>
          <w:p w14:paraId="708CB895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IA7</w:t>
            </w:r>
          </w:p>
        </w:tc>
        <w:tc>
          <w:tcPr>
            <w:tcW w:w="2977" w:type="dxa"/>
            <w:gridSpan w:val="2"/>
          </w:tcPr>
          <w:p w14:paraId="619225A9" w14:textId="77777777" w:rsidR="00952174" w:rsidRPr="00C546EF" w:rsidRDefault="00952174" w:rsidP="00952174">
            <w:pPr>
              <w:widowControl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Filozofia i krytyczne myślenie</w:t>
            </w:r>
          </w:p>
        </w:tc>
        <w:tc>
          <w:tcPr>
            <w:tcW w:w="2551" w:type="dxa"/>
            <w:gridSpan w:val="2"/>
            <w:vAlign w:val="center"/>
          </w:tcPr>
          <w:p w14:paraId="3EBBB636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K_W06; K_U09; K_K03</w:t>
            </w:r>
          </w:p>
        </w:tc>
        <w:tc>
          <w:tcPr>
            <w:tcW w:w="993" w:type="dxa"/>
            <w:gridSpan w:val="2"/>
            <w:vAlign w:val="center"/>
          </w:tcPr>
          <w:p w14:paraId="424A0C16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2DBE72FF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7E4E73A7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E1</w:t>
            </w:r>
          </w:p>
        </w:tc>
        <w:tc>
          <w:tcPr>
            <w:tcW w:w="709" w:type="dxa"/>
            <w:vAlign w:val="center"/>
          </w:tcPr>
          <w:p w14:paraId="22B7D7C3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952174" w:rsidRPr="00C546EF" w14:paraId="19DC73CD" w14:textId="77777777" w:rsidTr="00E04333">
        <w:trPr>
          <w:trHeight w:val="227"/>
        </w:trPr>
        <w:tc>
          <w:tcPr>
            <w:tcW w:w="709" w:type="dxa"/>
            <w:vAlign w:val="center"/>
          </w:tcPr>
          <w:p w14:paraId="1BD54D68" w14:textId="77777777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1073D9D" w14:textId="77777777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DD38EAB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8151FC5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 135</w:t>
            </w:r>
          </w:p>
        </w:tc>
        <w:tc>
          <w:tcPr>
            <w:tcW w:w="850" w:type="dxa"/>
            <w:vAlign w:val="center"/>
          </w:tcPr>
          <w:p w14:paraId="0D70A6E8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 --</w:t>
            </w:r>
          </w:p>
        </w:tc>
        <w:tc>
          <w:tcPr>
            <w:tcW w:w="992" w:type="dxa"/>
            <w:vAlign w:val="center"/>
          </w:tcPr>
          <w:p w14:paraId="35BFB9B2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43A9F9" w14:textId="68E69C8C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 1</w:t>
            </w:r>
            <w:r w:rsidR="00EE530D" w:rsidRPr="00C546EF">
              <w:rPr>
                <w:rFonts w:ascii="Corbel" w:hAnsi="Corbel" w:cs="TimesNewRomanPSMT"/>
                <w:b/>
                <w:sz w:val="20"/>
                <w:szCs w:val="20"/>
              </w:rPr>
              <w:t>0</w:t>
            </w:r>
          </w:p>
        </w:tc>
      </w:tr>
      <w:tr w:rsidR="00952174" w:rsidRPr="00C546EF" w14:paraId="53A34B45" w14:textId="77777777" w:rsidTr="00E04333">
        <w:trPr>
          <w:trHeight w:val="227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6365CE2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952174" w:rsidRPr="00C546EF" w14:paraId="1322BF84" w14:textId="77777777" w:rsidTr="00E04333">
        <w:trPr>
          <w:trHeight w:val="227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3A8B7560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z zakresu mediów</w:t>
            </w:r>
          </w:p>
        </w:tc>
      </w:tr>
      <w:tr w:rsidR="00952174" w:rsidRPr="00C546EF" w14:paraId="2D4B07AA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3719E40D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C546EF">
              <w:rPr>
                <w:rFonts w:ascii="Corbel" w:hAnsi="Corbel"/>
                <w:sz w:val="18"/>
                <w:szCs w:val="18"/>
              </w:rPr>
              <w:t>IC1/13.1</w:t>
            </w:r>
          </w:p>
        </w:tc>
        <w:tc>
          <w:tcPr>
            <w:tcW w:w="2864" w:type="dxa"/>
          </w:tcPr>
          <w:p w14:paraId="774E89EE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noProof/>
                <w:sz w:val="20"/>
                <w:szCs w:val="20"/>
              </w:rPr>
              <w:t>Historia prasy do XIX wieku</w:t>
            </w:r>
          </w:p>
        </w:tc>
        <w:tc>
          <w:tcPr>
            <w:tcW w:w="2551" w:type="dxa"/>
            <w:gridSpan w:val="2"/>
          </w:tcPr>
          <w:p w14:paraId="1B0E6D0B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K_W02; K_W03, K_U09; K_K03</w:t>
            </w:r>
          </w:p>
        </w:tc>
        <w:tc>
          <w:tcPr>
            <w:tcW w:w="993" w:type="dxa"/>
            <w:gridSpan w:val="2"/>
          </w:tcPr>
          <w:p w14:paraId="137A02F6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4AD0412D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326142D3" w14:textId="77777777" w:rsidR="00952174" w:rsidRPr="00C546EF" w:rsidRDefault="00952174" w:rsidP="00952174">
            <w:pPr>
              <w:pStyle w:val="Bezodstpw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584D6C92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  <w:lang w:val="de-DE"/>
              </w:rPr>
            </w:pPr>
            <w:r w:rsidRPr="00C546EF">
              <w:rPr>
                <w:rFonts w:ascii="Corbel" w:hAnsi="Corbel"/>
                <w:sz w:val="20"/>
                <w:szCs w:val="20"/>
                <w:lang w:val="de-DE"/>
              </w:rPr>
              <w:t>1</w:t>
            </w:r>
          </w:p>
        </w:tc>
      </w:tr>
      <w:tr w:rsidR="00952174" w:rsidRPr="00C546EF" w14:paraId="6B8CC66C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3271CA71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C546EF">
              <w:rPr>
                <w:rFonts w:ascii="Corbel" w:hAnsi="Corbel"/>
                <w:sz w:val="18"/>
                <w:szCs w:val="18"/>
              </w:rPr>
              <w:t>IC1/13.2</w:t>
            </w:r>
          </w:p>
        </w:tc>
        <w:tc>
          <w:tcPr>
            <w:tcW w:w="2864" w:type="dxa"/>
          </w:tcPr>
          <w:p w14:paraId="5270280B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iCs/>
                <w:sz w:val="20"/>
                <w:szCs w:val="20"/>
              </w:rPr>
              <w:t xml:space="preserve">Historia mediów i komunikacji </w:t>
            </w:r>
            <w:r w:rsidRPr="00C546EF">
              <w:rPr>
                <w:rFonts w:ascii="Corbel" w:hAnsi="Corbel"/>
                <w:iCs/>
                <w:sz w:val="20"/>
                <w:szCs w:val="20"/>
              </w:rPr>
              <w:br/>
              <w:t>w XIX i XX wieku</w:t>
            </w:r>
          </w:p>
        </w:tc>
        <w:tc>
          <w:tcPr>
            <w:tcW w:w="2551" w:type="dxa"/>
            <w:gridSpan w:val="2"/>
          </w:tcPr>
          <w:p w14:paraId="33BD036A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K_W02; K_W03, K_U09; K_K03</w:t>
            </w:r>
          </w:p>
        </w:tc>
        <w:tc>
          <w:tcPr>
            <w:tcW w:w="993" w:type="dxa"/>
            <w:gridSpan w:val="2"/>
          </w:tcPr>
          <w:p w14:paraId="7538D60B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20784A5A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41C916F7" w14:textId="77777777" w:rsidR="00952174" w:rsidRPr="00C546EF" w:rsidRDefault="00952174" w:rsidP="00952174">
            <w:pPr>
              <w:pStyle w:val="Bezodstpw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5A82EB61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  <w:lang w:val="de-DE"/>
              </w:rPr>
            </w:pPr>
            <w:r w:rsidRPr="00C546EF">
              <w:rPr>
                <w:rFonts w:ascii="Corbel" w:hAnsi="Corbel"/>
                <w:sz w:val="20"/>
                <w:szCs w:val="20"/>
                <w:lang w:val="de-DE"/>
              </w:rPr>
              <w:t>2</w:t>
            </w:r>
          </w:p>
        </w:tc>
      </w:tr>
      <w:tr w:rsidR="00952174" w:rsidRPr="00C546EF" w14:paraId="04CD1D48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3EBD4C04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C546EF">
              <w:rPr>
                <w:rFonts w:ascii="Corbel" w:hAnsi="Corbel"/>
                <w:sz w:val="18"/>
                <w:szCs w:val="18"/>
              </w:rPr>
              <w:t>IC1/14</w:t>
            </w:r>
          </w:p>
        </w:tc>
        <w:tc>
          <w:tcPr>
            <w:tcW w:w="2864" w:type="dxa"/>
          </w:tcPr>
          <w:p w14:paraId="7F1A0B64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Społeczne i kulturowe </w:t>
            </w:r>
            <w:r w:rsidRPr="00C546EF">
              <w:rPr>
                <w:rFonts w:ascii="Corbel" w:hAnsi="Corbel"/>
                <w:sz w:val="20"/>
                <w:szCs w:val="20"/>
              </w:rPr>
              <w:br/>
              <w:t>oddziaływania mediów</w:t>
            </w:r>
          </w:p>
        </w:tc>
        <w:tc>
          <w:tcPr>
            <w:tcW w:w="2551" w:type="dxa"/>
            <w:gridSpan w:val="2"/>
          </w:tcPr>
          <w:p w14:paraId="253408A5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K_W02; K_U09; K_K03</w:t>
            </w:r>
          </w:p>
        </w:tc>
        <w:tc>
          <w:tcPr>
            <w:tcW w:w="993" w:type="dxa"/>
            <w:gridSpan w:val="2"/>
          </w:tcPr>
          <w:p w14:paraId="583C6B98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20F89544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7B830C85" w14:textId="77777777" w:rsidR="00952174" w:rsidRPr="00C546EF" w:rsidRDefault="00952174" w:rsidP="00952174">
            <w:pPr>
              <w:pStyle w:val="Bezodstpw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E4</w:t>
            </w:r>
          </w:p>
        </w:tc>
        <w:tc>
          <w:tcPr>
            <w:tcW w:w="709" w:type="dxa"/>
            <w:vAlign w:val="center"/>
          </w:tcPr>
          <w:p w14:paraId="6D843AB5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  <w:lang w:val="de-DE"/>
              </w:rPr>
            </w:pPr>
            <w:r w:rsidRPr="00C546EF">
              <w:rPr>
                <w:rFonts w:ascii="Corbel" w:hAnsi="Corbel"/>
                <w:sz w:val="20"/>
                <w:szCs w:val="20"/>
                <w:lang w:val="de-DE"/>
              </w:rPr>
              <w:t>1</w:t>
            </w:r>
          </w:p>
        </w:tc>
      </w:tr>
      <w:tr w:rsidR="00952174" w:rsidRPr="00C546EF" w14:paraId="2552D43B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4BE8F972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18"/>
                <w:szCs w:val="18"/>
              </w:rPr>
            </w:pPr>
            <w:r w:rsidRPr="00C546EF">
              <w:rPr>
                <w:rFonts w:ascii="Corbel" w:hAnsi="Corbel"/>
                <w:sz w:val="18"/>
                <w:szCs w:val="18"/>
              </w:rPr>
              <w:t>IC1/15</w:t>
            </w:r>
          </w:p>
        </w:tc>
        <w:tc>
          <w:tcPr>
            <w:tcW w:w="2864" w:type="dxa"/>
          </w:tcPr>
          <w:p w14:paraId="43B65D49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Polski system medialny</w:t>
            </w:r>
          </w:p>
        </w:tc>
        <w:tc>
          <w:tcPr>
            <w:tcW w:w="2551" w:type="dxa"/>
            <w:gridSpan w:val="2"/>
          </w:tcPr>
          <w:p w14:paraId="46258F50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K_W02; K_U09; K_K03</w:t>
            </w:r>
          </w:p>
        </w:tc>
        <w:tc>
          <w:tcPr>
            <w:tcW w:w="993" w:type="dxa"/>
            <w:gridSpan w:val="2"/>
          </w:tcPr>
          <w:p w14:paraId="29F7C914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21E9D604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22C41173" w14:textId="77777777" w:rsidR="00952174" w:rsidRPr="00C546EF" w:rsidRDefault="00952174" w:rsidP="00952174">
            <w:pPr>
              <w:pStyle w:val="Bezodstpw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E1</w:t>
            </w:r>
          </w:p>
        </w:tc>
        <w:tc>
          <w:tcPr>
            <w:tcW w:w="709" w:type="dxa"/>
            <w:vAlign w:val="center"/>
          </w:tcPr>
          <w:p w14:paraId="56DE32E1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52174" w:rsidRPr="00C546EF" w14:paraId="3E941635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75A4A3E3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18"/>
                <w:szCs w:val="18"/>
                <w:lang w:val="de-DE"/>
              </w:rPr>
            </w:pPr>
            <w:r w:rsidRPr="00C546EF">
              <w:rPr>
                <w:rFonts w:ascii="Corbel" w:hAnsi="Corbel"/>
                <w:sz w:val="18"/>
                <w:szCs w:val="18"/>
              </w:rPr>
              <w:t>IC1/16</w:t>
            </w:r>
          </w:p>
        </w:tc>
        <w:tc>
          <w:tcPr>
            <w:tcW w:w="2864" w:type="dxa"/>
          </w:tcPr>
          <w:p w14:paraId="48302E1B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Systemy medialne na świecie</w:t>
            </w:r>
          </w:p>
        </w:tc>
        <w:tc>
          <w:tcPr>
            <w:tcW w:w="2551" w:type="dxa"/>
            <w:gridSpan w:val="2"/>
          </w:tcPr>
          <w:p w14:paraId="7B659859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K_W02; K_U09; K_K03</w:t>
            </w:r>
          </w:p>
        </w:tc>
        <w:tc>
          <w:tcPr>
            <w:tcW w:w="993" w:type="dxa"/>
            <w:gridSpan w:val="2"/>
          </w:tcPr>
          <w:p w14:paraId="039286AC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27451D2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217CECAA" w14:textId="77777777" w:rsidR="00952174" w:rsidRPr="00C546EF" w:rsidRDefault="00952174" w:rsidP="00952174">
            <w:pPr>
              <w:pStyle w:val="Bezodstpw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  <w:lang w:val="de-DE"/>
              </w:rPr>
              <w:t>E2</w:t>
            </w:r>
          </w:p>
        </w:tc>
        <w:tc>
          <w:tcPr>
            <w:tcW w:w="709" w:type="dxa"/>
            <w:vAlign w:val="center"/>
          </w:tcPr>
          <w:p w14:paraId="508FFAC4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  <w:lang w:val="de-DE"/>
              </w:rPr>
            </w:pPr>
            <w:r w:rsidRPr="00C546EF">
              <w:rPr>
                <w:rFonts w:ascii="Corbel" w:hAnsi="Corbel"/>
                <w:sz w:val="20"/>
                <w:szCs w:val="20"/>
                <w:lang w:val="de-DE"/>
              </w:rPr>
              <w:t>2</w:t>
            </w:r>
          </w:p>
        </w:tc>
      </w:tr>
      <w:tr w:rsidR="00952174" w:rsidRPr="00C546EF" w14:paraId="0C617DF7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5224C366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C546EF">
              <w:rPr>
                <w:rFonts w:ascii="Corbel" w:hAnsi="Corbel" w:cs="Calibri"/>
                <w:sz w:val="18"/>
                <w:szCs w:val="18"/>
              </w:rPr>
              <w:t>IC1/16.1</w:t>
            </w:r>
          </w:p>
        </w:tc>
        <w:tc>
          <w:tcPr>
            <w:tcW w:w="2864" w:type="dxa"/>
          </w:tcPr>
          <w:p w14:paraId="6768F938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Warsztat </w:t>
            </w:r>
            <w:proofErr w:type="spellStart"/>
            <w:r w:rsidRPr="00C546EF">
              <w:rPr>
                <w:rFonts w:ascii="Corbel" w:hAnsi="Corbel"/>
                <w:sz w:val="20"/>
                <w:szCs w:val="20"/>
              </w:rPr>
              <w:t>researchera</w:t>
            </w:r>
            <w:proofErr w:type="spellEnd"/>
            <w:r w:rsidRPr="00C546EF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2"/>
          </w:tcPr>
          <w:p w14:paraId="412DB907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K_W02; K_W04; K_U01; K_U02; K_K03</w:t>
            </w:r>
          </w:p>
        </w:tc>
        <w:tc>
          <w:tcPr>
            <w:tcW w:w="993" w:type="dxa"/>
            <w:gridSpan w:val="2"/>
          </w:tcPr>
          <w:p w14:paraId="122019A9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7485333F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350BE356" w14:textId="77777777" w:rsidR="00952174" w:rsidRPr="00C546EF" w:rsidRDefault="00952174" w:rsidP="00952174">
            <w:pPr>
              <w:pStyle w:val="Bezodstpw"/>
              <w:jc w:val="center"/>
              <w:rPr>
                <w:rFonts w:ascii="Corbel" w:hAnsi="Corbel"/>
                <w:sz w:val="20"/>
                <w:szCs w:val="20"/>
                <w:lang w:val="de-DE"/>
              </w:rPr>
            </w:pPr>
            <w:r w:rsidRPr="00C546EF">
              <w:rPr>
                <w:rFonts w:ascii="Corbel" w:hAnsi="Corbel"/>
                <w:sz w:val="20"/>
                <w:szCs w:val="20"/>
                <w:lang w:val="de-DE"/>
              </w:rPr>
              <w:t>ZO</w:t>
            </w:r>
          </w:p>
        </w:tc>
        <w:tc>
          <w:tcPr>
            <w:tcW w:w="709" w:type="dxa"/>
            <w:vAlign w:val="center"/>
          </w:tcPr>
          <w:p w14:paraId="241D2001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  <w:lang w:val="de-DE"/>
              </w:rPr>
            </w:pPr>
            <w:r w:rsidRPr="00C546EF">
              <w:rPr>
                <w:rFonts w:ascii="Corbel" w:hAnsi="Corbel"/>
                <w:sz w:val="20"/>
                <w:szCs w:val="20"/>
                <w:lang w:val="de-DE"/>
              </w:rPr>
              <w:t>2</w:t>
            </w:r>
          </w:p>
        </w:tc>
      </w:tr>
      <w:tr w:rsidR="00952174" w:rsidRPr="00C546EF" w14:paraId="1D72CBED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132A17AB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C546EF">
              <w:rPr>
                <w:rFonts w:ascii="Corbel" w:hAnsi="Corbel"/>
                <w:sz w:val="18"/>
                <w:szCs w:val="18"/>
              </w:rPr>
              <w:t>IC1/17</w:t>
            </w:r>
          </w:p>
        </w:tc>
        <w:tc>
          <w:tcPr>
            <w:tcW w:w="2864" w:type="dxa"/>
          </w:tcPr>
          <w:p w14:paraId="50DAB1AB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Tradycyjne gatunki </w:t>
            </w:r>
            <w:r w:rsidRPr="00C546EF">
              <w:rPr>
                <w:rFonts w:ascii="Corbel" w:hAnsi="Corbel"/>
                <w:sz w:val="20"/>
                <w:szCs w:val="20"/>
              </w:rPr>
              <w:br/>
              <w:t xml:space="preserve">dziennikarskie </w:t>
            </w:r>
          </w:p>
        </w:tc>
        <w:tc>
          <w:tcPr>
            <w:tcW w:w="2551" w:type="dxa"/>
            <w:gridSpan w:val="2"/>
          </w:tcPr>
          <w:p w14:paraId="70DECFF3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K_U09; K_K03</w:t>
            </w:r>
          </w:p>
        </w:tc>
        <w:tc>
          <w:tcPr>
            <w:tcW w:w="993" w:type="dxa"/>
            <w:gridSpan w:val="2"/>
          </w:tcPr>
          <w:p w14:paraId="2EDC8D85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850" w:type="dxa"/>
            <w:vAlign w:val="center"/>
          </w:tcPr>
          <w:p w14:paraId="5E2E050D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2684A67B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E1</w:t>
            </w:r>
          </w:p>
        </w:tc>
        <w:tc>
          <w:tcPr>
            <w:tcW w:w="709" w:type="dxa"/>
            <w:vAlign w:val="center"/>
          </w:tcPr>
          <w:p w14:paraId="49F37F98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952174" w:rsidRPr="00C546EF" w14:paraId="49500E26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5806178A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C546EF">
              <w:rPr>
                <w:rFonts w:ascii="Corbel" w:hAnsi="Corbel"/>
                <w:sz w:val="18"/>
                <w:szCs w:val="18"/>
              </w:rPr>
              <w:t>IC1/18</w:t>
            </w:r>
          </w:p>
        </w:tc>
        <w:tc>
          <w:tcPr>
            <w:tcW w:w="2864" w:type="dxa"/>
          </w:tcPr>
          <w:p w14:paraId="7CC1FE2B" w14:textId="35DF6FFA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Prawo prasowe wraz z etyką</w:t>
            </w:r>
            <w:r w:rsidR="00EE530D" w:rsidRPr="00C546EF">
              <w:rPr>
                <w:rFonts w:ascii="Corbel" w:hAnsi="Corbel"/>
                <w:sz w:val="20"/>
                <w:szCs w:val="20"/>
              </w:rPr>
              <w:t xml:space="preserve"> dziennikarską</w:t>
            </w:r>
          </w:p>
        </w:tc>
        <w:tc>
          <w:tcPr>
            <w:tcW w:w="2551" w:type="dxa"/>
            <w:gridSpan w:val="2"/>
          </w:tcPr>
          <w:p w14:paraId="3940AD2F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K_W02; K_W06; K_U09; K_K05</w:t>
            </w:r>
          </w:p>
        </w:tc>
        <w:tc>
          <w:tcPr>
            <w:tcW w:w="993" w:type="dxa"/>
            <w:gridSpan w:val="2"/>
          </w:tcPr>
          <w:p w14:paraId="0140BDC4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2BBCCBF1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04E897D3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6A152C44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952174" w:rsidRPr="00C546EF" w14:paraId="08519EBA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1F3B9715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IC1/19</w:t>
            </w:r>
          </w:p>
        </w:tc>
        <w:tc>
          <w:tcPr>
            <w:tcW w:w="2864" w:type="dxa"/>
          </w:tcPr>
          <w:p w14:paraId="4C1FBAD9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Ćwiczenia do wyboru</w:t>
            </w:r>
            <w:r w:rsidRPr="00C546EF">
              <w:rPr>
                <w:rStyle w:val="Odwoanieprzypisudolnego"/>
                <w:rFonts w:ascii="Corbel" w:hAnsi="Corbel"/>
                <w:sz w:val="20"/>
                <w:szCs w:val="20"/>
              </w:rPr>
              <w:footnoteReference w:id="1"/>
            </w:r>
          </w:p>
          <w:p w14:paraId="784FF5D7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2E971F3C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K_W02; K_W04; K_U01; K_K03</w:t>
            </w:r>
          </w:p>
        </w:tc>
        <w:tc>
          <w:tcPr>
            <w:tcW w:w="993" w:type="dxa"/>
            <w:gridSpan w:val="2"/>
          </w:tcPr>
          <w:p w14:paraId="76960A73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751BCCD1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468D759F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3BE62CCE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952174" w:rsidRPr="00C546EF" w14:paraId="00E83DDB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3E42E86A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IC1/20</w:t>
            </w:r>
          </w:p>
        </w:tc>
        <w:tc>
          <w:tcPr>
            <w:tcW w:w="2864" w:type="dxa"/>
          </w:tcPr>
          <w:p w14:paraId="27DAEFBE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Pracownia prasowa </w:t>
            </w:r>
          </w:p>
          <w:p w14:paraId="152C1F92" w14:textId="57D7A9A7" w:rsidR="00952174" w:rsidRPr="00C546EF" w:rsidRDefault="00952174" w:rsidP="00952174">
            <w:pPr>
              <w:jc w:val="center"/>
              <w:rPr>
                <w:rFonts w:ascii="Corbel" w:hAnsi="Corbel"/>
                <w:strike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58C3EBD2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K_W02; K_W04; K_U01; K_U02; K_U04; K_U08; K_K02; K_K03</w:t>
            </w:r>
          </w:p>
        </w:tc>
        <w:tc>
          <w:tcPr>
            <w:tcW w:w="993" w:type="dxa"/>
            <w:gridSpan w:val="2"/>
          </w:tcPr>
          <w:p w14:paraId="6F3AB193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39BB4FE3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61F47820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7AB15A75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952174" w:rsidRPr="00C546EF" w14:paraId="54FF2A57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6899BE11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IC1/21</w:t>
            </w:r>
          </w:p>
        </w:tc>
        <w:tc>
          <w:tcPr>
            <w:tcW w:w="2864" w:type="dxa"/>
          </w:tcPr>
          <w:p w14:paraId="6D1D8544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Pracownia radiowa</w:t>
            </w:r>
          </w:p>
          <w:p w14:paraId="208E6702" w14:textId="079451B9" w:rsidR="00952174" w:rsidRPr="00C546EF" w:rsidRDefault="00952174" w:rsidP="00952174">
            <w:pPr>
              <w:jc w:val="center"/>
              <w:rPr>
                <w:rFonts w:ascii="Corbel" w:hAnsi="Corbel"/>
                <w:strike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12128162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K_W02; K_W04; K_U01; K_U02; K_U04; K_U08; K_K02;</w:t>
            </w:r>
          </w:p>
        </w:tc>
        <w:tc>
          <w:tcPr>
            <w:tcW w:w="993" w:type="dxa"/>
            <w:gridSpan w:val="2"/>
          </w:tcPr>
          <w:p w14:paraId="6AFA5548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20A68C57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3062AFB6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54FBA53E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52174" w:rsidRPr="00C546EF" w14:paraId="4EFAD716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5C083E3F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IC1/21.1</w:t>
            </w:r>
          </w:p>
        </w:tc>
        <w:tc>
          <w:tcPr>
            <w:tcW w:w="2864" w:type="dxa"/>
          </w:tcPr>
          <w:p w14:paraId="4348CD47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Warsztaty w radiu akademickim</w:t>
            </w:r>
          </w:p>
        </w:tc>
        <w:tc>
          <w:tcPr>
            <w:tcW w:w="2551" w:type="dxa"/>
            <w:gridSpan w:val="2"/>
          </w:tcPr>
          <w:p w14:paraId="5AF80731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K_W02; K_W04; K_U01; K_U02; K_U04; K_U08; K_K02;</w:t>
            </w:r>
          </w:p>
        </w:tc>
        <w:tc>
          <w:tcPr>
            <w:tcW w:w="993" w:type="dxa"/>
            <w:gridSpan w:val="2"/>
          </w:tcPr>
          <w:p w14:paraId="7838B9F0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334235E8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0E1AD9BB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371F833F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952174" w:rsidRPr="00C546EF" w14:paraId="51ABE1D9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081A409C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IC1/21.2</w:t>
            </w:r>
          </w:p>
        </w:tc>
        <w:tc>
          <w:tcPr>
            <w:tcW w:w="2864" w:type="dxa"/>
          </w:tcPr>
          <w:p w14:paraId="722D5D70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Narracje audio i </w:t>
            </w:r>
            <w:proofErr w:type="spellStart"/>
            <w:r w:rsidRPr="00C546EF">
              <w:rPr>
                <w:rFonts w:ascii="Corbel" w:hAnsi="Corbel"/>
                <w:sz w:val="20"/>
                <w:szCs w:val="20"/>
              </w:rPr>
              <w:t>storytelling</w:t>
            </w:r>
            <w:proofErr w:type="spellEnd"/>
            <w:r w:rsidRPr="00C546EF">
              <w:rPr>
                <w:rFonts w:ascii="Corbel" w:hAnsi="Corbel"/>
                <w:sz w:val="20"/>
                <w:szCs w:val="20"/>
              </w:rPr>
              <w:t xml:space="preserve"> dźwiękowy</w:t>
            </w:r>
          </w:p>
        </w:tc>
        <w:tc>
          <w:tcPr>
            <w:tcW w:w="2551" w:type="dxa"/>
            <w:gridSpan w:val="2"/>
          </w:tcPr>
          <w:p w14:paraId="51667770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K_W02; K_W04; K_U01; K_U02; K_U04; K_U08; K_K02;</w:t>
            </w:r>
          </w:p>
        </w:tc>
        <w:tc>
          <w:tcPr>
            <w:tcW w:w="993" w:type="dxa"/>
            <w:gridSpan w:val="2"/>
          </w:tcPr>
          <w:p w14:paraId="6300F74D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371C293A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4E667142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4B13CCFD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952174" w:rsidRPr="00C546EF" w14:paraId="185CA95B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4A0416CD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IC1/22</w:t>
            </w:r>
          </w:p>
        </w:tc>
        <w:tc>
          <w:tcPr>
            <w:tcW w:w="2864" w:type="dxa"/>
          </w:tcPr>
          <w:p w14:paraId="19EB8F91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Pracownia telewizyjna</w:t>
            </w:r>
          </w:p>
          <w:p w14:paraId="7CEF6006" w14:textId="600FE8D1" w:rsidR="00952174" w:rsidRPr="00C546EF" w:rsidRDefault="00952174" w:rsidP="00952174">
            <w:pPr>
              <w:jc w:val="center"/>
              <w:rPr>
                <w:rFonts w:ascii="Corbel" w:hAnsi="Corbel"/>
                <w:strike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0643C8C9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K_W02; K_W04; K_U01; K_U02; K_U04; K_U08; K_K02;</w:t>
            </w:r>
          </w:p>
        </w:tc>
        <w:tc>
          <w:tcPr>
            <w:tcW w:w="993" w:type="dxa"/>
            <w:gridSpan w:val="2"/>
          </w:tcPr>
          <w:p w14:paraId="717A6B35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006FC632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5B131C0B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0727AE76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952174" w:rsidRPr="00C546EF" w14:paraId="20697ABF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35D9BC49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IC1/23</w:t>
            </w:r>
          </w:p>
        </w:tc>
        <w:tc>
          <w:tcPr>
            <w:tcW w:w="2864" w:type="dxa"/>
          </w:tcPr>
          <w:p w14:paraId="7D190725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Człowiek, media, cyborgizacja</w:t>
            </w:r>
          </w:p>
        </w:tc>
        <w:tc>
          <w:tcPr>
            <w:tcW w:w="2551" w:type="dxa"/>
            <w:gridSpan w:val="2"/>
          </w:tcPr>
          <w:p w14:paraId="44341359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K_W02; K_W04; K_U01; K_K03</w:t>
            </w:r>
          </w:p>
        </w:tc>
        <w:tc>
          <w:tcPr>
            <w:tcW w:w="993" w:type="dxa"/>
            <w:gridSpan w:val="2"/>
          </w:tcPr>
          <w:p w14:paraId="1CD70F62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850" w:type="dxa"/>
            <w:vAlign w:val="center"/>
          </w:tcPr>
          <w:p w14:paraId="0175D21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200A35CB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E5</w:t>
            </w:r>
          </w:p>
        </w:tc>
        <w:tc>
          <w:tcPr>
            <w:tcW w:w="709" w:type="dxa"/>
            <w:vAlign w:val="center"/>
          </w:tcPr>
          <w:p w14:paraId="42BE7A60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52174" w:rsidRPr="00C546EF" w14:paraId="30499939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0996C6A9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IC1/24</w:t>
            </w:r>
          </w:p>
        </w:tc>
        <w:tc>
          <w:tcPr>
            <w:tcW w:w="2864" w:type="dxa"/>
          </w:tcPr>
          <w:p w14:paraId="784FE9A1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Podstawy </w:t>
            </w:r>
            <w:r w:rsidRPr="00C546EF">
              <w:rPr>
                <w:rFonts w:ascii="Corbel" w:hAnsi="Corbel"/>
                <w:i/>
                <w:sz w:val="20"/>
                <w:szCs w:val="20"/>
              </w:rPr>
              <w:t>public relations</w:t>
            </w:r>
          </w:p>
        </w:tc>
        <w:tc>
          <w:tcPr>
            <w:tcW w:w="2551" w:type="dxa"/>
            <w:gridSpan w:val="2"/>
          </w:tcPr>
          <w:p w14:paraId="2CC2B415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K_W02; K_W04; K_U02; K_K03</w:t>
            </w:r>
          </w:p>
        </w:tc>
        <w:tc>
          <w:tcPr>
            <w:tcW w:w="993" w:type="dxa"/>
            <w:gridSpan w:val="2"/>
          </w:tcPr>
          <w:p w14:paraId="4483675D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00213D8B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1642C069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E6</w:t>
            </w:r>
          </w:p>
        </w:tc>
        <w:tc>
          <w:tcPr>
            <w:tcW w:w="709" w:type="dxa"/>
            <w:vAlign w:val="center"/>
          </w:tcPr>
          <w:p w14:paraId="19DC377E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52174" w:rsidRPr="00C546EF" w14:paraId="087E2B28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1287F170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IC1/25</w:t>
            </w:r>
          </w:p>
        </w:tc>
        <w:tc>
          <w:tcPr>
            <w:tcW w:w="2864" w:type="dxa"/>
          </w:tcPr>
          <w:p w14:paraId="0446178E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Komunikacja wizualna</w:t>
            </w:r>
          </w:p>
        </w:tc>
        <w:tc>
          <w:tcPr>
            <w:tcW w:w="2551" w:type="dxa"/>
            <w:gridSpan w:val="2"/>
          </w:tcPr>
          <w:p w14:paraId="1002491A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K_W04; K_W07; K_W08; K_U04; K_K03</w:t>
            </w:r>
          </w:p>
        </w:tc>
        <w:tc>
          <w:tcPr>
            <w:tcW w:w="993" w:type="dxa"/>
            <w:gridSpan w:val="2"/>
          </w:tcPr>
          <w:p w14:paraId="42BB2BDC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218E605B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6E1336D5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722B76EC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952174" w:rsidRPr="00C546EF" w14:paraId="39041663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6B4A54E7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lastRenderedPageBreak/>
              <w:t>IC1/26</w:t>
            </w:r>
          </w:p>
        </w:tc>
        <w:tc>
          <w:tcPr>
            <w:tcW w:w="2864" w:type="dxa"/>
          </w:tcPr>
          <w:p w14:paraId="1DA804AD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AI w praktyce medialnej</w:t>
            </w:r>
          </w:p>
        </w:tc>
        <w:tc>
          <w:tcPr>
            <w:tcW w:w="2551" w:type="dxa"/>
            <w:gridSpan w:val="2"/>
          </w:tcPr>
          <w:p w14:paraId="51C823E8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K_W02; K_U01; K_U08; K_K01</w:t>
            </w:r>
          </w:p>
        </w:tc>
        <w:tc>
          <w:tcPr>
            <w:tcW w:w="993" w:type="dxa"/>
            <w:gridSpan w:val="2"/>
          </w:tcPr>
          <w:p w14:paraId="06166AEE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2510D24D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60A366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43694836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52174" w:rsidRPr="00C546EF" w14:paraId="150F8BBD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1CBA8993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IC1/27</w:t>
            </w:r>
          </w:p>
        </w:tc>
        <w:tc>
          <w:tcPr>
            <w:tcW w:w="2864" w:type="dxa"/>
          </w:tcPr>
          <w:p w14:paraId="3B3C9A41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Podstawy montażu radiowego</w:t>
            </w:r>
          </w:p>
        </w:tc>
        <w:tc>
          <w:tcPr>
            <w:tcW w:w="2551" w:type="dxa"/>
            <w:gridSpan w:val="2"/>
          </w:tcPr>
          <w:p w14:paraId="1EF67EE4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K_W04; K_U09; K_K03</w:t>
            </w:r>
          </w:p>
        </w:tc>
        <w:tc>
          <w:tcPr>
            <w:tcW w:w="993" w:type="dxa"/>
            <w:gridSpan w:val="2"/>
          </w:tcPr>
          <w:p w14:paraId="716EAB0B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3DA4CA5E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75F45E46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3AD19360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1</w:t>
            </w:r>
          </w:p>
        </w:tc>
      </w:tr>
      <w:tr w:rsidR="00952174" w:rsidRPr="00C546EF" w14:paraId="7E82E335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10709E8A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IC1/28</w:t>
            </w:r>
          </w:p>
        </w:tc>
        <w:tc>
          <w:tcPr>
            <w:tcW w:w="2864" w:type="dxa"/>
          </w:tcPr>
          <w:p w14:paraId="4B7ED58B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Podstawy montażu filmowego</w:t>
            </w:r>
          </w:p>
        </w:tc>
        <w:tc>
          <w:tcPr>
            <w:tcW w:w="2551" w:type="dxa"/>
            <w:gridSpan w:val="2"/>
          </w:tcPr>
          <w:p w14:paraId="5BD3254A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K_W04; K_U09; K_K03</w:t>
            </w:r>
          </w:p>
        </w:tc>
        <w:tc>
          <w:tcPr>
            <w:tcW w:w="993" w:type="dxa"/>
            <w:gridSpan w:val="2"/>
          </w:tcPr>
          <w:p w14:paraId="4E4A6205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169F475D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778183B0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3EA5ED06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1</w:t>
            </w:r>
          </w:p>
        </w:tc>
      </w:tr>
      <w:tr w:rsidR="00952174" w:rsidRPr="00C546EF" w14:paraId="76CCFEC5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7E5354E5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IC1/29</w:t>
            </w:r>
          </w:p>
        </w:tc>
        <w:tc>
          <w:tcPr>
            <w:tcW w:w="2864" w:type="dxa"/>
          </w:tcPr>
          <w:p w14:paraId="5DECE414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 xml:space="preserve">Dziennikarskie źródła </w:t>
            </w:r>
          </w:p>
          <w:p w14:paraId="63F6BC17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informacji</w:t>
            </w:r>
          </w:p>
        </w:tc>
        <w:tc>
          <w:tcPr>
            <w:tcW w:w="2551" w:type="dxa"/>
            <w:gridSpan w:val="2"/>
          </w:tcPr>
          <w:p w14:paraId="0B9A9C9E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K_W02; K_W04; K_U01; K_U02; K_K03</w:t>
            </w:r>
          </w:p>
        </w:tc>
        <w:tc>
          <w:tcPr>
            <w:tcW w:w="993" w:type="dxa"/>
            <w:gridSpan w:val="2"/>
          </w:tcPr>
          <w:p w14:paraId="45772035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061B5DAF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62E5C08A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2318504A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1</w:t>
            </w:r>
          </w:p>
        </w:tc>
      </w:tr>
      <w:tr w:rsidR="00952174" w:rsidRPr="00C546EF" w14:paraId="4B761108" w14:textId="77777777" w:rsidTr="003050E6">
        <w:trPr>
          <w:trHeight w:val="227"/>
        </w:trPr>
        <w:tc>
          <w:tcPr>
            <w:tcW w:w="822" w:type="dxa"/>
            <w:gridSpan w:val="2"/>
            <w:vAlign w:val="center"/>
          </w:tcPr>
          <w:p w14:paraId="3156CE3E" w14:textId="77777777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64" w:type="dxa"/>
            <w:vAlign w:val="center"/>
          </w:tcPr>
          <w:p w14:paraId="6A32F1F8" w14:textId="77777777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F79A1F1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8467524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 485</w:t>
            </w:r>
          </w:p>
        </w:tc>
        <w:tc>
          <w:tcPr>
            <w:tcW w:w="850" w:type="dxa"/>
            <w:vAlign w:val="center"/>
          </w:tcPr>
          <w:p w14:paraId="0208B0B6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--</w:t>
            </w:r>
          </w:p>
        </w:tc>
        <w:tc>
          <w:tcPr>
            <w:tcW w:w="992" w:type="dxa"/>
            <w:vAlign w:val="center"/>
          </w:tcPr>
          <w:p w14:paraId="226FE64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E2C395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 40</w:t>
            </w:r>
          </w:p>
        </w:tc>
      </w:tr>
      <w:tr w:rsidR="00952174" w:rsidRPr="00C546EF" w14:paraId="1E7A23FE" w14:textId="77777777" w:rsidTr="00D543E7">
        <w:trPr>
          <w:trHeight w:val="227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0B783AF3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952174" w:rsidRPr="00C546EF" w14:paraId="3DD59793" w14:textId="77777777" w:rsidTr="00D543E7">
        <w:trPr>
          <w:trHeight w:val="227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4EC38517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Grupa przedmiotów uzupełniających</w:t>
            </w:r>
          </w:p>
        </w:tc>
      </w:tr>
      <w:tr w:rsidR="00952174" w:rsidRPr="00C546EF" w14:paraId="30A6EE4C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7C02DE6E" w14:textId="30A546CB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IC2/3</w:t>
            </w:r>
            <w:r w:rsidR="002E7781" w:rsidRPr="00C546EF">
              <w:rPr>
                <w:rFonts w:ascii="Corbel" w:hAnsi="Corbe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77" w:type="dxa"/>
            <w:gridSpan w:val="2"/>
          </w:tcPr>
          <w:p w14:paraId="151C26E3" w14:textId="77777777" w:rsidR="00952174" w:rsidRPr="00C546EF" w:rsidRDefault="00952174" w:rsidP="00952174">
            <w:pPr>
              <w:pStyle w:val="HTML-wstpniesformatowany"/>
              <w:jc w:val="center"/>
              <w:rPr>
                <w:rFonts w:ascii="Corbel" w:hAnsi="Corbel"/>
              </w:rPr>
            </w:pPr>
            <w:r w:rsidRPr="00C546EF">
              <w:rPr>
                <w:rFonts w:ascii="Corbel" w:hAnsi="Corbel"/>
              </w:rPr>
              <w:t xml:space="preserve"> Literatura i media</w:t>
            </w:r>
          </w:p>
        </w:tc>
        <w:tc>
          <w:tcPr>
            <w:tcW w:w="2551" w:type="dxa"/>
            <w:gridSpan w:val="2"/>
            <w:vAlign w:val="center"/>
          </w:tcPr>
          <w:p w14:paraId="740C8EEE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K_W03, K_W07; K_W08; K_U09; K_K03</w:t>
            </w:r>
          </w:p>
        </w:tc>
        <w:tc>
          <w:tcPr>
            <w:tcW w:w="993" w:type="dxa"/>
            <w:gridSpan w:val="2"/>
          </w:tcPr>
          <w:p w14:paraId="20D430B5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075D4721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207E7962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2F036784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2</w:t>
            </w:r>
          </w:p>
        </w:tc>
      </w:tr>
      <w:tr w:rsidR="00952174" w:rsidRPr="00C546EF" w14:paraId="45C6C060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0F10AE0F" w14:textId="54B6C83E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IC2/3</w:t>
            </w:r>
            <w:r w:rsidR="002E7781" w:rsidRPr="00C546EF">
              <w:rPr>
                <w:rFonts w:ascii="Corbel" w:hAnsi="Corbe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2"/>
          </w:tcPr>
          <w:p w14:paraId="0DF21DC4" w14:textId="77777777" w:rsidR="00952174" w:rsidRPr="00C546EF" w:rsidRDefault="00952174" w:rsidP="00952174">
            <w:pPr>
              <w:pStyle w:val="HTML-wstpniesformatowany"/>
              <w:jc w:val="center"/>
              <w:rPr>
                <w:rFonts w:ascii="Corbel" w:hAnsi="Corbel"/>
                <w:vertAlign w:val="superscript"/>
              </w:rPr>
            </w:pPr>
            <w:r w:rsidRPr="00C546EF">
              <w:rPr>
                <w:rFonts w:ascii="Corbel" w:hAnsi="Corbel"/>
              </w:rPr>
              <w:t>Biografistyka</w:t>
            </w:r>
          </w:p>
        </w:tc>
        <w:tc>
          <w:tcPr>
            <w:tcW w:w="2551" w:type="dxa"/>
            <w:gridSpan w:val="2"/>
            <w:vAlign w:val="center"/>
          </w:tcPr>
          <w:p w14:paraId="1C6C910B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K_W03, K_U09; K_K03</w:t>
            </w:r>
          </w:p>
        </w:tc>
        <w:tc>
          <w:tcPr>
            <w:tcW w:w="993" w:type="dxa"/>
            <w:gridSpan w:val="2"/>
          </w:tcPr>
          <w:p w14:paraId="0C050640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37CD8205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6201B934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772AF35A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1</w:t>
            </w:r>
          </w:p>
        </w:tc>
      </w:tr>
      <w:tr w:rsidR="00952174" w:rsidRPr="00C546EF" w14:paraId="120A5D77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74CF064D" w14:textId="6B85DC7A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IC2/3</w:t>
            </w:r>
            <w:r w:rsidR="002E7781" w:rsidRPr="00C546EF">
              <w:rPr>
                <w:rFonts w:ascii="Corbel" w:hAnsi="Corbe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gridSpan w:val="2"/>
          </w:tcPr>
          <w:p w14:paraId="4531B999" w14:textId="77777777" w:rsidR="00952174" w:rsidRPr="00C546EF" w:rsidRDefault="00952174" w:rsidP="00952174">
            <w:pPr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Literatura podróżnicza</w:t>
            </w:r>
          </w:p>
        </w:tc>
        <w:tc>
          <w:tcPr>
            <w:tcW w:w="2551" w:type="dxa"/>
            <w:gridSpan w:val="2"/>
            <w:vAlign w:val="center"/>
          </w:tcPr>
          <w:p w14:paraId="1FAA05B7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K_W03, K_U09; K_K03</w:t>
            </w:r>
          </w:p>
        </w:tc>
        <w:tc>
          <w:tcPr>
            <w:tcW w:w="993" w:type="dxa"/>
            <w:gridSpan w:val="2"/>
          </w:tcPr>
          <w:p w14:paraId="58A9FCDE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0C56C41E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77AE62D9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7813289F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  <w:lang w:val="de-DE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  <w:lang w:val="de-DE"/>
              </w:rPr>
              <w:t>1</w:t>
            </w:r>
          </w:p>
        </w:tc>
      </w:tr>
      <w:tr w:rsidR="00952174" w:rsidRPr="00C546EF" w14:paraId="1857A3A6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32B061E4" w14:textId="7B60DC32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IC2/3</w:t>
            </w:r>
            <w:r w:rsidR="002E7781" w:rsidRPr="00C546EF">
              <w:rPr>
                <w:rFonts w:ascii="Corbel" w:hAnsi="Corbe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gridSpan w:val="2"/>
          </w:tcPr>
          <w:p w14:paraId="33A8427E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Literatura faktu i </w:t>
            </w:r>
            <w:proofErr w:type="spellStart"/>
            <w:r w:rsidRPr="00C546EF">
              <w:rPr>
                <w:rFonts w:ascii="Corbel" w:hAnsi="Corbel"/>
                <w:sz w:val="20"/>
                <w:szCs w:val="20"/>
              </w:rPr>
              <w:t>faktopisarstwo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590BAD5F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K_W03, K_U09; K_K03</w:t>
            </w:r>
          </w:p>
        </w:tc>
        <w:tc>
          <w:tcPr>
            <w:tcW w:w="993" w:type="dxa"/>
            <w:gridSpan w:val="2"/>
          </w:tcPr>
          <w:p w14:paraId="3006E7EF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13FC8E2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5AE6F95C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69F93448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  <w:lang w:val="de-DE"/>
              </w:rPr>
            </w:pPr>
            <w:r w:rsidRPr="00C546EF">
              <w:rPr>
                <w:rFonts w:ascii="Corbel" w:hAnsi="Corbel"/>
                <w:sz w:val="20"/>
                <w:szCs w:val="20"/>
                <w:lang w:val="de-DE"/>
              </w:rPr>
              <w:t>1</w:t>
            </w:r>
          </w:p>
        </w:tc>
      </w:tr>
      <w:tr w:rsidR="00952174" w:rsidRPr="00C546EF" w14:paraId="1CD27A33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752DC396" w14:textId="02B37EB9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IC2/3</w:t>
            </w:r>
            <w:r w:rsidR="002E7781" w:rsidRPr="00C546EF">
              <w:rPr>
                <w:rFonts w:ascii="Corbel" w:hAnsi="Corbe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gridSpan w:val="2"/>
          </w:tcPr>
          <w:p w14:paraId="77B538BE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Historia reportażu w Polsce </w:t>
            </w:r>
          </w:p>
          <w:p w14:paraId="7E4EB68C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  <w:vertAlign w:val="superscript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i na świecie</w:t>
            </w:r>
          </w:p>
        </w:tc>
        <w:tc>
          <w:tcPr>
            <w:tcW w:w="2551" w:type="dxa"/>
            <w:gridSpan w:val="2"/>
            <w:vAlign w:val="center"/>
          </w:tcPr>
          <w:p w14:paraId="2CBE1DD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K_W03, K_U09; K_K03</w:t>
            </w:r>
          </w:p>
        </w:tc>
        <w:tc>
          <w:tcPr>
            <w:tcW w:w="993" w:type="dxa"/>
            <w:gridSpan w:val="2"/>
          </w:tcPr>
          <w:p w14:paraId="148C4449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6424634F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6302AFC7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791E5C93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952174" w:rsidRPr="00C546EF" w14:paraId="40D7ABC7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51A6C7AD" w14:textId="1DDAD4DD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IC2/3</w:t>
            </w:r>
            <w:r w:rsidR="002E7781" w:rsidRPr="00C546EF">
              <w:rPr>
                <w:rFonts w:ascii="Corbel" w:hAnsi="Corbe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77" w:type="dxa"/>
            <w:gridSpan w:val="2"/>
          </w:tcPr>
          <w:p w14:paraId="064706D3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Główne nurty w literaturze polskiej i światowej XX i XXI w.</w:t>
            </w:r>
          </w:p>
        </w:tc>
        <w:tc>
          <w:tcPr>
            <w:tcW w:w="2551" w:type="dxa"/>
            <w:gridSpan w:val="2"/>
            <w:vAlign w:val="center"/>
          </w:tcPr>
          <w:p w14:paraId="6DDD915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K_W03, K_W09; K_U09; K_K03</w:t>
            </w:r>
          </w:p>
        </w:tc>
        <w:tc>
          <w:tcPr>
            <w:tcW w:w="993" w:type="dxa"/>
            <w:gridSpan w:val="2"/>
          </w:tcPr>
          <w:p w14:paraId="681E65EA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14:paraId="7138A6A2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255D92E2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11D8AFA9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952174" w:rsidRPr="00C546EF" w14:paraId="5DB83B5A" w14:textId="77777777" w:rsidTr="00E04333">
        <w:trPr>
          <w:trHeight w:val="227"/>
        </w:trPr>
        <w:tc>
          <w:tcPr>
            <w:tcW w:w="709" w:type="dxa"/>
            <w:vAlign w:val="center"/>
          </w:tcPr>
          <w:p w14:paraId="2CE5D2C7" w14:textId="77777777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7D3DBD6" w14:textId="77777777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5A5556A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2CAB7F3" w14:textId="4660061F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 1</w:t>
            </w:r>
            <w:r w:rsidR="006C2298" w:rsidRPr="00C546EF">
              <w:rPr>
                <w:rFonts w:ascii="Corbel" w:hAnsi="Corbel" w:cs="TimesNewRomanPSMT"/>
                <w:b/>
                <w:sz w:val="20"/>
                <w:szCs w:val="20"/>
              </w:rPr>
              <w:t>4</w:t>
            </w: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5FFA319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--</w:t>
            </w:r>
          </w:p>
        </w:tc>
        <w:tc>
          <w:tcPr>
            <w:tcW w:w="992" w:type="dxa"/>
            <w:vAlign w:val="center"/>
          </w:tcPr>
          <w:p w14:paraId="3B20A3F0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3E0E51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 10</w:t>
            </w:r>
          </w:p>
        </w:tc>
      </w:tr>
      <w:tr w:rsidR="00952174" w:rsidRPr="00C546EF" w14:paraId="7A7DEC82" w14:textId="77777777" w:rsidTr="003D71A3">
        <w:trPr>
          <w:trHeight w:val="227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7FC9C455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952174" w:rsidRPr="00C546EF" w14:paraId="7E9CDBD8" w14:textId="77777777" w:rsidTr="003D71A3">
        <w:trPr>
          <w:trHeight w:val="227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4BE72C57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Grupa przedmiotów z zakresu języka i komunikacji</w:t>
            </w:r>
          </w:p>
        </w:tc>
      </w:tr>
      <w:tr w:rsidR="00952174" w:rsidRPr="00C546EF" w14:paraId="4C9BE522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62AAF04B" w14:textId="74B059EC" w:rsidR="00952174" w:rsidRPr="00C546EF" w:rsidRDefault="00952174" w:rsidP="00952174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C546EF">
              <w:rPr>
                <w:rFonts w:ascii="Corbel" w:hAnsi="Corbel"/>
                <w:sz w:val="18"/>
                <w:szCs w:val="18"/>
              </w:rPr>
              <w:t>IC3/3</w:t>
            </w:r>
            <w:r w:rsidR="002E7781" w:rsidRPr="00C546EF">
              <w:rPr>
                <w:rFonts w:ascii="Corbel" w:hAnsi="Corbel"/>
                <w:sz w:val="18"/>
                <w:szCs w:val="18"/>
              </w:rPr>
              <w:t>6</w:t>
            </w:r>
          </w:p>
        </w:tc>
        <w:tc>
          <w:tcPr>
            <w:tcW w:w="2977" w:type="dxa"/>
            <w:gridSpan w:val="2"/>
          </w:tcPr>
          <w:p w14:paraId="52D14CC7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  <w:vertAlign w:val="superscript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Kultura języka</w:t>
            </w:r>
            <w:r w:rsidRPr="00C546EF">
              <w:rPr>
                <w:rStyle w:val="Odwoanieprzypisudolnego"/>
                <w:rFonts w:ascii="Corbel" w:hAnsi="Corbel"/>
                <w:b/>
                <w:sz w:val="20"/>
                <w:szCs w:val="20"/>
              </w:rPr>
              <w:footnoteReference w:id="2"/>
            </w:r>
          </w:p>
        </w:tc>
        <w:tc>
          <w:tcPr>
            <w:tcW w:w="2551" w:type="dxa"/>
            <w:gridSpan w:val="2"/>
            <w:vAlign w:val="center"/>
          </w:tcPr>
          <w:p w14:paraId="427B5ED6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K_W03; K_W07; K_W08; K_U09; K_K03</w:t>
            </w:r>
          </w:p>
        </w:tc>
        <w:tc>
          <w:tcPr>
            <w:tcW w:w="993" w:type="dxa"/>
            <w:gridSpan w:val="2"/>
          </w:tcPr>
          <w:p w14:paraId="11F20AD7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14:paraId="0D969E72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664921B3" w14:textId="77777777" w:rsidR="00952174" w:rsidRPr="00C546EF" w:rsidRDefault="00952174" w:rsidP="00952174">
            <w:pPr>
              <w:pStyle w:val="Bezodstpw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1E9EC944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952174" w:rsidRPr="00C546EF" w14:paraId="6D00E4A6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5767D25F" w14:textId="082DA41C" w:rsidR="00952174" w:rsidRPr="00C546EF" w:rsidRDefault="00952174" w:rsidP="00952174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C546EF">
              <w:rPr>
                <w:rFonts w:ascii="Corbel" w:hAnsi="Corbel"/>
                <w:sz w:val="18"/>
                <w:szCs w:val="18"/>
              </w:rPr>
              <w:t>IC</w:t>
            </w:r>
            <w:r w:rsidR="002E7781" w:rsidRPr="00C546EF">
              <w:rPr>
                <w:rFonts w:ascii="Corbel" w:hAnsi="Corbel"/>
                <w:sz w:val="18"/>
                <w:szCs w:val="18"/>
              </w:rPr>
              <w:t>3</w:t>
            </w:r>
            <w:r w:rsidRPr="00C546EF">
              <w:rPr>
                <w:rFonts w:ascii="Corbel" w:hAnsi="Corbel"/>
                <w:sz w:val="18"/>
                <w:szCs w:val="18"/>
              </w:rPr>
              <w:t>/3</w:t>
            </w:r>
            <w:r w:rsidR="002E7781" w:rsidRPr="00C546EF">
              <w:rPr>
                <w:rFonts w:ascii="Corbel" w:hAnsi="Corbel"/>
                <w:sz w:val="18"/>
                <w:szCs w:val="18"/>
              </w:rPr>
              <w:t>7</w:t>
            </w:r>
          </w:p>
        </w:tc>
        <w:tc>
          <w:tcPr>
            <w:tcW w:w="2977" w:type="dxa"/>
            <w:gridSpan w:val="2"/>
          </w:tcPr>
          <w:p w14:paraId="44FE69DE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Kompetencje retoryczne </w:t>
            </w:r>
            <w:r w:rsidRPr="00C546EF">
              <w:rPr>
                <w:rFonts w:ascii="Corbel" w:hAnsi="Corbel"/>
                <w:sz w:val="20"/>
                <w:szCs w:val="20"/>
              </w:rPr>
              <w:br/>
              <w:t>w praktyce</w:t>
            </w:r>
          </w:p>
        </w:tc>
        <w:tc>
          <w:tcPr>
            <w:tcW w:w="2551" w:type="dxa"/>
            <w:gridSpan w:val="2"/>
            <w:vAlign w:val="center"/>
          </w:tcPr>
          <w:p w14:paraId="6F303DF1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K_W03; K_W07; K_W08; K_U03; K_U06; K_K03</w:t>
            </w:r>
          </w:p>
        </w:tc>
        <w:tc>
          <w:tcPr>
            <w:tcW w:w="993" w:type="dxa"/>
            <w:gridSpan w:val="2"/>
          </w:tcPr>
          <w:p w14:paraId="28C52DA7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14:paraId="2F75371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3ED0060A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E4</w:t>
            </w:r>
          </w:p>
        </w:tc>
        <w:tc>
          <w:tcPr>
            <w:tcW w:w="709" w:type="dxa"/>
            <w:vAlign w:val="center"/>
          </w:tcPr>
          <w:p w14:paraId="4D847171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952174" w:rsidRPr="00C546EF" w14:paraId="7020EDE1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5650A406" w14:textId="6A30FDFF" w:rsidR="00952174" w:rsidRPr="00C546EF" w:rsidRDefault="00952174" w:rsidP="00952174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C546EF">
              <w:rPr>
                <w:rFonts w:ascii="Corbel" w:hAnsi="Corbel"/>
                <w:sz w:val="18"/>
                <w:szCs w:val="18"/>
              </w:rPr>
              <w:t>IC3/3</w:t>
            </w:r>
            <w:r w:rsidR="002E7781" w:rsidRPr="00C546EF">
              <w:rPr>
                <w:rFonts w:ascii="Corbel" w:hAnsi="Corbel"/>
                <w:sz w:val="18"/>
                <w:szCs w:val="18"/>
              </w:rPr>
              <w:t>8</w:t>
            </w:r>
          </w:p>
        </w:tc>
        <w:tc>
          <w:tcPr>
            <w:tcW w:w="2977" w:type="dxa"/>
            <w:gridSpan w:val="2"/>
          </w:tcPr>
          <w:p w14:paraId="6EB14D6C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Podstawy teorii tekstu</w:t>
            </w:r>
          </w:p>
        </w:tc>
        <w:tc>
          <w:tcPr>
            <w:tcW w:w="2551" w:type="dxa"/>
            <w:gridSpan w:val="2"/>
            <w:vAlign w:val="center"/>
          </w:tcPr>
          <w:p w14:paraId="22F420DF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K_W03; K_W07; K_W08; K_U09; K_K03</w:t>
            </w:r>
          </w:p>
        </w:tc>
        <w:tc>
          <w:tcPr>
            <w:tcW w:w="993" w:type="dxa"/>
            <w:gridSpan w:val="2"/>
          </w:tcPr>
          <w:p w14:paraId="0A9DCF93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6330F598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684AB516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 ZO</w:t>
            </w:r>
          </w:p>
        </w:tc>
        <w:tc>
          <w:tcPr>
            <w:tcW w:w="709" w:type="dxa"/>
            <w:vAlign w:val="center"/>
          </w:tcPr>
          <w:p w14:paraId="15120A46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 2</w:t>
            </w:r>
          </w:p>
        </w:tc>
      </w:tr>
      <w:tr w:rsidR="00952174" w:rsidRPr="00C546EF" w14:paraId="4817CFDC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3A52B165" w14:textId="501AB614" w:rsidR="00952174" w:rsidRPr="00C546EF" w:rsidRDefault="00952174" w:rsidP="00952174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C546EF">
              <w:rPr>
                <w:rFonts w:ascii="Corbel" w:hAnsi="Corbel"/>
                <w:sz w:val="18"/>
                <w:szCs w:val="18"/>
              </w:rPr>
              <w:t>IC3/</w:t>
            </w:r>
            <w:r w:rsidR="002E7781" w:rsidRPr="00C546EF">
              <w:rPr>
                <w:rFonts w:ascii="Corbel" w:hAnsi="Corbel"/>
                <w:sz w:val="18"/>
                <w:szCs w:val="18"/>
              </w:rPr>
              <w:t>39</w:t>
            </w:r>
          </w:p>
        </w:tc>
        <w:tc>
          <w:tcPr>
            <w:tcW w:w="2977" w:type="dxa"/>
            <w:gridSpan w:val="2"/>
          </w:tcPr>
          <w:p w14:paraId="116C55D2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Edytorstwo</w:t>
            </w:r>
          </w:p>
        </w:tc>
        <w:tc>
          <w:tcPr>
            <w:tcW w:w="2551" w:type="dxa"/>
            <w:gridSpan w:val="2"/>
            <w:vAlign w:val="center"/>
          </w:tcPr>
          <w:p w14:paraId="042522DF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K_W07; K_W08; K_U09; K_K03</w:t>
            </w:r>
          </w:p>
        </w:tc>
        <w:tc>
          <w:tcPr>
            <w:tcW w:w="993" w:type="dxa"/>
            <w:gridSpan w:val="2"/>
          </w:tcPr>
          <w:p w14:paraId="1FB786BA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5EB84C82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5F5C073E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ZO </w:t>
            </w:r>
          </w:p>
        </w:tc>
        <w:tc>
          <w:tcPr>
            <w:tcW w:w="709" w:type="dxa"/>
            <w:vAlign w:val="center"/>
          </w:tcPr>
          <w:p w14:paraId="688EC491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952174" w:rsidRPr="00C546EF" w14:paraId="1F99E3B9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548DF4F3" w14:textId="32F7C61E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18"/>
                <w:szCs w:val="18"/>
              </w:rPr>
            </w:pPr>
            <w:r w:rsidRPr="00C546EF">
              <w:rPr>
                <w:rFonts w:ascii="Corbel" w:hAnsi="Corbel"/>
                <w:sz w:val="18"/>
                <w:szCs w:val="18"/>
              </w:rPr>
              <w:t>IC3/4</w:t>
            </w:r>
            <w:r w:rsidR="002E7781" w:rsidRPr="00C546EF">
              <w:rPr>
                <w:rFonts w:ascii="Corbel" w:hAnsi="Corbel"/>
                <w:sz w:val="18"/>
                <w:szCs w:val="18"/>
              </w:rPr>
              <w:t>0</w:t>
            </w:r>
          </w:p>
        </w:tc>
        <w:tc>
          <w:tcPr>
            <w:tcW w:w="2977" w:type="dxa"/>
            <w:gridSpan w:val="2"/>
          </w:tcPr>
          <w:p w14:paraId="64FAF9CC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Językowe przygotowanie </w:t>
            </w:r>
          </w:p>
          <w:p w14:paraId="0B4DFA0E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tekstu</w:t>
            </w:r>
          </w:p>
        </w:tc>
        <w:tc>
          <w:tcPr>
            <w:tcW w:w="2551" w:type="dxa"/>
            <w:gridSpan w:val="2"/>
            <w:vAlign w:val="center"/>
          </w:tcPr>
          <w:p w14:paraId="497E90A0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K_W07; K_W08; K_U09; K_K03</w:t>
            </w:r>
          </w:p>
        </w:tc>
        <w:tc>
          <w:tcPr>
            <w:tcW w:w="993" w:type="dxa"/>
            <w:gridSpan w:val="2"/>
          </w:tcPr>
          <w:p w14:paraId="177F240B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03966C47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3CC48EB3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5BA337A0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52174" w:rsidRPr="00C546EF" w14:paraId="4CDCEB77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6DC1E794" w14:textId="2DB7A3EC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18"/>
                <w:szCs w:val="18"/>
              </w:rPr>
            </w:pPr>
            <w:r w:rsidRPr="00C546EF">
              <w:rPr>
                <w:rFonts w:ascii="Corbel" w:hAnsi="Corbel"/>
                <w:sz w:val="18"/>
                <w:szCs w:val="18"/>
              </w:rPr>
              <w:t>IC3/4</w:t>
            </w:r>
            <w:r w:rsidR="002E7781" w:rsidRPr="00C546EF">
              <w:rPr>
                <w:rFonts w:ascii="Corbel" w:hAnsi="Corbel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2"/>
          </w:tcPr>
          <w:p w14:paraId="42DDFB85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Narracje medialne: od informacji do opowieści</w:t>
            </w:r>
          </w:p>
        </w:tc>
        <w:tc>
          <w:tcPr>
            <w:tcW w:w="2551" w:type="dxa"/>
            <w:gridSpan w:val="2"/>
            <w:vAlign w:val="center"/>
          </w:tcPr>
          <w:p w14:paraId="590706BD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K_W07; K_U02; K_U04; K_U06; K_K02</w:t>
            </w:r>
          </w:p>
        </w:tc>
        <w:tc>
          <w:tcPr>
            <w:tcW w:w="993" w:type="dxa"/>
            <w:gridSpan w:val="2"/>
          </w:tcPr>
          <w:p w14:paraId="7D9A704D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28D32C8A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486079A2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38270AFA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952174" w:rsidRPr="00C546EF" w14:paraId="5E5A7E9B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6EF1E572" w14:textId="3706A9B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18"/>
                <w:szCs w:val="18"/>
              </w:rPr>
            </w:pPr>
            <w:r w:rsidRPr="00C546EF">
              <w:rPr>
                <w:rFonts w:ascii="Corbel" w:hAnsi="Corbel"/>
                <w:sz w:val="18"/>
                <w:szCs w:val="18"/>
              </w:rPr>
              <w:t>IC3/4</w:t>
            </w:r>
            <w:r w:rsidR="002E7781" w:rsidRPr="00C546EF">
              <w:rPr>
                <w:rFonts w:ascii="Corbel" w:hAnsi="Corbel"/>
                <w:sz w:val="18"/>
                <w:szCs w:val="18"/>
              </w:rPr>
              <w:t>2</w:t>
            </w:r>
          </w:p>
        </w:tc>
        <w:tc>
          <w:tcPr>
            <w:tcW w:w="2977" w:type="dxa"/>
            <w:gridSpan w:val="2"/>
          </w:tcPr>
          <w:p w14:paraId="50FC2CC4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Warsztat reportażu</w:t>
            </w:r>
            <w:r w:rsidRPr="00C546EF">
              <w:rPr>
                <w:rFonts w:ascii="Corbel" w:hAnsi="Corbel"/>
                <w:sz w:val="20"/>
                <w:szCs w:val="20"/>
              </w:rPr>
              <w:br/>
              <w:t>medialnego</w:t>
            </w:r>
            <w:r w:rsidRPr="00C546EF">
              <w:rPr>
                <w:rStyle w:val="Odwoanieprzypisudolnego"/>
                <w:rFonts w:ascii="Corbel" w:hAnsi="Corbel"/>
                <w:sz w:val="20"/>
                <w:szCs w:val="20"/>
              </w:rPr>
              <w:footnoteReference w:id="3"/>
            </w:r>
          </w:p>
        </w:tc>
        <w:tc>
          <w:tcPr>
            <w:tcW w:w="2551" w:type="dxa"/>
            <w:gridSpan w:val="2"/>
            <w:vAlign w:val="center"/>
          </w:tcPr>
          <w:p w14:paraId="754E39D6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K_W04; K_W07; K_W08; K_U02; K_U04; K_K03</w:t>
            </w:r>
          </w:p>
        </w:tc>
        <w:tc>
          <w:tcPr>
            <w:tcW w:w="993" w:type="dxa"/>
            <w:gridSpan w:val="2"/>
          </w:tcPr>
          <w:p w14:paraId="550DB064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0934CAAB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494FA988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1027B514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  <w:lang w:val="de-DE"/>
              </w:rPr>
            </w:pPr>
            <w:r w:rsidRPr="00C546EF">
              <w:rPr>
                <w:rFonts w:ascii="Corbel" w:hAnsi="Corbel"/>
                <w:sz w:val="20"/>
                <w:szCs w:val="20"/>
                <w:lang w:val="de-DE"/>
              </w:rPr>
              <w:t>2</w:t>
            </w:r>
          </w:p>
        </w:tc>
      </w:tr>
      <w:tr w:rsidR="00952174" w:rsidRPr="00C546EF" w14:paraId="6FE2DD48" w14:textId="77777777" w:rsidTr="004E21F2">
        <w:trPr>
          <w:trHeight w:val="227"/>
        </w:trPr>
        <w:tc>
          <w:tcPr>
            <w:tcW w:w="709" w:type="dxa"/>
            <w:vAlign w:val="center"/>
          </w:tcPr>
          <w:p w14:paraId="5D76C996" w14:textId="29CAB2B4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18"/>
                <w:szCs w:val="18"/>
              </w:rPr>
            </w:pPr>
            <w:r w:rsidRPr="00C546EF">
              <w:rPr>
                <w:rFonts w:ascii="Corbel" w:hAnsi="Corbel"/>
                <w:sz w:val="18"/>
                <w:szCs w:val="18"/>
              </w:rPr>
              <w:t>IC3/4</w:t>
            </w:r>
            <w:r w:rsidR="002E7781" w:rsidRPr="00C546EF">
              <w:rPr>
                <w:rFonts w:ascii="Corbel" w:hAnsi="Corbel"/>
                <w:sz w:val="18"/>
                <w:szCs w:val="18"/>
              </w:rPr>
              <w:t>3</w:t>
            </w:r>
          </w:p>
        </w:tc>
        <w:tc>
          <w:tcPr>
            <w:tcW w:w="2977" w:type="dxa"/>
            <w:gridSpan w:val="2"/>
          </w:tcPr>
          <w:p w14:paraId="31205F07" w14:textId="77777777" w:rsidR="00952174" w:rsidRPr="00C546EF" w:rsidRDefault="00952174" w:rsidP="00952174">
            <w:pPr>
              <w:widowControl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Nauka o komunikowaniu</w:t>
            </w:r>
          </w:p>
        </w:tc>
        <w:tc>
          <w:tcPr>
            <w:tcW w:w="2551" w:type="dxa"/>
            <w:gridSpan w:val="2"/>
            <w:vAlign w:val="center"/>
          </w:tcPr>
          <w:p w14:paraId="41EA59B9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K_W02; K_W04; K_W07; K_W08; K_U09; K_K03</w:t>
            </w:r>
          </w:p>
        </w:tc>
        <w:tc>
          <w:tcPr>
            <w:tcW w:w="993" w:type="dxa"/>
            <w:gridSpan w:val="2"/>
            <w:vAlign w:val="center"/>
          </w:tcPr>
          <w:p w14:paraId="5680E14D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850" w:type="dxa"/>
            <w:vAlign w:val="center"/>
          </w:tcPr>
          <w:p w14:paraId="295031A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048E6024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E 1</w:t>
            </w:r>
          </w:p>
        </w:tc>
        <w:tc>
          <w:tcPr>
            <w:tcW w:w="709" w:type="dxa"/>
            <w:vAlign w:val="center"/>
          </w:tcPr>
          <w:p w14:paraId="650AF195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952174" w:rsidRPr="00C546EF" w14:paraId="0034FCB6" w14:textId="77777777" w:rsidTr="002660DE">
        <w:trPr>
          <w:trHeight w:val="385"/>
        </w:trPr>
        <w:tc>
          <w:tcPr>
            <w:tcW w:w="709" w:type="dxa"/>
            <w:vAlign w:val="center"/>
          </w:tcPr>
          <w:p w14:paraId="6D501288" w14:textId="77777777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3E3E384" w14:textId="77777777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89C1F63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86CEA0A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 315</w:t>
            </w:r>
          </w:p>
        </w:tc>
        <w:tc>
          <w:tcPr>
            <w:tcW w:w="850" w:type="dxa"/>
            <w:vAlign w:val="center"/>
          </w:tcPr>
          <w:p w14:paraId="755B49A3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--</w:t>
            </w:r>
          </w:p>
        </w:tc>
        <w:tc>
          <w:tcPr>
            <w:tcW w:w="992" w:type="dxa"/>
            <w:vAlign w:val="center"/>
          </w:tcPr>
          <w:p w14:paraId="4A24E168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E841E7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25</w:t>
            </w:r>
          </w:p>
        </w:tc>
      </w:tr>
      <w:tr w:rsidR="00952174" w:rsidRPr="00C546EF" w14:paraId="30484C4B" w14:textId="77777777" w:rsidTr="00E04333">
        <w:trPr>
          <w:trHeight w:val="227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0BCF71AA" w14:textId="77777777" w:rsidR="00952174" w:rsidRPr="00C546EF" w:rsidRDefault="00952174" w:rsidP="0095217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Grupa przedmiotów do wyboru</w:t>
            </w:r>
          </w:p>
        </w:tc>
      </w:tr>
      <w:tr w:rsidR="00952174" w:rsidRPr="00C546EF" w14:paraId="6963FCC7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60A3B0AD" w14:textId="2CF49B3E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IC4/4</w:t>
            </w:r>
            <w:r w:rsidR="00930339" w:rsidRPr="00C546EF">
              <w:rPr>
                <w:rFonts w:ascii="Corbel" w:hAnsi="Corbe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gridSpan w:val="2"/>
          </w:tcPr>
          <w:p w14:paraId="02BDCCD5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 xml:space="preserve">Seminarium licencjackie </w:t>
            </w:r>
          </w:p>
        </w:tc>
        <w:tc>
          <w:tcPr>
            <w:tcW w:w="2551" w:type="dxa"/>
            <w:gridSpan w:val="2"/>
            <w:vAlign w:val="center"/>
          </w:tcPr>
          <w:p w14:paraId="4667B96E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K_W02; K_W03; K_W07; K_W08; K_U03; K_U07; K_U08; K_K01; K_K02;</w:t>
            </w:r>
          </w:p>
        </w:tc>
        <w:tc>
          <w:tcPr>
            <w:tcW w:w="993" w:type="dxa"/>
            <w:gridSpan w:val="2"/>
            <w:vAlign w:val="center"/>
          </w:tcPr>
          <w:p w14:paraId="144197B1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</w:tcPr>
          <w:p w14:paraId="33652CE8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4B787E52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6892F8E9" w14:textId="77777777" w:rsidR="00952174" w:rsidRPr="00C546EF" w:rsidRDefault="00952174" w:rsidP="00952174">
            <w:pPr>
              <w:tabs>
                <w:tab w:val="left" w:pos="190"/>
                <w:tab w:val="center" w:pos="292"/>
              </w:tabs>
              <w:ind w:left="-57" w:right="-57"/>
              <w:jc w:val="center"/>
              <w:rPr>
                <w:rFonts w:ascii="Corbel" w:hAnsi="Corbel"/>
                <w:sz w:val="20"/>
                <w:szCs w:val="20"/>
                <w:lang w:val="de-DE"/>
              </w:rPr>
            </w:pPr>
            <w:r w:rsidRPr="00C546EF">
              <w:rPr>
                <w:rFonts w:ascii="Corbel" w:hAnsi="Corbel"/>
                <w:sz w:val="20"/>
                <w:szCs w:val="20"/>
                <w:lang w:val="de-DE"/>
              </w:rPr>
              <w:t>11</w:t>
            </w:r>
          </w:p>
        </w:tc>
      </w:tr>
      <w:tr w:rsidR="00952174" w:rsidRPr="00C546EF" w14:paraId="4119A9BD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3BE53AFB" w14:textId="40C441EF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IC4/4</w:t>
            </w:r>
            <w:r w:rsidR="00930339" w:rsidRPr="00C546EF">
              <w:rPr>
                <w:rFonts w:ascii="Corbel" w:hAnsi="Corbel"/>
                <w:color w:val="000000"/>
                <w:sz w:val="18"/>
                <w:szCs w:val="18"/>
              </w:rPr>
              <w:t>5</w:t>
            </w: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lastRenderedPageBreak/>
              <w:t>/...</w:t>
            </w:r>
          </w:p>
        </w:tc>
        <w:tc>
          <w:tcPr>
            <w:tcW w:w="2977" w:type="dxa"/>
            <w:gridSpan w:val="2"/>
          </w:tcPr>
          <w:p w14:paraId="64147D1B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lastRenderedPageBreak/>
              <w:t xml:space="preserve">Przedmiot poszerzający </w:t>
            </w:r>
          </w:p>
          <w:p w14:paraId="0110716B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  <w:vertAlign w:val="superscript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wiedzę</w:t>
            </w:r>
            <w:r w:rsidRPr="00C546EF">
              <w:rPr>
                <w:rStyle w:val="Odwoanieprzypisudolnego"/>
                <w:rFonts w:ascii="Corbel" w:hAnsi="Corbel"/>
                <w:color w:val="000000"/>
                <w:sz w:val="20"/>
                <w:szCs w:val="20"/>
              </w:rPr>
              <w:footnoteReference w:id="4"/>
            </w: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 xml:space="preserve"> (opcja I)</w:t>
            </w:r>
          </w:p>
        </w:tc>
        <w:tc>
          <w:tcPr>
            <w:tcW w:w="2551" w:type="dxa"/>
            <w:gridSpan w:val="2"/>
            <w:vAlign w:val="center"/>
          </w:tcPr>
          <w:p w14:paraId="6EDBCBF7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K_U08; K_K03</w:t>
            </w:r>
          </w:p>
        </w:tc>
        <w:tc>
          <w:tcPr>
            <w:tcW w:w="993" w:type="dxa"/>
            <w:gridSpan w:val="2"/>
          </w:tcPr>
          <w:p w14:paraId="012CC87C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vAlign w:val="center"/>
          </w:tcPr>
          <w:p w14:paraId="2E13DE8B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4B4D3564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6C0619D3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  <w:lang w:val="de-DE"/>
              </w:rPr>
            </w:pPr>
            <w:r w:rsidRPr="00C546EF">
              <w:rPr>
                <w:rFonts w:ascii="Corbel" w:hAnsi="Corbel"/>
                <w:sz w:val="20"/>
                <w:szCs w:val="20"/>
                <w:lang w:val="de-DE"/>
              </w:rPr>
              <w:t>4</w:t>
            </w:r>
          </w:p>
        </w:tc>
      </w:tr>
      <w:tr w:rsidR="00952174" w:rsidRPr="00C546EF" w14:paraId="421B7A86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10919BB1" w14:textId="73016C78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IC4/4</w:t>
            </w:r>
            <w:r w:rsidR="00930339" w:rsidRPr="00C546EF">
              <w:rPr>
                <w:rFonts w:ascii="Corbel" w:hAnsi="Corbel"/>
                <w:color w:val="000000"/>
                <w:sz w:val="18"/>
                <w:szCs w:val="18"/>
              </w:rPr>
              <w:t>6</w:t>
            </w: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/…</w:t>
            </w:r>
          </w:p>
        </w:tc>
        <w:tc>
          <w:tcPr>
            <w:tcW w:w="2977" w:type="dxa"/>
            <w:gridSpan w:val="2"/>
          </w:tcPr>
          <w:p w14:paraId="3D0E9B96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  <w:vertAlign w:val="superscript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Przedmiot do wyboru</w:t>
            </w:r>
            <w:r w:rsidRPr="00C546EF">
              <w:rPr>
                <w:rStyle w:val="Odwoanieprzypisudolnego"/>
                <w:rFonts w:ascii="Corbel" w:hAnsi="Corbel"/>
                <w:color w:val="000000"/>
                <w:sz w:val="20"/>
                <w:szCs w:val="20"/>
              </w:rPr>
              <w:footnoteReference w:id="5"/>
            </w: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 xml:space="preserve"> (opcja II)</w:t>
            </w:r>
          </w:p>
        </w:tc>
        <w:tc>
          <w:tcPr>
            <w:tcW w:w="2551" w:type="dxa"/>
            <w:gridSpan w:val="2"/>
            <w:vAlign w:val="center"/>
          </w:tcPr>
          <w:p w14:paraId="74738B80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K_U08; K_K03</w:t>
            </w:r>
          </w:p>
        </w:tc>
        <w:tc>
          <w:tcPr>
            <w:tcW w:w="993" w:type="dxa"/>
            <w:gridSpan w:val="2"/>
            <w:vAlign w:val="center"/>
          </w:tcPr>
          <w:p w14:paraId="0FBBAEAE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</w:tcPr>
          <w:p w14:paraId="2E290262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764D33C7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0AC852C1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952174" w:rsidRPr="00C546EF" w14:paraId="22E172B3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33383A4D" w14:textId="79E791AE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IC4/4</w:t>
            </w:r>
            <w:r w:rsidR="00930339" w:rsidRPr="00C546EF">
              <w:rPr>
                <w:rFonts w:ascii="Corbel" w:hAnsi="Corbe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77" w:type="dxa"/>
            <w:gridSpan w:val="2"/>
          </w:tcPr>
          <w:p w14:paraId="0F216ABA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Przedmiot ogólnouczelniany</w:t>
            </w:r>
          </w:p>
        </w:tc>
        <w:tc>
          <w:tcPr>
            <w:tcW w:w="2551" w:type="dxa"/>
            <w:gridSpan w:val="2"/>
            <w:vAlign w:val="center"/>
          </w:tcPr>
          <w:p w14:paraId="10081161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  <w:vAlign w:val="center"/>
          </w:tcPr>
          <w:p w14:paraId="208F655F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center"/>
          </w:tcPr>
          <w:p w14:paraId="3830AAA7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3E0FAAE6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Z</w:t>
            </w:r>
          </w:p>
        </w:tc>
        <w:tc>
          <w:tcPr>
            <w:tcW w:w="709" w:type="dxa"/>
            <w:vAlign w:val="center"/>
          </w:tcPr>
          <w:p w14:paraId="7A1C1869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52174" w:rsidRPr="00C546EF" w14:paraId="0504F5C6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3DFA0EED" w14:textId="116309F4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IC4/</w:t>
            </w:r>
            <w:r w:rsidR="00930339" w:rsidRPr="00C546EF">
              <w:rPr>
                <w:rFonts w:ascii="Corbel" w:hAnsi="Corbe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977" w:type="dxa"/>
            <w:gridSpan w:val="2"/>
          </w:tcPr>
          <w:p w14:paraId="3D1B6208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Projekt specjalnościowy</w:t>
            </w:r>
          </w:p>
        </w:tc>
        <w:tc>
          <w:tcPr>
            <w:tcW w:w="2551" w:type="dxa"/>
            <w:gridSpan w:val="2"/>
            <w:vAlign w:val="center"/>
          </w:tcPr>
          <w:p w14:paraId="5E8C8EC4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K_W04; K_W07; K_W08; K_U08; K_K02;</w:t>
            </w:r>
          </w:p>
        </w:tc>
        <w:tc>
          <w:tcPr>
            <w:tcW w:w="993" w:type="dxa"/>
            <w:gridSpan w:val="2"/>
            <w:vAlign w:val="center"/>
          </w:tcPr>
          <w:p w14:paraId="514DE871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50" w:type="dxa"/>
            <w:vAlign w:val="center"/>
          </w:tcPr>
          <w:p w14:paraId="34DB1ED4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553A7472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3E92138E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2</w:t>
            </w:r>
          </w:p>
        </w:tc>
      </w:tr>
      <w:tr w:rsidR="00952174" w:rsidRPr="00C546EF" w14:paraId="43DA8551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2A554F79" w14:textId="684E7E75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C546EF">
              <w:rPr>
                <w:rFonts w:ascii="Corbel" w:hAnsi="Corbel"/>
                <w:color w:val="000000"/>
                <w:sz w:val="18"/>
                <w:szCs w:val="18"/>
              </w:rPr>
              <w:t>IC4/</w:t>
            </w:r>
            <w:r w:rsidR="00930339" w:rsidRPr="00C546EF">
              <w:rPr>
                <w:rFonts w:ascii="Corbel" w:hAnsi="Corbe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977" w:type="dxa"/>
            <w:gridSpan w:val="2"/>
          </w:tcPr>
          <w:p w14:paraId="25D6A4AF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Analiza dyskursu medialnego</w:t>
            </w:r>
          </w:p>
        </w:tc>
        <w:tc>
          <w:tcPr>
            <w:tcW w:w="2551" w:type="dxa"/>
            <w:gridSpan w:val="2"/>
            <w:vAlign w:val="center"/>
          </w:tcPr>
          <w:p w14:paraId="36788B3E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K_W02; K_W03; K_W07; K_W08; K_U03; K_U07; K_U08; K_K01; K_K02;</w:t>
            </w:r>
          </w:p>
        </w:tc>
        <w:tc>
          <w:tcPr>
            <w:tcW w:w="993" w:type="dxa"/>
            <w:gridSpan w:val="2"/>
            <w:vAlign w:val="center"/>
          </w:tcPr>
          <w:p w14:paraId="49828FCE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30D3BA36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459B846E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7A344F7E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1</w:t>
            </w:r>
          </w:p>
        </w:tc>
      </w:tr>
      <w:tr w:rsidR="00952174" w:rsidRPr="00C546EF" w14:paraId="5207FB1E" w14:textId="77777777" w:rsidTr="002660DE">
        <w:trPr>
          <w:trHeight w:val="423"/>
        </w:trPr>
        <w:tc>
          <w:tcPr>
            <w:tcW w:w="709" w:type="dxa"/>
            <w:vAlign w:val="center"/>
          </w:tcPr>
          <w:p w14:paraId="313947AC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D7F63C1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B22CDE4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1415129" w14:textId="77777777" w:rsidR="00952174" w:rsidRPr="00C546EF" w:rsidRDefault="00952174" w:rsidP="00952174">
            <w:pPr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200</w:t>
            </w:r>
          </w:p>
        </w:tc>
        <w:tc>
          <w:tcPr>
            <w:tcW w:w="850" w:type="dxa"/>
            <w:vAlign w:val="center"/>
          </w:tcPr>
          <w:p w14:paraId="61D3679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--</w:t>
            </w:r>
          </w:p>
        </w:tc>
        <w:tc>
          <w:tcPr>
            <w:tcW w:w="992" w:type="dxa"/>
            <w:vAlign w:val="center"/>
          </w:tcPr>
          <w:p w14:paraId="063AC416" w14:textId="77777777" w:rsidR="00952174" w:rsidRPr="00C546EF" w:rsidRDefault="00952174" w:rsidP="00952174">
            <w:pPr>
              <w:pStyle w:val="Bezodstpw"/>
              <w:ind w:left="-57" w:right="-57"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812F80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 24</w:t>
            </w:r>
          </w:p>
        </w:tc>
      </w:tr>
      <w:tr w:rsidR="00952174" w:rsidRPr="00C546EF" w14:paraId="19046233" w14:textId="77777777" w:rsidTr="00E83333">
        <w:trPr>
          <w:trHeight w:val="417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1739A1E4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trike/>
                <w:sz w:val="20"/>
                <w:szCs w:val="20"/>
              </w:rPr>
              <w:t>Grupa przedmiotów kierunkowych</w:t>
            </w:r>
            <w:r w:rsidRPr="00C546EF">
              <w:rPr>
                <w:rFonts w:ascii="Corbel" w:hAnsi="Corbel" w:cs="TimesNewRomanPSMT"/>
                <w:sz w:val="20"/>
                <w:szCs w:val="20"/>
              </w:rPr>
              <w:t xml:space="preserve">/ specjalność/ </w:t>
            </w:r>
            <w:r w:rsidRPr="00C546EF">
              <w:rPr>
                <w:rFonts w:ascii="Corbel" w:hAnsi="Corbel" w:cs="TimesNewRomanPSMT"/>
                <w:strike/>
                <w:sz w:val="20"/>
                <w:szCs w:val="20"/>
              </w:rPr>
              <w:t>ścieżka kształcenia w zakresie</w:t>
            </w:r>
            <w:r w:rsidRPr="00C546EF">
              <w:rPr>
                <w:rFonts w:ascii="Corbel" w:hAnsi="Corbel" w:cs="TimesNewRomanPSMT"/>
                <w:sz w:val="20"/>
                <w:szCs w:val="20"/>
              </w:rPr>
              <w:t xml:space="preserve"> :</w:t>
            </w: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media i broker informacji</w:t>
            </w:r>
          </w:p>
        </w:tc>
      </w:tr>
      <w:tr w:rsidR="00952174" w:rsidRPr="00C546EF" w14:paraId="7828E10E" w14:textId="77777777" w:rsidTr="006A640A">
        <w:trPr>
          <w:trHeight w:val="227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5838051C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Grupa przedmiotów literaturoznawczo-kulturoznawczych</w:t>
            </w:r>
          </w:p>
        </w:tc>
      </w:tr>
      <w:tr w:rsidR="00952174" w:rsidRPr="00C546EF" w14:paraId="50DBC465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534EC6C7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</w:rPr>
            </w:pPr>
            <w:r w:rsidRPr="00C546EF">
              <w:rPr>
                <w:rFonts w:ascii="Corbel" w:hAnsi="Corbel"/>
                <w:color w:val="000000"/>
                <w:sz w:val="20"/>
              </w:rPr>
              <w:t>IIA1</w:t>
            </w:r>
          </w:p>
        </w:tc>
        <w:tc>
          <w:tcPr>
            <w:tcW w:w="2977" w:type="dxa"/>
            <w:gridSpan w:val="2"/>
          </w:tcPr>
          <w:p w14:paraId="102CA154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</w:rPr>
            </w:pPr>
            <w:r w:rsidRPr="00C546EF">
              <w:rPr>
                <w:rFonts w:ascii="Corbel" w:hAnsi="Corbel"/>
                <w:color w:val="000000"/>
                <w:sz w:val="20"/>
              </w:rPr>
              <w:t>Krytyka teatralna i filmowa</w:t>
            </w:r>
          </w:p>
        </w:tc>
        <w:tc>
          <w:tcPr>
            <w:tcW w:w="2551" w:type="dxa"/>
            <w:gridSpan w:val="2"/>
            <w:vAlign w:val="center"/>
          </w:tcPr>
          <w:p w14:paraId="1B35CF9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K_W09; K_U09; K_K03</w:t>
            </w:r>
          </w:p>
        </w:tc>
        <w:tc>
          <w:tcPr>
            <w:tcW w:w="993" w:type="dxa"/>
            <w:gridSpan w:val="2"/>
          </w:tcPr>
          <w:p w14:paraId="7A6A6112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 xml:space="preserve"> 30</w:t>
            </w: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br/>
            </w:r>
          </w:p>
        </w:tc>
        <w:tc>
          <w:tcPr>
            <w:tcW w:w="850" w:type="dxa"/>
            <w:vAlign w:val="center"/>
          </w:tcPr>
          <w:p w14:paraId="5E1AE1BA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485295E1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234CB580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952174" w:rsidRPr="00C546EF" w14:paraId="7A718D7B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1A0A28D1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</w:rPr>
            </w:pPr>
            <w:r w:rsidRPr="00C546EF">
              <w:rPr>
                <w:rFonts w:ascii="Corbel" w:hAnsi="Corbel"/>
                <w:color w:val="000000"/>
                <w:sz w:val="20"/>
              </w:rPr>
              <w:t>IIA2</w:t>
            </w:r>
          </w:p>
        </w:tc>
        <w:tc>
          <w:tcPr>
            <w:tcW w:w="2977" w:type="dxa"/>
            <w:gridSpan w:val="2"/>
          </w:tcPr>
          <w:p w14:paraId="12CC9067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</w:rPr>
            </w:pPr>
            <w:r w:rsidRPr="00C546EF">
              <w:rPr>
                <w:rFonts w:ascii="Corbel" w:hAnsi="Corbel"/>
                <w:color w:val="000000"/>
                <w:sz w:val="20"/>
              </w:rPr>
              <w:t>Eseistyka – warsztaty</w:t>
            </w:r>
          </w:p>
        </w:tc>
        <w:tc>
          <w:tcPr>
            <w:tcW w:w="2551" w:type="dxa"/>
            <w:gridSpan w:val="2"/>
            <w:vAlign w:val="center"/>
          </w:tcPr>
          <w:p w14:paraId="4CCC74EB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K_U09; K_K03</w:t>
            </w:r>
          </w:p>
        </w:tc>
        <w:tc>
          <w:tcPr>
            <w:tcW w:w="993" w:type="dxa"/>
            <w:gridSpan w:val="2"/>
          </w:tcPr>
          <w:p w14:paraId="5AAE295F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 xml:space="preserve">20 </w:t>
            </w: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br/>
            </w:r>
          </w:p>
        </w:tc>
        <w:tc>
          <w:tcPr>
            <w:tcW w:w="850" w:type="dxa"/>
            <w:vAlign w:val="center"/>
          </w:tcPr>
          <w:p w14:paraId="6675FEB8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57B9D78C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0F8EF59F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952174" w:rsidRPr="00C546EF" w14:paraId="61460DFD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714D94C7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</w:rPr>
            </w:pPr>
          </w:p>
        </w:tc>
        <w:tc>
          <w:tcPr>
            <w:tcW w:w="2977" w:type="dxa"/>
            <w:gridSpan w:val="2"/>
          </w:tcPr>
          <w:p w14:paraId="4851821D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9F97B0F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2F2D732" w14:textId="77777777" w:rsidR="00952174" w:rsidRPr="00C546EF" w:rsidRDefault="00952174" w:rsidP="00952174">
            <w:pPr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50</w:t>
            </w:r>
          </w:p>
        </w:tc>
        <w:tc>
          <w:tcPr>
            <w:tcW w:w="850" w:type="dxa"/>
            <w:vAlign w:val="center"/>
          </w:tcPr>
          <w:p w14:paraId="693696F7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--</w:t>
            </w:r>
          </w:p>
        </w:tc>
        <w:tc>
          <w:tcPr>
            <w:tcW w:w="992" w:type="dxa"/>
            <w:vAlign w:val="center"/>
          </w:tcPr>
          <w:p w14:paraId="6E4A8108" w14:textId="77777777" w:rsidR="00952174" w:rsidRPr="00C546EF" w:rsidRDefault="00952174" w:rsidP="00952174">
            <w:pPr>
              <w:pStyle w:val="Bezodstpw"/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45010C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4</w:t>
            </w:r>
          </w:p>
        </w:tc>
      </w:tr>
      <w:tr w:rsidR="00952174" w:rsidRPr="00C546EF" w14:paraId="4FD2472C" w14:textId="77777777" w:rsidTr="006A640A">
        <w:trPr>
          <w:trHeight w:val="227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57937A93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Grupa przedmiotów z zakresu mediów, komunikacji, PR</w:t>
            </w:r>
          </w:p>
        </w:tc>
      </w:tr>
      <w:tr w:rsidR="00952174" w:rsidRPr="00C546EF" w14:paraId="1F90F483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510140CB" w14:textId="77777777" w:rsidR="00952174" w:rsidRPr="00C546EF" w:rsidRDefault="00952174" w:rsidP="00952174">
            <w:pPr>
              <w:spacing w:before="120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IIB3</w:t>
            </w:r>
          </w:p>
        </w:tc>
        <w:tc>
          <w:tcPr>
            <w:tcW w:w="2977" w:type="dxa"/>
            <w:gridSpan w:val="2"/>
          </w:tcPr>
          <w:p w14:paraId="381F9579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Komunikacja interpersonalna </w:t>
            </w:r>
            <w:r w:rsidRPr="00C546EF">
              <w:rPr>
                <w:rFonts w:ascii="Corbel" w:hAnsi="Corbel"/>
                <w:sz w:val="20"/>
                <w:szCs w:val="20"/>
              </w:rPr>
              <w:br/>
              <w:t xml:space="preserve">z technikami negocjacji </w:t>
            </w:r>
          </w:p>
        </w:tc>
        <w:tc>
          <w:tcPr>
            <w:tcW w:w="2551" w:type="dxa"/>
            <w:gridSpan w:val="2"/>
            <w:vAlign w:val="center"/>
          </w:tcPr>
          <w:p w14:paraId="2EB601C0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K_W07; K_W08; K_U09; K_K03</w:t>
            </w:r>
          </w:p>
        </w:tc>
        <w:tc>
          <w:tcPr>
            <w:tcW w:w="993" w:type="dxa"/>
            <w:gridSpan w:val="2"/>
          </w:tcPr>
          <w:p w14:paraId="176DDE78" w14:textId="77777777" w:rsidR="00952174" w:rsidRPr="00C546EF" w:rsidRDefault="00952174" w:rsidP="00952174">
            <w:pPr>
              <w:ind w:left="708" w:hanging="708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6CFC7284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2BC21263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E2</w:t>
            </w:r>
          </w:p>
        </w:tc>
        <w:tc>
          <w:tcPr>
            <w:tcW w:w="709" w:type="dxa"/>
            <w:vAlign w:val="center"/>
          </w:tcPr>
          <w:p w14:paraId="4F48311D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952174" w:rsidRPr="00C546EF" w14:paraId="3B76371D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17010A4D" w14:textId="77777777" w:rsidR="00952174" w:rsidRPr="00C546EF" w:rsidRDefault="00952174" w:rsidP="00952174">
            <w:pPr>
              <w:spacing w:before="120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IIB4</w:t>
            </w:r>
          </w:p>
        </w:tc>
        <w:tc>
          <w:tcPr>
            <w:tcW w:w="2977" w:type="dxa"/>
            <w:gridSpan w:val="2"/>
          </w:tcPr>
          <w:p w14:paraId="1DF4F51B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Komunikacja w nowych mediach</w:t>
            </w:r>
          </w:p>
        </w:tc>
        <w:tc>
          <w:tcPr>
            <w:tcW w:w="2551" w:type="dxa"/>
            <w:gridSpan w:val="2"/>
            <w:vAlign w:val="center"/>
          </w:tcPr>
          <w:p w14:paraId="596BCB13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K_W03; K_W07; K_W08; K_U08; K_K03</w:t>
            </w:r>
          </w:p>
        </w:tc>
        <w:tc>
          <w:tcPr>
            <w:tcW w:w="993" w:type="dxa"/>
            <w:gridSpan w:val="2"/>
          </w:tcPr>
          <w:p w14:paraId="175A6F92" w14:textId="77777777" w:rsidR="00952174" w:rsidRPr="00C546EF" w:rsidRDefault="00952174" w:rsidP="00952174">
            <w:pPr>
              <w:ind w:left="708" w:hanging="708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0376FB73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0699223A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3BC2CE6E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952174" w:rsidRPr="00C546EF" w14:paraId="370F25D6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412D359E" w14:textId="77777777" w:rsidR="00952174" w:rsidRPr="00C546EF" w:rsidRDefault="00952174" w:rsidP="00952174">
            <w:pPr>
              <w:spacing w:before="120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IIB5</w:t>
            </w:r>
          </w:p>
        </w:tc>
        <w:tc>
          <w:tcPr>
            <w:tcW w:w="2977" w:type="dxa"/>
            <w:gridSpan w:val="2"/>
          </w:tcPr>
          <w:p w14:paraId="7E6EBF51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 Język wypowiedzi </w:t>
            </w:r>
          </w:p>
          <w:p w14:paraId="79AE8D38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dziennikarskiej</w:t>
            </w:r>
          </w:p>
        </w:tc>
        <w:tc>
          <w:tcPr>
            <w:tcW w:w="2551" w:type="dxa"/>
            <w:gridSpan w:val="2"/>
            <w:vAlign w:val="center"/>
          </w:tcPr>
          <w:p w14:paraId="386C94DB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K_W03; K_W07; K_W08; K_U09; K_K03</w:t>
            </w:r>
          </w:p>
        </w:tc>
        <w:tc>
          <w:tcPr>
            <w:tcW w:w="993" w:type="dxa"/>
            <w:gridSpan w:val="2"/>
          </w:tcPr>
          <w:p w14:paraId="3897649C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30 </w:t>
            </w:r>
          </w:p>
        </w:tc>
        <w:tc>
          <w:tcPr>
            <w:tcW w:w="850" w:type="dxa"/>
            <w:vAlign w:val="center"/>
          </w:tcPr>
          <w:p w14:paraId="22FB805A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2577C1B5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7E4EFB64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952174" w:rsidRPr="00C546EF" w14:paraId="0513593F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5B2B5BFB" w14:textId="77777777" w:rsidR="00952174" w:rsidRPr="00C546EF" w:rsidRDefault="00952174" w:rsidP="00952174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IIB6</w:t>
            </w:r>
          </w:p>
        </w:tc>
        <w:tc>
          <w:tcPr>
            <w:tcW w:w="2977" w:type="dxa"/>
            <w:gridSpan w:val="2"/>
          </w:tcPr>
          <w:p w14:paraId="297492D6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Dziennikarstwo polityczne </w:t>
            </w:r>
            <w:r w:rsidRPr="00C546EF">
              <w:rPr>
                <w:rFonts w:ascii="Corbel" w:hAnsi="Corbel"/>
                <w:sz w:val="20"/>
                <w:szCs w:val="20"/>
              </w:rPr>
              <w:br/>
              <w:t>i ekonomiczne</w:t>
            </w:r>
            <w:r w:rsidRPr="00C546EF">
              <w:rPr>
                <w:rStyle w:val="Odwoanieprzypisudolnego"/>
                <w:rFonts w:ascii="Corbel" w:hAnsi="Corbel"/>
                <w:sz w:val="20"/>
                <w:szCs w:val="20"/>
              </w:rPr>
              <w:footnoteReference w:id="6"/>
            </w:r>
          </w:p>
        </w:tc>
        <w:tc>
          <w:tcPr>
            <w:tcW w:w="2551" w:type="dxa"/>
            <w:gridSpan w:val="2"/>
            <w:vAlign w:val="center"/>
          </w:tcPr>
          <w:p w14:paraId="7831EFB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K_W07; K_W08; K_K03; K_U04; K_U08; K_K02;</w:t>
            </w:r>
          </w:p>
        </w:tc>
        <w:tc>
          <w:tcPr>
            <w:tcW w:w="993" w:type="dxa"/>
            <w:gridSpan w:val="2"/>
          </w:tcPr>
          <w:p w14:paraId="2EC6F0E4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850" w:type="dxa"/>
            <w:vAlign w:val="center"/>
          </w:tcPr>
          <w:p w14:paraId="21141C65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1B91FFB2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4B0B218F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</w:tr>
      <w:tr w:rsidR="00952174" w:rsidRPr="00C546EF" w14:paraId="3C844603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525387BF" w14:textId="77777777" w:rsidR="00952174" w:rsidRPr="00C546EF" w:rsidRDefault="00952174" w:rsidP="00952174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IIB7</w:t>
            </w:r>
          </w:p>
        </w:tc>
        <w:tc>
          <w:tcPr>
            <w:tcW w:w="2977" w:type="dxa"/>
            <w:gridSpan w:val="2"/>
          </w:tcPr>
          <w:p w14:paraId="698B9DA0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Nowe gatunki dziennikarskie</w:t>
            </w:r>
          </w:p>
        </w:tc>
        <w:tc>
          <w:tcPr>
            <w:tcW w:w="2551" w:type="dxa"/>
            <w:gridSpan w:val="2"/>
            <w:vAlign w:val="center"/>
          </w:tcPr>
          <w:p w14:paraId="2C2AEAE7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K_U09; K_K03</w:t>
            </w:r>
          </w:p>
        </w:tc>
        <w:tc>
          <w:tcPr>
            <w:tcW w:w="993" w:type="dxa"/>
            <w:gridSpan w:val="2"/>
          </w:tcPr>
          <w:p w14:paraId="0582695A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77105578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48ABCA24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01769023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952174" w:rsidRPr="00C546EF" w14:paraId="2FA1343B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397EBCE1" w14:textId="77777777" w:rsidR="00952174" w:rsidRPr="00C546EF" w:rsidRDefault="00952174" w:rsidP="00952174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IB8</w:t>
            </w:r>
          </w:p>
        </w:tc>
        <w:tc>
          <w:tcPr>
            <w:tcW w:w="2977" w:type="dxa"/>
            <w:gridSpan w:val="2"/>
          </w:tcPr>
          <w:p w14:paraId="4E20D63C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 xml:space="preserve">Komunikacja niewerbalna </w:t>
            </w:r>
          </w:p>
        </w:tc>
        <w:tc>
          <w:tcPr>
            <w:tcW w:w="2551" w:type="dxa"/>
            <w:gridSpan w:val="2"/>
            <w:vAlign w:val="center"/>
          </w:tcPr>
          <w:p w14:paraId="5CC7951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K_W07; K_W08; K_U09; K_K03</w:t>
            </w:r>
          </w:p>
        </w:tc>
        <w:tc>
          <w:tcPr>
            <w:tcW w:w="993" w:type="dxa"/>
            <w:gridSpan w:val="2"/>
          </w:tcPr>
          <w:p w14:paraId="6FB040CA" w14:textId="77777777" w:rsidR="00952174" w:rsidRPr="00C546EF" w:rsidRDefault="00952174" w:rsidP="00952174">
            <w:pPr>
              <w:ind w:left="708" w:hanging="708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30</w:t>
            </w:r>
          </w:p>
          <w:p w14:paraId="57B27B9E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3D4E83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4BF9E9EE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E4</w:t>
            </w:r>
          </w:p>
        </w:tc>
        <w:tc>
          <w:tcPr>
            <w:tcW w:w="709" w:type="dxa"/>
            <w:vAlign w:val="center"/>
          </w:tcPr>
          <w:p w14:paraId="4D90307E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952174" w:rsidRPr="00C546EF" w14:paraId="041C8553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565D88D5" w14:textId="77777777" w:rsidR="00952174" w:rsidRPr="00C546EF" w:rsidRDefault="00952174" w:rsidP="00952174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IB9</w:t>
            </w:r>
          </w:p>
        </w:tc>
        <w:tc>
          <w:tcPr>
            <w:tcW w:w="2977" w:type="dxa"/>
            <w:gridSpan w:val="2"/>
          </w:tcPr>
          <w:p w14:paraId="5D574591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Produkcja medialna</w:t>
            </w:r>
          </w:p>
        </w:tc>
        <w:tc>
          <w:tcPr>
            <w:tcW w:w="2551" w:type="dxa"/>
            <w:gridSpan w:val="2"/>
            <w:vAlign w:val="center"/>
          </w:tcPr>
          <w:p w14:paraId="7814C4FB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K_W02; K_U01; K_U04; K_K03</w:t>
            </w:r>
          </w:p>
        </w:tc>
        <w:tc>
          <w:tcPr>
            <w:tcW w:w="993" w:type="dxa"/>
            <w:gridSpan w:val="2"/>
          </w:tcPr>
          <w:p w14:paraId="4FD5D44F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593EAFBE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54E8EC15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06B5B63A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952174" w:rsidRPr="00C546EF" w14:paraId="6E3834FD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553361BF" w14:textId="77777777" w:rsidR="00952174" w:rsidRPr="00C546EF" w:rsidRDefault="00952174" w:rsidP="00952174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IIB10</w:t>
            </w:r>
          </w:p>
        </w:tc>
        <w:tc>
          <w:tcPr>
            <w:tcW w:w="2977" w:type="dxa"/>
            <w:gridSpan w:val="2"/>
          </w:tcPr>
          <w:p w14:paraId="2F39B6C0" w14:textId="047A695F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 xml:space="preserve">Dykcja </w:t>
            </w:r>
          </w:p>
        </w:tc>
        <w:tc>
          <w:tcPr>
            <w:tcW w:w="2551" w:type="dxa"/>
            <w:gridSpan w:val="2"/>
            <w:vAlign w:val="center"/>
          </w:tcPr>
          <w:p w14:paraId="5424BFD6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K_U09; K_K03</w:t>
            </w:r>
          </w:p>
        </w:tc>
        <w:tc>
          <w:tcPr>
            <w:tcW w:w="993" w:type="dxa"/>
            <w:gridSpan w:val="2"/>
          </w:tcPr>
          <w:p w14:paraId="20E057A6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598F4C27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69694DA1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07D4150C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952174" w:rsidRPr="00C546EF" w14:paraId="4C8A75C3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7D55C09F" w14:textId="77777777" w:rsidR="00952174" w:rsidRPr="00C546EF" w:rsidRDefault="00952174" w:rsidP="00952174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color w:val="000000"/>
                <w:sz w:val="20"/>
                <w:szCs w:val="20"/>
              </w:rPr>
              <w:t>IB11</w:t>
            </w:r>
          </w:p>
        </w:tc>
        <w:tc>
          <w:tcPr>
            <w:tcW w:w="2977" w:type="dxa"/>
            <w:gridSpan w:val="2"/>
          </w:tcPr>
          <w:p w14:paraId="5DCB978F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Instytucjonalny  PR</w:t>
            </w:r>
          </w:p>
        </w:tc>
        <w:tc>
          <w:tcPr>
            <w:tcW w:w="2551" w:type="dxa"/>
            <w:gridSpan w:val="2"/>
            <w:vAlign w:val="center"/>
          </w:tcPr>
          <w:p w14:paraId="66823644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K_W02; K_W04; K_U02; K_K03</w:t>
            </w:r>
          </w:p>
        </w:tc>
        <w:tc>
          <w:tcPr>
            <w:tcW w:w="993" w:type="dxa"/>
            <w:gridSpan w:val="2"/>
          </w:tcPr>
          <w:p w14:paraId="2C68CF6E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4BEA8B0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7FE52E43" w14:textId="77777777" w:rsidR="00952174" w:rsidRPr="00C546EF" w:rsidRDefault="00952174" w:rsidP="00952174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162CB78E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952174" w:rsidRPr="00C546EF" w14:paraId="7ECBC5FB" w14:textId="77777777" w:rsidTr="00916E04">
        <w:trPr>
          <w:trHeight w:val="163"/>
        </w:trPr>
        <w:tc>
          <w:tcPr>
            <w:tcW w:w="709" w:type="dxa"/>
            <w:vAlign w:val="center"/>
          </w:tcPr>
          <w:p w14:paraId="76D49600" w14:textId="77777777" w:rsidR="00952174" w:rsidRPr="00C546EF" w:rsidRDefault="00952174" w:rsidP="00952174">
            <w:pPr>
              <w:spacing w:before="120"/>
              <w:rPr>
                <w:rFonts w:ascii="Corbel" w:hAnsi="Corbe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548B67DF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31CC92E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25EA429" w14:textId="77777777" w:rsidR="00952174" w:rsidRPr="00C546EF" w:rsidRDefault="00952174" w:rsidP="00952174">
            <w:pPr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210</w:t>
            </w:r>
          </w:p>
        </w:tc>
        <w:tc>
          <w:tcPr>
            <w:tcW w:w="850" w:type="dxa"/>
            <w:vAlign w:val="center"/>
          </w:tcPr>
          <w:p w14:paraId="03CC6017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--</w:t>
            </w:r>
          </w:p>
        </w:tc>
        <w:tc>
          <w:tcPr>
            <w:tcW w:w="992" w:type="dxa"/>
            <w:vAlign w:val="center"/>
          </w:tcPr>
          <w:p w14:paraId="528EF664" w14:textId="77777777" w:rsidR="00952174" w:rsidRPr="00C546EF" w:rsidRDefault="00952174" w:rsidP="00952174">
            <w:pPr>
              <w:pStyle w:val="Bezodstpw"/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8F3AB3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27</w:t>
            </w:r>
          </w:p>
        </w:tc>
      </w:tr>
      <w:tr w:rsidR="00952174" w:rsidRPr="00C546EF" w14:paraId="797A9ADD" w14:textId="77777777" w:rsidTr="002660DE">
        <w:trPr>
          <w:trHeight w:val="340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6A773008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lastRenderedPageBreak/>
              <w:t xml:space="preserve">Grupa przedmiotów z zakresu </w:t>
            </w:r>
            <w:proofErr w:type="spellStart"/>
            <w:r w:rsidRPr="00C546EF">
              <w:rPr>
                <w:rFonts w:ascii="Corbel" w:hAnsi="Corbel"/>
                <w:sz w:val="20"/>
                <w:szCs w:val="20"/>
              </w:rPr>
              <w:t>informatologii</w:t>
            </w:r>
            <w:proofErr w:type="spellEnd"/>
          </w:p>
        </w:tc>
      </w:tr>
      <w:tr w:rsidR="00952174" w:rsidRPr="00C546EF" w14:paraId="75AF7D5B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6F940911" w14:textId="77777777" w:rsidR="00952174" w:rsidRPr="00C546EF" w:rsidRDefault="00952174" w:rsidP="00952174">
            <w:pPr>
              <w:rPr>
                <w:rFonts w:ascii="Corbel" w:eastAsia="Calibri" w:hAnsi="Corbel" w:cs="Times New Roman"/>
                <w:color w:val="000000"/>
                <w:sz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</w:rPr>
              <w:t>IIC12</w:t>
            </w:r>
          </w:p>
        </w:tc>
        <w:tc>
          <w:tcPr>
            <w:tcW w:w="2977" w:type="dxa"/>
            <w:gridSpan w:val="2"/>
          </w:tcPr>
          <w:p w14:paraId="1D2CC9E3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</w:rPr>
            </w:pPr>
            <w:r w:rsidRPr="00C546EF">
              <w:rPr>
                <w:rFonts w:ascii="Corbel" w:eastAsia="Calibri" w:hAnsi="Corbel" w:cs="Times New Roman"/>
                <w:sz w:val="20"/>
              </w:rPr>
              <w:t xml:space="preserve">Wprowadzenie do </w:t>
            </w:r>
          </w:p>
          <w:p w14:paraId="5A49D4EB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</w:rPr>
            </w:pPr>
            <w:proofErr w:type="spellStart"/>
            <w:r w:rsidRPr="00C546EF">
              <w:rPr>
                <w:rFonts w:ascii="Corbel" w:eastAsia="Calibri" w:hAnsi="Corbel" w:cs="Times New Roman"/>
                <w:sz w:val="20"/>
              </w:rPr>
              <w:t>infobrokeringu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5D7A11D6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K_W04; K_U01, K_U02; K_K03</w:t>
            </w:r>
          </w:p>
        </w:tc>
        <w:tc>
          <w:tcPr>
            <w:tcW w:w="993" w:type="dxa"/>
            <w:gridSpan w:val="2"/>
          </w:tcPr>
          <w:p w14:paraId="2F0B301C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5B417531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7939BC87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37027E2E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952174" w:rsidRPr="00C546EF" w14:paraId="049F4CB1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6868F34F" w14:textId="77777777" w:rsidR="00952174" w:rsidRPr="00C546EF" w:rsidRDefault="00952174" w:rsidP="00952174">
            <w:pPr>
              <w:rPr>
                <w:rFonts w:ascii="Corbel" w:eastAsia="Calibri" w:hAnsi="Corbel" w:cs="Times New Roman"/>
                <w:color w:val="000000"/>
                <w:sz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</w:rPr>
              <w:t>IIC13</w:t>
            </w:r>
          </w:p>
        </w:tc>
        <w:tc>
          <w:tcPr>
            <w:tcW w:w="2977" w:type="dxa"/>
            <w:gridSpan w:val="2"/>
          </w:tcPr>
          <w:p w14:paraId="1D4B033B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</w:rPr>
            </w:pPr>
            <w:r w:rsidRPr="00C546EF">
              <w:rPr>
                <w:rFonts w:ascii="Corbel" w:hAnsi="Corbel" w:cs="Arial"/>
                <w:sz w:val="20"/>
                <w:szCs w:val="20"/>
              </w:rPr>
              <w:t xml:space="preserve">Media relations i współpraca </w:t>
            </w:r>
            <w:r w:rsidRPr="00C546EF">
              <w:rPr>
                <w:rFonts w:ascii="Corbel" w:hAnsi="Corbel" w:cs="Arial"/>
                <w:sz w:val="20"/>
                <w:szCs w:val="20"/>
              </w:rPr>
              <w:br/>
              <w:t>z instytucjami</w:t>
            </w:r>
          </w:p>
        </w:tc>
        <w:tc>
          <w:tcPr>
            <w:tcW w:w="2551" w:type="dxa"/>
            <w:gridSpan w:val="2"/>
            <w:vAlign w:val="center"/>
          </w:tcPr>
          <w:p w14:paraId="61C7A6A1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K_W04; K_U01, K_U02; K_K03</w:t>
            </w:r>
          </w:p>
        </w:tc>
        <w:tc>
          <w:tcPr>
            <w:tcW w:w="993" w:type="dxa"/>
            <w:gridSpan w:val="2"/>
          </w:tcPr>
          <w:p w14:paraId="4350512B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7B46C0E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646429EC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E2</w:t>
            </w:r>
          </w:p>
        </w:tc>
        <w:tc>
          <w:tcPr>
            <w:tcW w:w="709" w:type="dxa"/>
            <w:vAlign w:val="center"/>
          </w:tcPr>
          <w:p w14:paraId="71A93D3D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952174" w:rsidRPr="00C546EF" w14:paraId="337DAF64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6E4DDBC5" w14:textId="77777777" w:rsidR="00952174" w:rsidRPr="00C546EF" w:rsidRDefault="00952174" w:rsidP="00952174">
            <w:pPr>
              <w:rPr>
                <w:rFonts w:ascii="Corbel" w:eastAsia="Calibri" w:hAnsi="Corbel" w:cs="Times New Roman"/>
                <w:color w:val="000000"/>
                <w:sz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</w:rPr>
              <w:t>IIC14</w:t>
            </w:r>
          </w:p>
        </w:tc>
        <w:tc>
          <w:tcPr>
            <w:tcW w:w="2977" w:type="dxa"/>
            <w:gridSpan w:val="2"/>
          </w:tcPr>
          <w:p w14:paraId="3BF4FA9F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Źródła informacji</w:t>
            </w:r>
            <w:r w:rsidRPr="00C546EF">
              <w:rPr>
                <w:rFonts w:ascii="Corbel" w:hAnsi="Corbel" w:cs="Arial"/>
                <w:sz w:val="20"/>
                <w:szCs w:val="20"/>
              </w:rPr>
              <w:t xml:space="preserve">  wraz </w:t>
            </w:r>
            <w:r w:rsidRPr="00C546EF">
              <w:rPr>
                <w:rFonts w:ascii="Corbel" w:hAnsi="Corbel" w:cs="Arial"/>
                <w:sz w:val="20"/>
                <w:szCs w:val="20"/>
              </w:rPr>
              <w:br/>
              <w:t xml:space="preserve">z wyszukiwaniem </w:t>
            </w:r>
            <w:r w:rsidRPr="00C546EF">
              <w:rPr>
                <w:rFonts w:ascii="Corbel" w:hAnsi="Corbel" w:cs="Arial"/>
                <w:sz w:val="20"/>
                <w:szCs w:val="20"/>
              </w:rPr>
              <w:br/>
              <w:t>i oceną jakości informacji</w:t>
            </w:r>
          </w:p>
        </w:tc>
        <w:tc>
          <w:tcPr>
            <w:tcW w:w="2551" w:type="dxa"/>
            <w:gridSpan w:val="2"/>
            <w:vAlign w:val="center"/>
          </w:tcPr>
          <w:p w14:paraId="403F6886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K_W04; K_U01, K_U02; K_K03</w:t>
            </w:r>
          </w:p>
        </w:tc>
        <w:tc>
          <w:tcPr>
            <w:tcW w:w="993" w:type="dxa"/>
            <w:gridSpan w:val="2"/>
          </w:tcPr>
          <w:p w14:paraId="5B99B073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32130877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1F388B29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E3</w:t>
            </w:r>
          </w:p>
        </w:tc>
        <w:tc>
          <w:tcPr>
            <w:tcW w:w="709" w:type="dxa"/>
            <w:vAlign w:val="center"/>
          </w:tcPr>
          <w:p w14:paraId="573F53C6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952174" w:rsidRPr="00C546EF" w14:paraId="1A0B0F3F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77BE6EB5" w14:textId="77777777" w:rsidR="00952174" w:rsidRPr="00C546EF" w:rsidRDefault="00952174" w:rsidP="00952174">
            <w:pPr>
              <w:rPr>
                <w:rFonts w:ascii="Corbel" w:eastAsia="Calibri" w:hAnsi="Corbel" w:cs="Times New Roman"/>
                <w:color w:val="000000"/>
                <w:sz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</w:rPr>
              <w:t>IIC15</w:t>
            </w:r>
          </w:p>
        </w:tc>
        <w:tc>
          <w:tcPr>
            <w:tcW w:w="2977" w:type="dxa"/>
            <w:gridSpan w:val="2"/>
          </w:tcPr>
          <w:p w14:paraId="5FAA1EB9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</w:rPr>
            </w:pPr>
            <w:r w:rsidRPr="00C546EF">
              <w:rPr>
                <w:rFonts w:ascii="Corbel" w:hAnsi="Corbel" w:cs="Arial"/>
                <w:sz w:val="20"/>
                <w:szCs w:val="20"/>
              </w:rPr>
              <w:t>Instytucje otoczenia mediów</w:t>
            </w:r>
          </w:p>
        </w:tc>
        <w:tc>
          <w:tcPr>
            <w:tcW w:w="2551" w:type="dxa"/>
            <w:gridSpan w:val="2"/>
            <w:vAlign w:val="center"/>
          </w:tcPr>
          <w:p w14:paraId="1C697A8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K_W05;K_W09;K_U01;  K_K03</w:t>
            </w:r>
          </w:p>
        </w:tc>
        <w:tc>
          <w:tcPr>
            <w:tcW w:w="993" w:type="dxa"/>
            <w:gridSpan w:val="2"/>
          </w:tcPr>
          <w:p w14:paraId="158F1073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2C76B91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61A83CE3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0E34C8E1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952174" w:rsidRPr="00C546EF" w14:paraId="731BAEBA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35549D82" w14:textId="77777777" w:rsidR="00952174" w:rsidRPr="00C546EF" w:rsidRDefault="00952174" w:rsidP="00952174">
            <w:pPr>
              <w:rPr>
                <w:rFonts w:ascii="Corbel" w:eastAsia="Calibri" w:hAnsi="Corbel" w:cs="Times New Roman"/>
                <w:color w:val="000000"/>
                <w:sz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</w:rPr>
              <w:t>IIC16</w:t>
            </w:r>
          </w:p>
        </w:tc>
        <w:tc>
          <w:tcPr>
            <w:tcW w:w="2977" w:type="dxa"/>
            <w:gridSpan w:val="2"/>
          </w:tcPr>
          <w:p w14:paraId="0A2B51DB" w14:textId="77777777" w:rsidR="00952174" w:rsidRPr="00C546EF" w:rsidRDefault="00952174" w:rsidP="00952174">
            <w:pPr>
              <w:jc w:val="center"/>
              <w:rPr>
                <w:rFonts w:ascii="Corbel" w:eastAsia="Calibri" w:hAnsi="Corbel" w:cs="Arial"/>
                <w:sz w:val="20"/>
                <w:szCs w:val="20"/>
              </w:rPr>
            </w:pPr>
            <w:r w:rsidRPr="00C546EF">
              <w:rPr>
                <w:rFonts w:ascii="Corbel" w:hAnsi="Corbel" w:cs="Arial"/>
                <w:sz w:val="20"/>
                <w:szCs w:val="20"/>
              </w:rPr>
              <w:t xml:space="preserve">Tworzenie i zarządzanie </w:t>
            </w:r>
            <w:r w:rsidRPr="00C546EF">
              <w:rPr>
                <w:rFonts w:ascii="Corbel" w:hAnsi="Corbel" w:cs="Arial"/>
                <w:strike/>
                <w:sz w:val="20"/>
                <w:szCs w:val="20"/>
              </w:rPr>
              <w:br/>
            </w:r>
            <w:r w:rsidRPr="00C546EF">
              <w:rPr>
                <w:rFonts w:ascii="Corbel" w:hAnsi="Corbel" w:cs="Arial"/>
                <w:sz w:val="20"/>
                <w:szCs w:val="20"/>
              </w:rPr>
              <w:t>projektami interaktywnymi</w:t>
            </w:r>
          </w:p>
        </w:tc>
        <w:tc>
          <w:tcPr>
            <w:tcW w:w="2551" w:type="dxa"/>
            <w:gridSpan w:val="2"/>
            <w:vAlign w:val="center"/>
          </w:tcPr>
          <w:p w14:paraId="3AEFF8EE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K_W04; K_U09; K_K03</w:t>
            </w:r>
          </w:p>
        </w:tc>
        <w:tc>
          <w:tcPr>
            <w:tcW w:w="993" w:type="dxa"/>
            <w:gridSpan w:val="2"/>
          </w:tcPr>
          <w:p w14:paraId="232D890C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24EF48E2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0ACBD06F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4807ECFE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952174" w:rsidRPr="00C546EF" w14:paraId="68AC07CC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080B0957" w14:textId="77777777" w:rsidR="00952174" w:rsidRPr="00C546EF" w:rsidRDefault="00952174" w:rsidP="00952174">
            <w:pPr>
              <w:rPr>
                <w:rFonts w:ascii="Corbel" w:eastAsia="Calibri" w:hAnsi="Corbel" w:cs="Times New Roman"/>
                <w:color w:val="000000"/>
                <w:sz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</w:rPr>
              <w:t>IIC17</w:t>
            </w:r>
          </w:p>
        </w:tc>
        <w:tc>
          <w:tcPr>
            <w:tcW w:w="2977" w:type="dxa"/>
            <w:gridSpan w:val="2"/>
          </w:tcPr>
          <w:p w14:paraId="2A71F425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Komputerowe programy </w:t>
            </w:r>
          </w:p>
          <w:p w14:paraId="70B0095A" w14:textId="77777777" w:rsidR="00952174" w:rsidRPr="00C546EF" w:rsidRDefault="00952174" w:rsidP="00952174">
            <w:pPr>
              <w:jc w:val="center"/>
              <w:rPr>
                <w:rFonts w:ascii="Corbel" w:eastAsia="Calibri" w:hAnsi="Corbel" w:cs="Aria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specjalistyczne</w:t>
            </w:r>
            <w:r w:rsidRPr="00C546EF">
              <w:rPr>
                <w:rStyle w:val="Odwoanieprzypisudolnego"/>
                <w:rFonts w:ascii="Corbel" w:hAnsi="Corbel"/>
                <w:sz w:val="20"/>
                <w:szCs w:val="20"/>
              </w:rPr>
              <w:footnoteReference w:id="7"/>
            </w:r>
          </w:p>
        </w:tc>
        <w:tc>
          <w:tcPr>
            <w:tcW w:w="2551" w:type="dxa"/>
            <w:gridSpan w:val="2"/>
            <w:vAlign w:val="center"/>
          </w:tcPr>
          <w:p w14:paraId="2C63C0B3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K_W06; K_U05; K_K03</w:t>
            </w:r>
          </w:p>
        </w:tc>
        <w:tc>
          <w:tcPr>
            <w:tcW w:w="993" w:type="dxa"/>
            <w:gridSpan w:val="2"/>
          </w:tcPr>
          <w:p w14:paraId="09E46860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  <w:vAlign w:val="center"/>
          </w:tcPr>
          <w:p w14:paraId="1A84DA15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75AF1BBC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59C7FFC5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952174" w:rsidRPr="00C546EF" w14:paraId="2C8B8925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2AB41825" w14:textId="77777777" w:rsidR="00952174" w:rsidRPr="00C546EF" w:rsidRDefault="00952174" w:rsidP="00952174">
            <w:pPr>
              <w:rPr>
                <w:rFonts w:ascii="Corbel" w:eastAsia="Calibri" w:hAnsi="Corbel" w:cs="Times New Roman"/>
                <w:color w:val="000000"/>
                <w:sz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</w:rPr>
              <w:t>IIC18</w:t>
            </w:r>
          </w:p>
        </w:tc>
        <w:tc>
          <w:tcPr>
            <w:tcW w:w="2977" w:type="dxa"/>
            <w:gridSpan w:val="2"/>
          </w:tcPr>
          <w:p w14:paraId="5A0F00A8" w14:textId="77777777" w:rsidR="00952174" w:rsidRPr="00C546EF" w:rsidRDefault="00952174" w:rsidP="00952174">
            <w:pPr>
              <w:jc w:val="center"/>
              <w:rPr>
                <w:rFonts w:ascii="Corbel" w:eastAsia="Calibri" w:hAnsi="Corbel" w:cs="Arial"/>
                <w:sz w:val="20"/>
                <w:szCs w:val="20"/>
              </w:rPr>
            </w:pPr>
            <w:r w:rsidRPr="00C546EF">
              <w:rPr>
                <w:rFonts w:ascii="Corbel" w:hAnsi="Corbel" w:cs="Arial"/>
                <w:sz w:val="20"/>
                <w:szCs w:val="20"/>
              </w:rPr>
              <w:t>Dziennikarstwo danych</w:t>
            </w:r>
          </w:p>
        </w:tc>
        <w:tc>
          <w:tcPr>
            <w:tcW w:w="2551" w:type="dxa"/>
            <w:gridSpan w:val="2"/>
            <w:vAlign w:val="center"/>
          </w:tcPr>
          <w:p w14:paraId="0C99163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K_W04; K_U01; K_U02; K_K03</w:t>
            </w:r>
          </w:p>
        </w:tc>
        <w:tc>
          <w:tcPr>
            <w:tcW w:w="993" w:type="dxa"/>
            <w:gridSpan w:val="2"/>
          </w:tcPr>
          <w:p w14:paraId="67F6B02B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  <w:vAlign w:val="center"/>
          </w:tcPr>
          <w:p w14:paraId="7DD1608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6471CF85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7D331A79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952174" w:rsidRPr="00C546EF" w14:paraId="6917B315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00192D95" w14:textId="77777777" w:rsidR="00952174" w:rsidRPr="00C546EF" w:rsidRDefault="00952174" w:rsidP="00952174">
            <w:pPr>
              <w:rPr>
                <w:rFonts w:ascii="Corbel" w:eastAsia="Calibri" w:hAnsi="Corbel" w:cs="Times New Roman"/>
                <w:color w:val="000000"/>
                <w:sz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</w:rPr>
              <w:t>IIC19</w:t>
            </w:r>
          </w:p>
        </w:tc>
        <w:tc>
          <w:tcPr>
            <w:tcW w:w="2977" w:type="dxa"/>
            <w:gridSpan w:val="2"/>
          </w:tcPr>
          <w:p w14:paraId="60F65823" w14:textId="77777777" w:rsidR="00952174" w:rsidRPr="00C546EF" w:rsidRDefault="00952174" w:rsidP="00952174">
            <w:pPr>
              <w:jc w:val="center"/>
              <w:rPr>
                <w:rFonts w:ascii="Corbel" w:eastAsia="Calibri" w:hAnsi="Corbel" w:cs="Arial"/>
                <w:sz w:val="20"/>
                <w:szCs w:val="20"/>
              </w:rPr>
            </w:pPr>
            <w:r w:rsidRPr="00C546EF">
              <w:rPr>
                <w:rFonts w:ascii="Corbel" w:hAnsi="Corbel" w:cs="Arial"/>
                <w:sz w:val="20"/>
                <w:szCs w:val="20"/>
              </w:rPr>
              <w:t xml:space="preserve">Analiza oraz interpretacja </w:t>
            </w:r>
            <w:r w:rsidRPr="00C546EF">
              <w:rPr>
                <w:rFonts w:ascii="Corbel" w:hAnsi="Corbel" w:cs="Arial"/>
                <w:sz w:val="20"/>
                <w:szCs w:val="20"/>
              </w:rPr>
              <w:br/>
              <w:t xml:space="preserve">danych z obudową </w:t>
            </w:r>
            <w:r w:rsidRPr="00C546EF">
              <w:rPr>
                <w:rFonts w:ascii="Corbel" w:hAnsi="Corbel" w:cs="Arial"/>
                <w:sz w:val="20"/>
                <w:szCs w:val="20"/>
              </w:rPr>
              <w:br/>
              <w:t>i wizualizacją informacji</w:t>
            </w:r>
          </w:p>
        </w:tc>
        <w:tc>
          <w:tcPr>
            <w:tcW w:w="2551" w:type="dxa"/>
            <w:gridSpan w:val="2"/>
            <w:vAlign w:val="center"/>
          </w:tcPr>
          <w:p w14:paraId="65A01A98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K_W04; K_U01; K_U02; K_K03</w:t>
            </w:r>
          </w:p>
        </w:tc>
        <w:tc>
          <w:tcPr>
            <w:tcW w:w="993" w:type="dxa"/>
            <w:gridSpan w:val="2"/>
          </w:tcPr>
          <w:p w14:paraId="4A292591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2792F82E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4C47C1A5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77DCB4F9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952174" w:rsidRPr="00C546EF" w14:paraId="62A37ACD" w14:textId="77777777" w:rsidTr="00916E04">
        <w:trPr>
          <w:trHeight w:val="262"/>
        </w:trPr>
        <w:tc>
          <w:tcPr>
            <w:tcW w:w="709" w:type="dxa"/>
            <w:vAlign w:val="center"/>
          </w:tcPr>
          <w:p w14:paraId="4D3E2BEE" w14:textId="77777777" w:rsidR="00952174" w:rsidRPr="00C546EF" w:rsidRDefault="00952174" w:rsidP="00952174">
            <w:pPr>
              <w:spacing w:before="120"/>
              <w:rPr>
                <w:rFonts w:ascii="Corbel" w:hAnsi="Corbel"/>
                <w:color w:val="000000"/>
                <w:sz w:val="20"/>
              </w:rPr>
            </w:pPr>
          </w:p>
        </w:tc>
        <w:tc>
          <w:tcPr>
            <w:tcW w:w="2977" w:type="dxa"/>
            <w:gridSpan w:val="2"/>
          </w:tcPr>
          <w:p w14:paraId="65283A9A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35D0A6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365C154" w14:textId="77777777" w:rsidR="00952174" w:rsidRPr="00C546EF" w:rsidRDefault="00952174" w:rsidP="00952174">
            <w:pPr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140</w:t>
            </w:r>
          </w:p>
        </w:tc>
        <w:tc>
          <w:tcPr>
            <w:tcW w:w="850" w:type="dxa"/>
            <w:vAlign w:val="center"/>
          </w:tcPr>
          <w:p w14:paraId="61B6832A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--</w:t>
            </w:r>
          </w:p>
        </w:tc>
        <w:tc>
          <w:tcPr>
            <w:tcW w:w="992" w:type="dxa"/>
            <w:vAlign w:val="center"/>
          </w:tcPr>
          <w:p w14:paraId="31D2BF52" w14:textId="77777777" w:rsidR="00952174" w:rsidRPr="00C546EF" w:rsidRDefault="00952174" w:rsidP="00952174">
            <w:pPr>
              <w:pStyle w:val="Bezodstpw"/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027731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19</w:t>
            </w:r>
          </w:p>
        </w:tc>
      </w:tr>
      <w:tr w:rsidR="00952174" w:rsidRPr="00C546EF" w14:paraId="1BB21AFA" w14:textId="77777777" w:rsidTr="002660DE">
        <w:trPr>
          <w:trHeight w:val="385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34AAE8CF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trike/>
                <w:sz w:val="20"/>
                <w:szCs w:val="20"/>
              </w:rPr>
              <w:t>Grupa przedmiotów kierunkowych</w:t>
            </w:r>
            <w:r w:rsidRPr="00C546EF">
              <w:rPr>
                <w:rFonts w:ascii="Corbel" w:hAnsi="Corbel" w:cs="TimesNewRomanPSMT"/>
                <w:sz w:val="20"/>
                <w:szCs w:val="20"/>
              </w:rPr>
              <w:t xml:space="preserve">/ specjalność/ </w:t>
            </w:r>
            <w:r w:rsidRPr="00C546EF">
              <w:rPr>
                <w:rFonts w:ascii="Corbel" w:hAnsi="Corbel" w:cs="TimesNewRomanPSMT"/>
                <w:strike/>
                <w:sz w:val="20"/>
                <w:szCs w:val="20"/>
              </w:rPr>
              <w:t>ścieżka kształcenia w zakresie</w:t>
            </w:r>
            <w:r w:rsidRPr="00C546EF">
              <w:rPr>
                <w:rFonts w:ascii="Corbel" w:hAnsi="Corbel" w:cs="TimesNewRomanPSMT"/>
                <w:sz w:val="20"/>
                <w:szCs w:val="20"/>
              </w:rPr>
              <w:t xml:space="preserve"> : </w:t>
            </w: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 xml:space="preserve">reklama, </w:t>
            </w:r>
            <w:proofErr w:type="spellStart"/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concierge</w:t>
            </w:r>
            <w:proofErr w:type="spellEnd"/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 xml:space="preserve"> i PR</w:t>
            </w:r>
          </w:p>
        </w:tc>
      </w:tr>
      <w:tr w:rsidR="00952174" w:rsidRPr="00C546EF" w14:paraId="13B4FD55" w14:textId="77777777" w:rsidTr="008030D1">
        <w:trPr>
          <w:trHeight w:val="227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1AC1B121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Grupa przedmiotów literaturoznawczo-kulturoznawczych</w:t>
            </w:r>
          </w:p>
        </w:tc>
      </w:tr>
      <w:tr w:rsidR="00952174" w:rsidRPr="00C546EF" w14:paraId="6EAF3BD6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21675E27" w14:textId="77777777" w:rsidR="00952174" w:rsidRPr="00C546EF" w:rsidRDefault="00952174" w:rsidP="00952174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IIIA1</w:t>
            </w:r>
          </w:p>
        </w:tc>
        <w:tc>
          <w:tcPr>
            <w:tcW w:w="2977" w:type="dxa"/>
            <w:gridSpan w:val="2"/>
          </w:tcPr>
          <w:p w14:paraId="1593C175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</w:rPr>
              <w:t xml:space="preserve">Aktywność kulturalna </w:t>
            </w:r>
            <w:r w:rsidRPr="00C546EF">
              <w:rPr>
                <w:rFonts w:ascii="Corbel" w:hAnsi="Corbel"/>
                <w:sz w:val="20"/>
              </w:rPr>
              <w:br/>
              <w:t>współczesnego człowieka</w:t>
            </w:r>
            <w:r w:rsidRPr="00C546EF">
              <w:rPr>
                <w:rStyle w:val="Odwoanieprzypisudolnego"/>
                <w:rFonts w:ascii="Corbel" w:hAnsi="Corbel"/>
                <w:sz w:val="20"/>
              </w:rPr>
              <w:footnoteReference w:id="8"/>
            </w:r>
          </w:p>
        </w:tc>
        <w:tc>
          <w:tcPr>
            <w:tcW w:w="2551" w:type="dxa"/>
            <w:gridSpan w:val="2"/>
            <w:vAlign w:val="center"/>
          </w:tcPr>
          <w:p w14:paraId="60715D53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K_W06; K_W09; K_U09; K_K03</w:t>
            </w:r>
          </w:p>
        </w:tc>
        <w:tc>
          <w:tcPr>
            <w:tcW w:w="993" w:type="dxa"/>
            <w:gridSpan w:val="2"/>
          </w:tcPr>
          <w:p w14:paraId="78161F5A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03BDB69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20133C57" w14:textId="77777777" w:rsidR="00952174" w:rsidRPr="00C546EF" w:rsidRDefault="00952174" w:rsidP="00952174">
            <w:pPr>
              <w:pStyle w:val="Bezodstpw"/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b/>
                <w:color w:val="000000"/>
                <w:sz w:val="20"/>
                <w:szCs w:val="20"/>
              </w:rPr>
              <w:t>--</w:t>
            </w:r>
          </w:p>
        </w:tc>
        <w:tc>
          <w:tcPr>
            <w:tcW w:w="709" w:type="dxa"/>
            <w:vAlign w:val="center"/>
          </w:tcPr>
          <w:p w14:paraId="1CFE9BE4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952174" w:rsidRPr="00C546EF" w14:paraId="0E38C5DF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539781EB" w14:textId="77777777" w:rsidR="00952174" w:rsidRPr="00C546EF" w:rsidRDefault="00952174" w:rsidP="00952174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IIIA2</w:t>
            </w:r>
          </w:p>
        </w:tc>
        <w:tc>
          <w:tcPr>
            <w:tcW w:w="2977" w:type="dxa"/>
            <w:gridSpan w:val="2"/>
          </w:tcPr>
          <w:p w14:paraId="765FF3E7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hAnsi="Corbel"/>
                <w:noProof/>
                <w:sz w:val="20"/>
                <w:szCs w:val="20"/>
              </w:rPr>
              <w:t>Sztuka w przekazie reklamowym</w:t>
            </w:r>
          </w:p>
        </w:tc>
        <w:tc>
          <w:tcPr>
            <w:tcW w:w="2551" w:type="dxa"/>
            <w:gridSpan w:val="2"/>
            <w:vAlign w:val="center"/>
          </w:tcPr>
          <w:p w14:paraId="5A1CD576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K_W06; K_W09; K_U09; K_K03</w:t>
            </w:r>
          </w:p>
        </w:tc>
        <w:tc>
          <w:tcPr>
            <w:tcW w:w="993" w:type="dxa"/>
            <w:gridSpan w:val="2"/>
          </w:tcPr>
          <w:p w14:paraId="1F35E31D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7156A1CE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238A469C" w14:textId="77777777" w:rsidR="00952174" w:rsidRPr="00C546EF" w:rsidRDefault="00952174" w:rsidP="00952174">
            <w:pPr>
              <w:pStyle w:val="Bezodstpw"/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b/>
                <w:color w:val="000000"/>
                <w:sz w:val="20"/>
                <w:szCs w:val="20"/>
              </w:rPr>
              <w:t>--</w:t>
            </w:r>
          </w:p>
        </w:tc>
        <w:tc>
          <w:tcPr>
            <w:tcW w:w="709" w:type="dxa"/>
            <w:vAlign w:val="center"/>
          </w:tcPr>
          <w:p w14:paraId="0AC3A25F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952174" w:rsidRPr="00C546EF" w14:paraId="6A2EE5A8" w14:textId="77777777" w:rsidTr="00916E04">
        <w:trPr>
          <w:trHeight w:val="303"/>
        </w:trPr>
        <w:tc>
          <w:tcPr>
            <w:tcW w:w="709" w:type="dxa"/>
            <w:vAlign w:val="center"/>
          </w:tcPr>
          <w:p w14:paraId="330BA7B2" w14:textId="77777777" w:rsidR="00952174" w:rsidRPr="00C546EF" w:rsidRDefault="00952174" w:rsidP="00952174">
            <w:pPr>
              <w:spacing w:before="120"/>
              <w:rPr>
                <w:rFonts w:ascii="Corbel" w:hAnsi="Corbel"/>
                <w:color w:val="000000"/>
                <w:sz w:val="20"/>
              </w:rPr>
            </w:pPr>
          </w:p>
        </w:tc>
        <w:tc>
          <w:tcPr>
            <w:tcW w:w="2977" w:type="dxa"/>
            <w:gridSpan w:val="2"/>
          </w:tcPr>
          <w:p w14:paraId="612D2D88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D389A64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F87BBF5" w14:textId="77777777" w:rsidR="00952174" w:rsidRPr="00C546EF" w:rsidRDefault="00952174" w:rsidP="00952174">
            <w:pPr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45</w:t>
            </w:r>
          </w:p>
        </w:tc>
        <w:tc>
          <w:tcPr>
            <w:tcW w:w="850" w:type="dxa"/>
            <w:vAlign w:val="center"/>
          </w:tcPr>
          <w:p w14:paraId="35426060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--</w:t>
            </w:r>
          </w:p>
        </w:tc>
        <w:tc>
          <w:tcPr>
            <w:tcW w:w="992" w:type="dxa"/>
            <w:vAlign w:val="center"/>
          </w:tcPr>
          <w:p w14:paraId="4E780975" w14:textId="77777777" w:rsidR="00952174" w:rsidRPr="00C546EF" w:rsidRDefault="00952174" w:rsidP="00952174">
            <w:pPr>
              <w:pStyle w:val="Bezodstpw"/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0FAB63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6</w:t>
            </w:r>
          </w:p>
        </w:tc>
      </w:tr>
      <w:tr w:rsidR="00952174" w:rsidRPr="00C546EF" w14:paraId="76D92B44" w14:textId="77777777" w:rsidTr="008030D1">
        <w:trPr>
          <w:trHeight w:val="227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242D3F11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Grupa przedmiotów z zakresu języka, komunikacji, etykiety i psychologii</w:t>
            </w:r>
          </w:p>
        </w:tc>
      </w:tr>
      <w:tr w:rsidR="00952174" w:rsidRPr="00C546EF" w14:paraId="13B5725C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045DC379" w14:textId="77777777" w:rsidR="00952174" w:rsidRPr="00C546EF" w:rsidRDefault="00952174" w:rsidP="00952174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IIIB3</w:t>
            </w:r>
          </w:p>
        </w:tc>
        <w:tc>
          <w:tcPr>
            <w:tcW w:w="2977" w:type="dxa"/>
            <w:gridSpan w:val="2"/>
          </w:tcPr>
          <w:p w14:paraId="1C209E80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</w:rPr>
              <w:t xml:space="preserve">Komunikacja interpersonalna </w:t>
            </w:r>
            <w:r w:rsidRPr="00C546EF">
              <w:rPr>
                <w:rFonts w:ascii="Corbel" w:hAnsi="Corbel"/>
                <w:sz w:val="20"/>
              </w:rPr>
              <w:br/>
              <w:t>z technikami negocjacji</w:t>
            </w:r>
          </w:p>
        </w:tc>
        <w:tc>
          <w:tcPr>
            <w:tcW w:w="2551" w:type="dxa"/>
            <w:gridSpan w:val="2"/>
            <w:vAlign w:val="center"/>
          </w:tcPr>
          <w:p w14:paraId="2A6D480D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K_W07; K_W08; K_U09; K_K03</w:t>
            </w:r>
          </w:p>
        </w:tc>
        <w:tc>
          <w:tcPr>
            <w:tcW w:w="993" w:type="dxa"/>
            <w:gridSpan w:val="2"/>
          </w:tcPr>
          <w:p w14:paraId="3D71F35D" w14:textId="77777777" w:rsidR="00952174" w:rsidRPr="00C546EF" w:rsidRDefault="00952174" w:rsidP="00952174">
            <w:pPr>
              <w:spacing w:before="120"/>
              <w:ind w:left="708" w:hanging="708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57920C0D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18E543B0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E2</w:t>
            </w:r>
          </w:p>
        </w:tc>
        <w:tc>
          <w:tcPr>
            <w:tcW w:w="709" w:type="dxa"/>
            <w:vAlign w:val="center"/>
          </w:tcPr>
          <w:p w14:paraId="2E627F2B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952174" w:rsidRPr="00C546EF" w14:paraId="2D82DD04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32F0EFD1" w14:textId="77777777" w:rsidR="00952174" w:rsidRPr="00C546EF" w:rsidRDefault="00952174" w:rsidP="00952174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IIIB4</w:t>
            </w:r>
          </w:p>
        </w:tc>
        <w:tc>
          <w:tcPr>
            <w:tcW w:w="2977" w:type="dxa"/>
            <w:gridSpan w:val="2"/>
          </w:tcPr>
          <w:p w14:paraId="602CE7D6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</w:rPr>
            </w:pPr>
            <w:r w:rsidRPr="00C546EF">
              <w:rPr>
                <w:rFonts w:ascii="Corbel" w:hAnsi="Corbel"/>
                <w:sz w:val="20"/>
              </w:rPr>
              <w:t>Pracownia form reklamowych</w:t>
            </w:r>
          </w:p>
          <w:p w14:paraId="35C6DE73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950B639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K_W07; K_W08; K_U09; K_K03</w:t>
            </w:r>
          </w:p>
        </w:tc>
        <w:tc>
          <w:tcPr>
            <w:tcW w:w="993" w:type="dxa"/>
            <w:gridSpan w:val="2"/>
          </w:tcPr>
          <w:p w14:paraId="186B7762" w14:textId="77777777" w:rsidR="00952174" w:rsidRPr="00C546EF" w:rsidRDefault="00952174" w:rsidP="00952174">
            <w:pPr>
              <w:spacing w:before="120"/>
              <w:ind w:left="708" w:hanging="708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14:paraId="6DCFB9C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5517C716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E3</w:t>
            </w:r>
          </w:p>
        </w:tc>
        <w:tc>
          <w:tcPr>
            <w:tcW w:w="709" w:type="dxa"/>
            <w:vAlign w:val="center"/>
          </w:tcPr>
          <w:p w14:paraId="0C3D7A20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</w:tr>
      <w:tr w:rsidR="00952174" w:rsidRPr="00C546EF" w14:paraId="677AEFA1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1065AF8F" w14:textId="77777777" w:rsidR="00952174" w:rsidRPr="00C546EF" w:rsidRDefault="00952174" w:rsidP="00952174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IIIB5</w:t>
            </w:r>
          </w:p>
        </w:tc>
        <w:tc>
          <w:tcPr>
            <w:tcW w:w="2977" w:type="dxa"/>
            <w:gridSpan w:val="2"/>
          </w:tcPr>
          <w:p w14:paraId="280CB0E8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bCs/>
                <w:sz w:val="20"/>
                <w:szCs w:val="20"/>
              </w:rPr>
              <w:t>Etykieta biznesu (</w:t>
            </w:r>
            <w:r w:rsidRPr="00C546EF">
              <w:rPr>
                <w:rFonts w:ascii="Corbel" w:eastAsia="Calibri" w:hAnsi="Corbel" w:cs="Times New Roman"/>
                <w:bCs/>
                <w:i/>
                <w:sz w:val="20"/>
                <w:szCs w:val="20"/>
              </w:rPr>
              <w:t>savoir vivre</w:t>
            </w:r>
            <w:r w:rsidRPr="00C546EF">
              <w:rPr>
                <w:rFonts w:ascii="Corbel" w:eastAsia="Calibri" w:hAnsi="Corbel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14:paraId="09EB715A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K_W09; K_U09; K_K03</w:t>
            </w:r>
          </w:p>
        </w:tc>
        <w:tc>
          <w:tcPr>
            <w:tcW w:w="993" w:type="dxa"/>
            <w:gridSpan w:val="2"/>
          </w:tcPr>
          <w:p w14:paraId="28683E99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42363033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33E3EC58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49EEC150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952174" w:rsidRPr="00C546EF" w14:paraId="17C8E63A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7247DDF5" w14:textId="77777777" w:rsidR="00952174" w:rsidRPr="00C546EF" w:rsidRDefault="00952174" w:rsidP="00952174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IIIB6</w:t>
            </w:r>
          </w:p>
        </w:tc>
        <w:tc>
          <w:tcPr>
            <w:tcW w:w="2977" w:type="dxa"/>
            <w:gridSpan w:val="2"/>
          </w:tcPr>
          <w:p w14:paraId="4A1B047A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  <w:vertAlign w:val="superscript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Wystąpienia publiczne i teksty użytkowe</w:t>
            </w:r>
          </w:p>
        </w:tc>
        <w:tc>
          <w:tcPr>
            <w:tcW w:w="2551" w:type="dxa"/>
            <w:gridSpan w:val="2"/>
            <w:vAlign w:val="center"/>
          </w:tcPr>
          <w:p w14:paraId="09879B8F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K_W07; K_W08; K_U09; K_K03</w:t>
            </w:r>
          </w:p>
        </w:tc>
        <w:tc>
          <w:tcPr>
            <w:tcW w:w="993" w:type="dxa"/>
            <w:gridSpan w:val="2"/>
          </w:tcPr>
          <w:p w14:paraId="32676B42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vAlign w:val="center"/>
          </w:tcPr>
          <w:p w14:paraId="448A8031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1064C101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044CF7BE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952174" w:rsidRPr="00C546EF" w14:paraId="440D195C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11350D60" w14:textId="77777777" w:rsidR="00952174" w:rsidRPr="00C546EF" w:rsidRDefault="00952174" w:rsidP="00952174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IIIB7</w:t>
            </w:r>
          </w:p>
        </w:tc>
        <w:tc>
          <w:tcPr>
            <w:tcW w:w="2977" w:type="dxa"/>
            <w:gridSpan w:val="2"/>
          </w:tcPr>
          <w:p w14:paraId="3B4EC83C" w14:textId="67292219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trike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 xml:space="preserve">Dykcja </w:t>
            </w:r>
          </w:p>
        </w:tc>
        <w:tc>
          <w:tcPr>
            <w:tcW w:w="2551" w:type="dxa"/>
            <w:gridSpan w:val="2"/>
            <w:vAlign w:val="center"/>
          </w:tcPr>
          <w:p w14:paraId="58646DA7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K_U09; K_K03</w:t>
            </w:r>
          </w:p>
        </w:tc>
        <w:tc>
          <w:tcPr>
            <w:tcW w:w="993" w:type="dxa"/>
            <w:gridSpan w:val="2"/>
          </w:tcPr>
          <w:p w14:paraId="1FCF80ED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7691D518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53A8E11E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10D12F37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952174" w:rsidRPr="00C546EF" w14:paraId="7AE8BB99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4592CA18" w14:textId="77777777" w:rsidR="00952174" w:rsidRPr="00C546EF" w:rsidRDefault="00952174" w:rsidP="00952174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IIIB8</w:t>
            </w:r>
          </w:p>
        </w:tc>
        <w:tc>
          <w:tcPr>
            <w:tcW w:w="2977" w:type="dxa"/>
            <w:gridSpan w:val="2"/>
          </w:tcPr>
          <w:p w14:paraId="2B5FD53C" w14:textId="300E08F4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Techniki perswazji</w:t>
            </w:r>
            <w:r w:rsidR="00EE530D"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 xml:space="preserve"> </w:t>
            </w:r>
            <w:r w:rsidRPr="00C546EF">
              <w:rPr>
                <w:rFonts w:ascii="Corbel" w:hAnsi="Corbel"/>
                <w:sz w:val="20"/>
                <w:szCs w:val="20"/>
              </w:rPr>
              <w:t>z elementami autoprezentacji</w:t>
            </w:r>
          </w:p>
        </w:tc>
        <w:tc>
          <w:tcPr>
            <w:tcW w:w="2551" w:type="dxa"/>
            <w:gridSpan w:val="2"/>
            <w:vAlign w:val="center"/>
          </w:tcPr>
          <w:p w14:paraId="16842276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K_W07; K_W08; K_U06; K_K03</w:t>
            </w:r>
          </w:p>
        </w:tc>
        <w:tc>
          <w:tcPr>
            <w:tcW w:w="993" w:type="dxa"/>
            <w:gridSpan w:val="2"/>
          </w:tcPr>
          <w:p w14:paraId="662ABD2A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10A7EC39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151DF2C5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38F71B8D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952174" w:rsidRPr="00C546EF" w14:paraId="718DB987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4D71D272" w14:textId="77777777" w:rsidR="00952174" w:rsidRPr="00C546EF" w:rsidRDefault="00952174" w:rsidP="00952174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IIIB9</w:t>
            </w:r>
          </w:p>
        </w:tc>
        <w:tc>
          <w:tcPr>
            <w:tcW w:w="2977" w:type="dxa"/>
            <w:gridSpan w:val="2"/>
          </w:tcPr>
          <w:p w14:paraId="22A32E9E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Komunikacja niewerbalna</w:t>
            </w:r>
          </w:p>
        </w:tc>
        <w:tc>
          <w:tcPr>
            <w:tcW w:w="2551" w:type="dxa"/>
            <w:gridSpan w:val="2"/>
            <w:vAlign w:val="center"/>
          </w:tcPr>
          <w:p w14:paraId="694016A6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K_U09; K_K03</w:t>
            </w:r>
          </w:p>
        </w:tc>
        <w:tc>
          <w:tcPr>
            <w:tcW w:w="993" w:type="dxa"/>
            <w:gridSpan w:val="2"/>
          </w:tcPr>
          <w:p w14:paraId="5AB1C16F" w14:textId="77777777" w:rsidR="00952174" w:rsidRPr="00C546EF" w:rsidRDefault="00952174" w:rsidP="00952174">
            <w:pPr>
              <w:spacing w:before="120"/>
              <w:ind w:left="708" w:hanging="708"/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7056A513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4707BD5E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E4</w:t>
            </w:r>
          </w:p>
        </w:tc>
        <w:tc>
          <w:tcPr>
            <w:tcW w:w="709" w:type="dxa"/>
            <w:vAlign w:val="center"/>
          </w:tcPr>
          <w:p w14:paraId="0EF8958B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952174" w:rsidRPr="00C546EF" w14:paraId="478C427F" w14:textId="77777777" w:rsidTr="00C57D8C">
        <w:trPr>
          <w:trHeight w:val="227"/>
        </w:trPr>
        <w:tc>
          <w:tcPr>
            <w:tcW w:w="709" w:type="dxa"/>
            <w:vAlign w:val="center"/>
          </w:tcPr>
          <w:p w14:paraId="65136D8C" w14:textId="77777777" w:rsidR="00952174" w:rsidRPr="00C546EF" w:rsidRDefault="00952174" w:rsidP="00952174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IIIB10</w:t>
            </w:r>
          </w:p>
        </w:tc>
        <w:tc>
          <w:tcPr>
            <w:tcW w:w="2977" w:type="dxa"/>
            <w:gridSpan w:val="2"/>
          </w:tcPr>
          <w:p w14:paraId="355E774A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Zarządzanie informacją </w:t>
            </w:r>
            <w:r w:rsidRPr="00C546EF">
              <w:rPr>
                <w:rFonts w:ascii="Corbel" w:hAnsi="Corbel"/>
                <w:sz w:val="20"/>
                <w:szCs w:val="20"/>
              </w:rPr>
              <w:br/>
              <w:t xml:space="preserve">z elementami zarządzania </w:t>
            </w:r>
            <w:r w:rsidRPr="00C546EF">
              <w:rPr>
                <w:rFonts w:ascii="Corbel" w:hAnsi="Corbel"/>
                <w:sz w:val="20"/>
                <w:szCs w:val="20"/>
              </w:rPr>
              <w:br/>
              <w:t>kryzysowego</w:t>
            </w:r>
          </w:p>
        </w:tc>
        <w:tc>
          <w:tcPr>
            <w:tcW w:w="2551" w:type="dxa"/>
            <w:gridSpan w:val="2"/>
            <w:vAlign w:val="center"/>
          </w:tcPr>
          <w:p w14:paraId="04132D26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K_W03; K_W04; K_W07; K_W08; K_K03</w:t>
            </w:r>
          </w:p>
        </w:tc>
        <w:tc>
          <w:tcPr>
            <w:tcW w:w="993" w:type="dxa"/>
            <w:gridSpan w:val="2"/>
            <w:vAlign w:val="center"/>
          </w:tcPr>
          <w:p w14:paraId="6EB7C76B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1B6A520E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58DA9211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54226BBE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952174" w:rsidRPr="00C546EF" w14:paraId="284D2183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6ADFE03F" w14:textId="77777777" w:rsidR="00952174" w:rsidRPr="00C546EF" w:rsidRDefault="00952174" w:rsidP="00952174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IIIB11</w:t>
            </w:r>
          </w:p>
        </w:tc>
        <w:tc>
          <w:tcPr>
            <w:tcW w:w="2977" w:type="dxa"/>
            <w:gridSpan w:val="2"/>
          </w:tcPr>
          <w:p w14:paraId="29AAB01F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 xml:space="preserve">Podstawy komunikacji </w:t>
            </w:r>
          </w:p>
          <w:p w14:paraId="14336A02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marketingowej</w:t>
            </w:r>
          </w:p>
        </w:tc>
        <w:tc>
          <w:tcPr>
            <w:tcW w:w="2551" w:type="dxa"/>
            <w:gridSpan w:val="2"/>
            <w:vAlign w:val="center"/>
          </w:tcPr>
          <w:p w14:paraId="137692EA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K_W01; K_W03; K_W04; K_W07; K_W08; K_U09; K_K03</w:t>
            </w:r>
          </w:p>
        </w:tc>
        <w:tc>
          <w:tcPr>
            <w:tcW w:w="993" w:type="dxa"/>
            <w:gridSpan w:val="2"/>
          </w:tcPr>
          <w:p w14:paraId="46EED9B9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20</w:t>
            </w:r>
          </w:p>
          <w:p w14:paraId="54236952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8C43D5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39132270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E2</w:t>
            </w:r>
          </w:p>
        </w:tc>
        <w:tc>
          <w:tcPr>
            <w:tcW w:w="709" w:type="dxa"/>
            <w:vAlign w:val="center"/>
          </w:tcPr>
          <w:p w14:paraId="2E1CF76F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952174" w:rsidRPr="00C546EF" w14:paraId="368151A3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320B5D4E" w14:textId="77777777" w:rsidR="00952174" w:rsidRPr="00C546EF" w:rsidRDefault="00952174" w:rsidP="00952174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IIIB12</w:t>
            </w:r>
          </w:p>
        </w:tc>
        <w:tc>
          <w:tcPr>
            <w:tcW w:w="2977" w:type="dxa"/>
            <w:gridSpan w:val="2"/>
          </w:tcPr>
          <w:p w14:paraId="79075472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</w:rPr>
              <w:t xml:space="preserve">Marketing terytorialny </w:t>
            </w:r>
            <w:r w:rsidRPr="00C546EF">
              <w:rPr>
                <w:rFonts w:ascii="Corbel" w:hAnsi="Corbel"/>
                <w:sz w:val="20"/>
              </w:rPr>
              <w:br/>
              <w:t xml:space="preserve">z elementami kreacji </w:t>
            </w:r>
            <w:r w:rsidRPr="00C546EF">
              <w:rPr>
                <w:rFonts w:ascii="Corbel" w:hAnsi="Corbel"/>
                <w:sz w:val="20"/>
              </w:rPr>
              <w:br/>
              <w:t>marki miejsca</w:t>
            </w:r>
          </w:p>
        </w:tc>
        <w:tc>
          <w:tcPr>
            <w:tcW w:w="2551" w:type="dxa"/>
            <w:gridSpan w:val="2"/>
            <w:vAlign w:val="center"/>
          </w:tcPr>
          <w:p w14:paraId="293F94D3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K_W04; K_W07; K_W08; K_U09; K_K03</w:t>
            </w:r>
          </w:p>
        </w:tc>
        <w:tc>
          <w:tcPr>
            <w:tcW w:w="993" w:type="dxa"/>
            <w:gridSpan w:val="2"/>
          </w:tcPr>
          <w:p w14:paraId="073D1C6D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4E7836C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74DB0899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E5</w:t>
            </w:r>
          </w:p>
        </w:tc>
        <w:tc>
          <w:tcPr>
            <w:tcW w:w="709" w:type="dxa"/>
            <w:vAlign w:val="center"/>
          </w:tcPr>
          <w:p w14:paraId="11E5C348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952174" w:rsidRPr="00C546EF" w14:paraId="1097C666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1A25A1B3" w14:textId="77777777" w:rsidR="00952174" w:rsidRPr="00C546EF" w:rsidRDefault="00952174" w:rsidP="00952174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IIIB13</w:t>
            </w:r>
          </w:p>
        </w:tc>
        <w:tc>
          <w:tcPr>
            <w:tcW w:w="2977" w:type="dxa"/>
            <w:gridSpan w:val="2"/>
          </w:tcPr>
          <w:p w14:paraId="30B90E72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Język reklamy</w:t>
            </w:r>
          </w:p>
        </w:tc>
        <w:tc>
          <w:tcPr>
            <w:tcW w:w="2551" w:type="dxa"/>
            <w:gridSpan w:val="2"/>
            <w:vAlign w:val="center"/>
          </w:tcPr>
          <w:p w14:paraId="466BEAA7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K_W03; K_W07; K_W08; K_U09; K_K03</w:t>
            </w:r>
          </w:p>
        </w:tc>
        <w:tc>
          <w:tcPr>
            <w:tcW w:w="993" w:type="dxa"/>
            <w:gridSpan w:val="2"/>
          </w:tcPr>
          <w:p w14:paraId="3515EE32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255FD2BA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6823E5E3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443717C5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</w:tr>
      <w:tr w:rsidR="00952174" w:rsidRPr="00C546EF" w14:paraId="02F66AF4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29A2E4C3" w14:textId="77777777" w:rsidR="00952174" w:rsidRPr="00C546EF" w:rsidRDefault="00952174" w:rsidP="00952174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lastRenderedPageBreak/>
              <w:t>IIIB14</w:t>
            </w:r>
          </w:p>
        </w:tc>
        <w:tc>
          <w:tcPr>
            <w:tcW w:w="2977" w:type="dxa"/>
            <w:gridSpan w:val="2"/>
          </w:tcPr>
          <w:p w14:paraId="692EDF09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</w:rPr>
              <w:t xml:space="preserve">Komputerowe programy </w:t>
            </w:r>
            <w:r w:rsidRPr="00C546EF">
              <w:rPr>
                <w:rFonts w:ascii="Corbel" w:hAnsi="Corbel"/>
                <w:sz w:val="20"/>
              </w:rPr>
              <w:br/>
              <w:t>specjalistyczne</w:t>
            </w:r>
            <w:r w:rsidRPr="00C546EF">
              <w:rPr>
                <w:rStyle w:val="Odwoanieprzypisudolnego"/>
                <w:rFonts w:ascii="Corbel" w:hAnsi="Corbel"/>
                <w:sz w:val="20"/>
              </w:rPr>
              <w:footnoteReference w:id="9"/>
            </w:r>
          </w:p>
        </w:tc>
        <w:tc>
          <w:tcPr>
            <w:tcW w:w="2551" w:type="dxa"/>
            <w:gridSpan w:val="2"/>
            <w:vAlign w:val="center"/>
          </w:tcPr>
          <w:p w14:paraId="462F4013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K_W06; K_U05; K_K03</w:t>
            </w:r>
          </w:p>
        </w:tc>
        <w:tc>
          <w:tcPr>
            <w:tcW w:w="993" w:type="dxa"/>
            <w:gridSpan w:val="2"/>
          </w:tcPr>
          <w:p w14:paraId="1DB9F0A5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0151B852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3718D51E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4EB4A3A2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952174" w:rsidRPr="00C546EF" w14:paraId="5EA45D97" w14:textId="77777777" w:rsidTr="00C47811">
        <w:trPr>
          <w:trHeight w:val="227"/>
        </w:trPr>
        <w:tc>
          <w:tcPr>
            <w:tcW w:w="709" w:type="dxa"/>
            <w:vAlign w:val="center"/>
          </w:tcPr>
          <w:p w14:paraId="4271B1BC" w14:textId="77777777" w:rsidR="00952174" w:rsidRPr="00C546EF" w:rsidRDefault="00952174" w:rsidP="00952174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IIIB15</w:t>
            </w:r>
          </w:p>
        </w:tc>
        <w:tc>
          <w:tcPr>
            <w:tcW w:w="2977" w:type="dxa"/>
            <w:gridSpan w:val="2"/>
          </w:tcPr>
          <w:p w14:paraId="1EBC61C0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Psychologia reklamy</w:t>
            </w:r>
          </w:p>
        </w:tc>
        <w:tc>
          <w:tcPr>
            <w:tcW w:w="2551" w:type="dxa"/>
            <w:gridSpan w:val="2"/>
            <w:vAlign w:val="center"/>
          </w:tcPr>
          <w:p w14:paraId="3BFED52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K_W06; K_U09; K_K03</w:t>
            </w:r>
          </w:p>
        </w:tc>
        <w:tc>
          <w:tcPr>
            <w:tcW w:w="993" w:type="dxa"/>
            <w:gridSpan w:val="2"/>
          </w:tcPr>
          <w:p w14:paraId="3A44CB55" w14:textId="77777777" w:rsidR="00952174" w:rsidRPr="00C546EF" w:rsidRDefault="00952174" w:rsidP="0095217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10</w:t>
            </w:r>
          </w:p>
          <w:p w14:paraId="7C394741" w14:textId="77777777" w:rsidR="00952174" w:rsidRPr="00C546EF" w:rsidRDefault="00952174" w:rsidP="00952174">
            <w:pPr>
              <w:rPr>
                <w:rFonts w:ascii="Corbel" w:eastAsia="Calibri" w:hAnsi="Corbel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6F7E7A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1C53DD86" w14:textId="77777777" w:rsidR="00952174" w:rsidRPr="00C546EF" w:rsidRDefault="00952174" w:rsidP="00952174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C546EF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586610EE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952174" w:rsidRPr="00C546EF" w14:paraId="09490FC9" w14:textId="77777777" w:rsidTr="002D2F36">
        <w:trPr>
          <w:trHeight w:val="227"/>
        </w:trPr>
        <w:tc>
          <w:tcPr>
            <w:tcW w:w="709" w:type="dxa"/>
            <w:vAlign w:val="center"/>
          </w:tcPr>
          <w:p w14:paraId="62A74F9B" w14:textId="77777777" w:rsidR="00952174" w:rsidRPr="00C546EF" w:rsidRDefault="00952174" w:rsidP="00952174">
            <w:pPr>
              <w:spacing w:before="120"/>
              <w:rPr>
                <w:rFonts w:ascii="Corbel" w:hAnsi="Corbel"/>
                <w:color w:val="000000"/>
                <w:sz w:val="20"/>
              </w:rPr>
            </w:pPr>
          </w:p>
        </w:tc>
        <w:tc>
          <w:tcPr>
            <w:tcW w:w="2977" w:type="dxa"/>
            <w:gridSpan w:val="2"/>
          </w:tcPr>
          <w:p w14:paraId="47A5E0C6" w14:textId="77777777" w:rsidR="00952174" w:rsidRPr="00C546EF" w:rsidRDefault="00952174" w:rsidP="00952174">
            <w:pPr>
              <w:jc w:val="center"/>
              <w:rPr>
                <w:rFonts w:ascii="Corbel" w:hAnsi="Corbel"/>
                <w:color w:val="000000"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1ACE23F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0706E52" w14:textId="77777777" w:rsidR="00952174" w:rsidRPr="00C546EF" w:rsidRDefault="00952174" w:rsidP="00952174">
            <w:pPr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355</w:t>
            </w:r>
          </w:p>
        </w:tc>
        <w:tc>
          <w:tcPr>
            <w:tcW w:w="850" w:type="dxa"/>
            <w:vAlign w:val="center"/>
          </w:tcPr>
          <w:p w14:paraId="1444F4B1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--</w:t>
            </w:r>
          </w:p>
        </w:tc>
        <w:tc>
          <w:tcPr>
            <w:tcW w:w="992" w:type="dxa"/>
            <w:vAlign w:val="center"/>
          </w:tcPr>
          <w:p w14:paraId="346BE6EB" w14:textId="77777777" w:rsidR="00952174" w:rsidRPr="00C546EF" w:rsidRDefault="00952174" w:rsidP="00952174">
            <w:pPr>
              <w:pStyle w:val="Bezodstpw"/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869D30" w14:textId="77777777" w:rsidR="00952174" w:rsidRPr="00C546EF" w:rsidRDefault="00952174" w:rsidP="00952174">
            <w:pPr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44</w:t>
            </w:r>
          </w:p>
        </w:tc>
      </w:tr>
      <w:tr w:rsidR="00952174" w:rsidRPr="00C546EF" w14:paraId="284774CB" w14:textId="77777777" w:rsidTr="00E04333">
        <w:trPr>
          <w:trHeight w:val="227"/>
        </w:trPr>
        <w:tc>
          <w:tcPr>
            <w:tcW w:w="6237" w:type="dxa"/>
            <w:gridSpan w:val="5"/>
            <w:vAlign w:val="center"/>
          </w:tcPr>
          <w:p w14:paraId="52EF4139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b/>
                <w:sz w:val="20"/>
                <w:szCs w:val="20"/>
              </w:rPr>
              <w:t xml:space="preserve">Razem (suma uwzględnia przedmioty dla jednej specjalności/ </w:t>
            </w:r>
            <w:r w:rsidRPr="00C546EF">
              <w:rPr>
                <w:rFonts w:ascii="Corbel" w:hAnsi="Corbel"/>
                <w:b/>
                <w:strike/>
                <w:sz w:val="20"/>
                <w:szCs w:val="20"/>
              </w:rPr>
              <w:t>jednej ścieżki kształcenia</w:t>
            </w:r>
            <w:r w:rsidRPr="00C546EF"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vAlign w:val="center"/>
          </w:tcPr>
          <w:p w14:paraId="3FA6122E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  <w:p w14:paraId="61144CD2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 1900</w:t>
            </w:r>
          </w:p>
        </w:tc>
        <w:tc>
          <w:tcPr>
            <w:tcW w:w="850" w:type="dxa"/>
            <w:vAlign w:val="center"/>
          </w:tcPr>
          <w:p w14:paraId="62D3F385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  <w:p w14:paraId="78323058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--</w:t>
            </w:r>
          </w:p>
        </w:tc>
        <w:tc>
          <w:tcPr>
            <w:tcW w:w="992" w:type="dxa"/>
            <w:vAlign w:val="center"/>
          </w:tcPr>
          <w:p w14:paraId="3875A9EA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  <w:p w14:paraId="150438E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087113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  <w:p w14:paraId="04E6E0B7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Σ 170</w:t>
            </w:r>
          </w:p>
        </w:tc>
      </w:tr>
      <w:tr w:rsidR="00952174" w:rsidRPr="00C546EF" w14:paraId="431D1A42" w14:textId="77777777" w:rsidTr="00E04333">
        <w:trPr>
          <w:trHeight w:val="227"/>
        </w:trPr>
        <w:tc>
          <w:tcPr>
            <w:tcW w:w="6237" w:type="dxa"/>
            <w:gridSpan w:val="5"/>
            <w:vAlign w:val="center"/>
          </w:tcPr>
          <w:p w14:paraId="58585EF2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sz w:val="20"/>
                <w:szCs w:val="20"/>
              </w:rPr>
              <w:t xml:space="preserve">Praktyka zawodowa:   </w:t>
            </w:r>
          </w:p>
          <w:p w14:paraId="513F4387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 xml:space="preserve">K_W03; K_W04; K_W07; K_W08; K_U08; K_K02; </w:t>
            </w:r>
          </w:p>
        </w:tc>
        <w:tc>
          <w:tcPr>
            <w:tcW w:w="993" w:type="dxa"/>
            <w:gridSpan w:val="2"/>
            <w:vAlign w:val="center"/>
          </w:tcPr>
          <w:p w14:paraId="030E752D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14:paraId="5CB1FEBC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338665C4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709" w:type="dxa"/>
            <w:vAlign w:val="center"/>
          </w:tcPr>
          <w:p w14:paraId="45FAD729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6EF">
              <w:rPr>
                <w:rFonts w:ascii="Corbel" w:hAnsi="Corbel"/>
                <w:sz w:val="20"/>
                <w:szCs w:val="20"/>
              </w:rPr>
              <w:t>10</w:t>
            </w:r>
          </w:p>
        </w:tc>
      </w:tr>
      <w:tr w:rsidR="00952174" w:rsidRPr="00C546EF" w14:paraId="6AD64C6D" w14:textId="77777777" w:rsidTr="00E04333">
        <w:trPr>
          <w:trHeight w:val="227"/>
        </w:trPr>
        <w:tc>
          <w:tcPr>
            <w:tcW w:w="6237" w:type="dxa"/>
            <w:gridSpan w:val="5"/>
            <w:vAlign w:val="center"/>
          </w:tcPr>
          <w:p w14:paraId="4E853210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546EF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993" w:type="dxa"/>
            <w:gridSpan w:val="2"/>
            <w:vAlign w:val="center"/>
          </w:tcPr>
          <w:p w14:paraId="66DE72B7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b/>
                <w:sz w:val="20"/>
                <w:szCs w:val="20"/>
              </w:rPr>
              <w:t>2000</w:t>
            </w:r>
          </w:p>
        </w:tc>
        <w:tc>
          <w:tcPr>
            <w:tcW w:w="850" w:type="dxa"/>
            <w:vAlign w:val="center"/>
          </w:tcPr>
          <w:p w14:paraId="7EE3CDB0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56D8C5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C6AC8D" w14:textId="77777777" w:rsidR="00952174" w:rsidRPr="00C546EF" w:rsidRDefault="00952174" w:rsidP="0095217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546EF">
              <w:rPr>
                <w:rFonts w:ascii="Corbel" w:hAnsi="Corbel"/>
                <w:b/>
                <w:sz w:val="20"/>
                <w:szCs w:val="20"/>
              </w:rPr>
              <w:t>180</w:t>
            </w:r>
          </w:p>
        </w:tc>
      </w:tr>
      <w:tr w:rsidR="00952174" w:rsidRPr="001E0983" w14:paraId="7A9E27EB" w14:textId="77777777" w:rsidTr="00E04333">
        <w:tc>
          <w:tcPr>
            <w:tcW w:w="9781" w:type="dxa"/>
            <w:gridSpan w:val="10"/>
          </w:tcPr>
          <w:p w14:paraId="3A3EDC12" w14:textId="77777777" w:rsidR="00952174" w:rsidRPr="00C546EF" w:rsidRDefault="00952174" w:rsidP="00952174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188D7CBA" w14:textId="77777777" w:rsidR="00952174" w:rsidRPr="00C546EF" w:rsidRDefault="00952174" w:rsidP="00952174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</w:t>
            </w:r>
          </w:p>
          <w:p w14:paraId="06F6AB6A" w14:textId="77777777" w:rsidR="00952174" w:rsidRPr="00C546EF" w:rsidRDefault="00952174" w:rsidP="00952174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401AABB1" w14:textId="77777777" w:rsidR="00952174" w:rsidRPr="00C546EF" w:rsidRDefault="00952174" w:rsidP="00952174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 xml:space="preserve">           Studia na kierunku dziennikarstwo i komunikacja społeczna trwają trzy lata (sześć semestrów) i są zaplanowane w ten sposób, że:</w:t>
            </w:r>
          </w:p>
          <w:p w14:paraId="5A398941" w14:textId="77777777" w:rsidR="00952174" w:rsidRPr="00C546EF" w:rsidRDefault="00952174" w:rsidP="00952174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b/>
                <w:sz w:val="24"/>
                <w:szCs w:val="24"/>
              </w:rPr>
              <w:t>W pierwszym roku studiów:</w:t>
            </w:r>
          </w:p>
          <w:p w14:paraId="6C53684A" w14:textId="685BAE4D" w:rsidR="00952174" w:rsidRPr="00C546EF" w:rsidRDefault="00952174" w:rsidP="00952174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ind w:left="1166" w:hanging="425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 xml:space="preserve">student poznaje teoretyczne podstawy wiedzy z zakresu </w:t>
            </w:r>
            <w:r w:rsidR="006C2298" w:rsidRPr="00C546EF">
              <w:rPr>
                <w:rFonts w:ascii="Corbel" w:hAnsi="Corbel" w:cs="TimesNewRomanPSMT"/>
                <w:sz w:val="24"/>
                <w:szCs w:val="24"/>
              </w:rPr>
              <w:t xml:space="preserve">nauk </w:t>
            </w:r>
            <w:r w:rsidRPr="00C546EF">
              <w:rPr>
                <w:rFonts w:ascii="Corbel" w:hAnsi="Corbel" w:cs="TimesNewRomanPSMT"/>
                <w:sz w:val="24"/>
                <w:szCs w:val="24"/>
              </w:rPr>
              <w:t xml:space="preserve">o komunikacji </w:t>
            </w:r>
            <w:r w:rsidR="00C546EF" w:rsidRPr="00C546EF">
              <w:rPr>
                <w:rFonts w:ascii="Corbel" w:hAnsi="Corbel" w:cs="TimesNewRomanPSMT"/>
                <w:sz w:val="24"/>
                <w:szCs w:val="24"/>
              </w:rPr>
              <w:t xml:space="preserve">społecznej </w:t>
            </w:r>
            <w:r w:rsidRPr="00C546EF">
              <w:rPr>
                <w:rFonts w:ascii="Corbel" w:hAnsi="Corbel" w:cs="TimesNewRomanPSMT"/>
                <w:sz w:val="24"/>
                <w:szCs w:val="24"/>
              </w:rPr>
              <w:t>i mediach (historia mediów, gatunki dziennikarskie, system medialny w Polsce i na świecie, pracownia prasowa, podstawy montażu radiowego i filmowego,</w:t>
            </w:r>
            <w:r w:rsidRPr="00C546EF">
              <w:rPr>
                <w:rFonts w:ascii="Corbel" w:hAnsi="Corbel"/>
                <w:sz w:val="24"/>
                <w:szCs w:val="24"/>
              </w:rPr>
              <w:t xml:space="preserve"> problem dezinformacji w mediach, wprowadzenie do realizacji nagrań audio-video</w:t>
            </w:r>
            <w:r w:rsidRPr="00C546EF">
              <w:rPr>
                <w:rFonts w:ascii="Corbel" w:hAnsi="Corbel" w:cs="TimesNewRomanPSMT"/>
                <w:sz w:val="24"/>
                <w:szCs w:val="24"/>
              </w:rPr>
              <w:t xml:space="preserve"> ) oraz konteksty</w:t>
            </w:r>
            <w:r w:rsidR="00AF708C" w:rsidRPr="00C546EF">
              <w:t xml:space="preserve"> </w:t>
            </w:r>
            <w:r w:rsidR="00AF708C" w:rsidRPr="00C546EF">
              <w:rPr>
                <w:rFonts w:ascii="Corbel" w:hAnsi="Corbel" w:cs="TimesNewRomanPSMT"/>
                <w:sz w:val="24"/>
                <w:szCs w:val="24"/>
              </w:rPr>
              <w:t>tej dyscypliny naukowej w perspektywie wielowymiarowej</w:t>
            </w:r>
            <w:r w:rsidRPr="00C546EF">
              <w:rPr>
                <w:rFonts w:ascii="Corbel" w:hAnsi="Corbel" w:cs="TimesNewRomanPSMT"/>
                <w:sz w:val="24"/>
                <w:szCs w:val="24"/>
              </w:rPr>
              <w:t>: zgłębia zagadnienia wiedzy o ekonomii i prawie, a także realizuje część przedmiotów ogólnouniwersyteckich: wychowanie fizyczne oraz lektorat języków obcych;</w:t>
            </w:r>
          </w:p>
          <w:p w14:paraId="56D4CB61" w14:textId="77777777" w:rsidR="00952174" w:rsidRPr="00C546EF" w:rsidRDefault="00952174" w:rsidP="00952174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ind w:left="1166" w:hanging="425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>z zakresu językoznawstwa student poznaje zagadnienia kultury języka, odbywając warsztaty  żywego słowa i zajęcia z poprawności leksykalno-fleksyjnej, a także zgłębia wiedzę z zakresu komunikacji interpersonalnej z technikami negocjacji;</w:t>
            </w:r>
          </w:p>
          <w:p w14:paraId="3C8B22AD" w14:textId="77777777" w:rsidR="00952174" w:rsidRPr="00C546EF" w:rsidRDefault="00952174" w:rsidP="00952174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ind w:left="1166" w:hanging="425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>z zakresu literaturoznawstwa student zgłębia wiedzę przede wszystkim z zakresu retoryki klasycznej w praktyce.</w:t>
            </w:r>
          </w:p>
          <w:p w14:paraId="40BE29E7" w14:textId="77777777" w:rsidR="00952174" w:rsidRPr="00C546EF" w:rsidRDefault="00952174" w:rsidP="00952174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b/>
                <w:sz w:val="24"/>
                <w:szCs w:val="24"/>
              </w:rPr>
              <w:t>W drugim roku studiów:</w:t>
            </w:r>
          </w:p>
          <w:p w14:paraId="3CC96180" w14:textId="3C316C2D" w:rsidR="001B7BA2" w:rsidRPr="00C546EF" w:rsidRDefault="00952174" w:rsidP="00AF708C">
            <w:pPr>
              <w:pStyle w:val="Akapitzlist"/>
              <w:numPr>
                <w:ilvl w:val="0"/>
                <w:numId w:val="7"/>
              </w:numPr>
              <w:tabs>
                <w:tab w:val="left" w:leader="dot" w:pos="3969"/>
              </w:tabs>
              <w:jc w:val="both"/>
              <w:rPr>
                <w:rFonts w:ascii="Corbel" w:hAnsi="Corbel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 xml:space="preserve">student zgłębia wiedzę z zakresu nauk o komunikacji </w:t>
            </w:r>
            <w:r w:rsidR="00C546EF" w:rsidRPr="00C546EF">
              <w:rPr>
                <w:rFonts w:ascii="Corbel" w:hAnsi="Corbel" w:cs="TimesNewRomanPSMT"/>
                <w:sz w:val="24"/>
                <w:szCs w:val="24"/>
              </w:rPr>
              <w:t xml:space="preserve">społecznej </w:t>
            </w:r>
            <w:r w:rsidRPr="00C546EF">
              <w:rPr>
                <w:rFonts w:ascii="Corbel" w:hAnsi="Corbel" w:cs="TimesNewRomanPSMT"/>
                <w:sz w:val="24"/>
                <w:szCs w:val="24"/>
              </w:rPr>
              <w:t xml:space="preserve">i mediach (pracownia radiowa i telewizyjna, warsztaty w radiu akademickim, narracje audio i </w:t>
            </w:r>
            <w:proofErr w:type="spellStart"/>
            <w:r w:rsidRPr="00C546EF">
              <w:rPr>
                <w:rFonts w:ascii="Corbel" w:hAnsi="Corbel" w:cs="TimesNewRomanPSMT"/>
                <w:sz w:val="24"/>
                <w:szCs w:val="24"/>
              </w:rPr>
              <w:t>storytelling</w:t>
            </w:r>
            <w:proofErr w:type="spellEnd"/>
            <w:r w:rsidRPr="00C546EF">
              <w:rPr>
                <w:rFonts w:ascii="Corbel" w:hAnsi="Corbel" w:cs="TimesNewRomanPSMT"/>
                <w:sz w:val="24"/>
                <w:szCs w:val="24"/>
              </w:rPr>
              <w:t xml:space="preserve"> dźwiękowy, dziennikarskie źródła informacji, narracje medialne: od informacji do opowieści, </w:t>
            </w:r>
            <w:r w:rsidRPr="00C546EF">
              <w:rPr>
                <w:rFonts w:ascii="Corbel" w:hAnsi="Corbel"/>
                <w:sz w:val="24"/>
                <w:szCs w:val="24"/>
              </w:rPr>
              <w:t>wprowadzenie do świata ruchomych obrazów</w:t>
            </w:r>
            <w:r w:rsidRPr="00C546EF">
              <w:rPr>
                <w:rFonts w:ascii="Corbel" w:hAnsi="Corbel" w:cs="TimesNewRomanPSMT"/>
                <w:sz w:val="24"/>
                <w:szCs w:val="24"/>
              </w:rPr>
              <w:t>) oraz konteksty t</w:t>
            </w:r>
            <w:r w:rsidR="00AF708C" w:rsidRPr="00C546EF">
              <w:rPr>
                <w:rFonts w:ascii="Corbel" w:hAnsi="Corbel" w:cs="TimesNewRomanPSMT"/>
                <w:sz w:val="24"/>
                <w:szCs w:val="24"/>
              </w:rPr>
              <w:t>ej</w:t>
            </w:r>
            <w:r w:rsidRPr="00C546EF">
              <w:rPr>
                <w:rFonts w:ascii="Corbel" w:hAnsi="Corbel" w:cs="TimesNewRomanPSMT"/>
                <w:sz w:val="24"/>
                <w:szCs w:val="24"/>
              </w:rPr>
              <w:t xml:space="preserve"> dyscyplin</w:t>
            </w:r>
            <w:r w:rsidR="00AF708C" w:rsidRPr="00C546EF">
              <w:rPr>
                <w:rFonts w:ascii="Corbel" w:hAnsi="Corbel" w:cs="TimesNewRomanPSMT"/>
                <w:sz w:val="24"/>
                <w:szCs w:val="24"/>
              </w:rPr>
              <w:t>y</w:t>
            </w:r>
            <w:r w:rsidRPr="00C546EF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AF708C" w:rsidRPr="00C546EF">
              <w:rPr>
                <w:rFonts w:ascii="Corbel" w:hAnsi="Corbel"/>
              </w:rPr>
              <w:t>naukowej w perspektywie wielowymiarowej</w:t>
            </w:r>
            <w:r w:rsidR="00AF708C" w:rsidRPr="00C546EF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Pr="00C546EF">
              <w:rPr>
                <w:rFonts w:ascii="Corbel" w:hAnsi="Corbel" w:cs="TimesNewRomanPSMT"/>
                <w:sz w:val="24"/>
                <w:szCs w:val="24"/>
              </w:rPr>
              <w:t>– zgłębia zagadnienia wiedzy z socjologii, a także realizuje część przedmiotów ogólnouniwersyteckich – kontynuuje lektorat języków obcych;</w:t>
            </w:r>
          </w:p>
          <w:p w14:paraId="5863079D" w14:textId="77777777" w:rsidR="00952174" w:rsidRPr="00C546EF" w:rsidRDefault="00952174" w:rsidP="00952174">
            <w:pPr>
              <w:pStyle w:val="Akapitzlist"/>
              <w:numPr>
                <w:ilvl w:val="0"/>
                <w:numId w:val="7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>z zakresu językoznawstwa student poznaje zagadnienia retoryki dziennikarskiej i erystyki oraz kultury języka (po</w:t>
            </w:r>
            <w:r w:rsidRPr="00C546EF">
              <w:rPr>
                <w:rFonts w:ascii="Corbel" w:hAnsi="Corbel"/>
                <w:sz w:val="24"/>
                <w:szCs w:val="24"/>
              </w:rPr>
              <w:t xml:space="preserve">prawność składniowo-stylistyczna oraz warsztaty ortograficzno-interpunkcyjne). </w:t>
            </w:r>
          </w:p>
          <w:p w14:paraId="6A27E7FA" w14:textId="1A7F35B7" w:rsidR="00952174" w:rsidRPr="00C546EF" w:rsidRDefault="00952174" w:rsidP="00952174">
            <w:pPr>
              <w:pStyle w:val="Akapitzlist"/>
              <w:numPr>
                <w:ilvl w:val="0"/>
                <w:numId w:val="7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 xml:space="preserve">z zakresu literaturoznawstwa i nauk o kulturze </w:t>
            </w:r>
            <w:r w:rsidR="00C546EF" w:rsidRPr="00C546EF">
              <w:rPr>
                <w:rFonts w:ascii="Corbel" w:hAnsi="Corbel" w:cs="TimesNewRomanPSMT"/>
                <w:sz w:val="24"/>
                <w:szCs w:val="24"/>
              </w:rPr>
              <w:t xml:space="preserve">i religii </w:t>
            </w:r>
            <w:r w:rsidRPr="00C546EF">
              <w:rPr>
                <w:rFonts w:ascii="Corbel" w:hAnsi="Corbel" w:cs="TimesNewRomanPSMT"/>
                <w:sz w:val="24"/>
                <w:szCs w:val="24"/>
              </w:rPr>
              <w:t xml:space="preserve">student zgłębia wiedzę przede wszystkim z zakresu biografistyki, literatury faktu i </w:t>
            </w:r>
            <w:proofErr w:type="spellStart"/>
            <w:r w:rsidRPr="00C546EF">
              <w:rPr>
                <w:rFonts w:ascii="Corbel" w:hAnsi="Corbel" w:cs="TimesNewRomanPSMT"/>
                <w:sz w:val="24"/>
                <w:szCs w:val="24"/>
              </w:rPr>
              <w:t>faktopisarstwa</w:t>
            </w:r>
            <w:proofErr w:type="spellEnd"/>
            <w:r w:rsidRPr="00C546EF">
              <w:rPr>
                <w:rFonts w:ascii="Corbel" w:hAnsi="Corbel" w:cs="TimesNewRomanPSMT"/>
                <w:sz w:val="24"/>
                <w:szCs w:val="24"/>
              </w:rPr>
              <w:t xml:space="preserve"> oraz historii reportażu;</w:t>
            </w:r>
          </w:p>
          <w:p w14:paraId="17FB48C6" w14:textId="77777777" w:rsidR="00952174" w:rsidRPr="00C546EF" w:rsidRDefault="00952174" w:rsidP="00952174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b/>
                <w:sz w:val="24"/>
                <w:szCs w:val="24"/>
              </w:rPr>
              <w:t>W trzecim roku studiów:</w:t>
            </w:r>
          </w:p>
          <w:p w14:paraId="1E239D70" w14:textId="203ABE87" w:rsidR="00952174" w:rsidRPr="00C546EF" w:rsidRDefault="00952174" w:rsidP="00952174">
            <w:pPr>
              <w:pStyle w:val="Akapitzlist"/>
              <w:numPr>
                <w:ilvl w:val="0"/>
                <w:numId w:val="10"/>
              </w:numPr>
              <w:tabs>
                <w:tab w:val="left" w:leader="dot" w:pos="3969"/>
              </w:tabs>
              <w:ind w:left="1166" w:hanging="425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 xml:space="preserve">student poznaje kolejne zagadnienia z zakresu nauki o komunikacji i mediach (człowiek, media, cyborgizacja, </w:t>
            </w:r>
            <w:proofErr w:type="spellStart"/>
            <w:r w:rsidRPr="00C546EF">
              <w:rPr>
                <w:rFonts w:ascii="Corbel" w:hAnsi="Corbel" w:cs="TimesNewRomanPSMT"/>
                <w:sz w:val="24"/>
                <w:szCs w:val="24"/>
              </w:rPr>
              <w:t>social</w:t>
            </w:r>
            <w:proofErr w:type="spellEnd"/>
            <w:r w:rsidRPr="00C546EF">
              <w:rPr>
                <w:rFonts w:ascii="Corbel" w:hAnsi="Corbel" w:cs="TimesNewRomanPSMT"/>
                <w:sz w:val="24"/>
                <w:szCs w:val="24"/>
              </w:rPr>
              <w:t xml:space="preserve"> media, dziennikarstwo online, podstawy public relations, AI w praktyce medialnej, war and media) oraz konteksty </w:t>
            </w:r>
            <w:r w:rsidR="00AF708C" w:rsidRPr="00C546EF">
              <w:rPr>
                <w:rFonts w:ascii="Corbel" w:hAnsi="Corbel" w:cs="TimesNewRomanPSMT"/>
                <w:sz w:val="24"/>
                <w:szCs w:val="24"/>
              </w:rPr>
              <w:t xml:space="preserve">tej dyscypliny </w:t>
            </w:r>
            <w:r w:rsidR="00AF708C" w:rsidRPr="00C546EF">
              <w:rPr>
                <w:rFonts w:ascii="Corbel" w:hAnsi="Corbel"/>
                <w:sz w:val="24"/>
                <w:szCs w:val="24"/>
              </w:rPr>
              <w:t>naukowej w perspektywie wielowymiarowej</w:t>
            </w:r>
            <w:r w:rsidR="00AF708C" w:rsidRPr="00C546EF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Pr="00C546EF">
              <w:rPr>
                <w:rFonts w:ascii="Corbel" w:hAnsi="Corbel" w:cs="TimesNewRomanPSMT"/>
                <w:sz w:val="24"/>
                <w:szCs w:val="24"/>
              </w:rPr>
              <w:t>– zgłębia zagadnienia wiedzy o systemach politycznych w Polsce i na świecie;</w:t>
            </w:r>
          </w:p>
          <w:p w14:paraId="575B8C6E" w14:textId="77777777" w:rsidR="00952174" w:rsidRPr="00C546EF" w:rsidRDefault="00952174" w:rsidP="00952174">
            <w:pPr>
              <w:pStyle w:val="Akapitzlist"/>
              <w:numPr>
                <w:ilvl w:val="0"/>
                <w:numId w:val="10"/>
              </w:numPr>
              <w:tabs>
                <w:tab w:val="left" w:leader="dot" w:pos="3969"/>
              </w:tabs>
              <w:ind w:left="1166" w:hanging="425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>z zakresu językoznawstwa student uczy się korygować błędy w wypowiedziach wła</w:t>
            </w:r>
            <w:r w:rsidRPr="00C546EF">
              <w:rPr>
                <w:rFonts w:ascii="Corbel" w:hAnsi="Corbel" w:cs="TimesNewRomanPSMT"/>
                <w:sz w:val="24"/>
                <w:szCs w:val="24"/>
              </w:rPr>
              <w:lastRenderedPageBreak/>
              <w:t>snych i cudzych, doskonali umiejętność posługiwania się poprawną polszczyzną w mowie i w piśmie;</w:t>
            </w:r>
          </w:p>
          <w:p w14:paraId="6E274162" w14:textId="564BFCE3" w:rsidR="00952174" w:rsidRPr="00C546EF" w:rsidRDefault="00952174" w:rsidP="00952174">
            <w:pPr>
              <w:pStyle w:val="Akapitzlist"/>
              <w:numPr>
                <w:ilvl w:val="0"/>
                <w:numId w:val="10"/>
              </w:numPr>
              <w:tabs>
                <w:tab w:val="left" w:leader="dot" w:pos="3969"/>
              </w:tabs>
              <w:ind w:left="1166" w:hanging="425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 xml:space="preserve">z zakresu literaturoznawstwa i </w:t>
            </w:r>
            <w:r w:rsidR="009309A7" w:rsidRPr="00C546EF">
              <w:rPr>
                <w:rFonts w:ascii="Corbel" w:hAnsi="Corbel" w:cs="TimesNewRomanPSMT"/>
                <w:sz w:val="24"/>
                <w:szCs w:val="24"/>
              </w:rPr>
              <w:t xml:space="preserve">nauk </w:t>
            </w:r>
            <w:r w:rsidRPr="00C546EF">
              <w:rPr>
                <w:rFonts w:ascii="Corbel" w:hAnsi="Corbel" w:cs="TimesNewRomanPSMT"/>
                <w:sz w:val="24"/>
                <w:szCs w:val="24"/>
              </w:rPr>
              <w:t xml:space="preserve">o kulturze </w:t>
            </w:r>
            <w:r w:rsidR="00C546EF" w:rsidRPr="00C546EF">
              <w:rPr>
                <w:rFonts w:ascii="Corbel" w:hAnsi="Corbel" w:cs="TimesNewRomanPSMT"/>
                <w:sz w:val="24"/>
                <w:szCs w:val="24"/>
              </w:rPr>
              <w:t xml:space="preserve">i religii </w:t>
            </w:r>
            <w:r w:rsidRPr="00C546EF">
              <w:rPr>
                <w:rFonts w:ascii="Corbel" w:hAnsi="Corbel" w:cs="TimesNewRomanPSMT"/>
                <w:sz w:val="24"/>
                <w:szCs w:val="24"/>
              </w:rPr>
              <w:t>student zgłębia wiedzę przede wszystkim z zakresu podróżopisarstwa oraz najnowszej literatury polskiej.</w:t>
            </w:r>
          </w:p>
          <w:p w14:paraId="73043C3E" w14:textId="77777777" w:rsidR="00952174" w:rsidRPr="00C546EF" w:rsidRDefault="00952174" w:rsidP="00952174">
            <w:pPr>
              <w:pStyle w:val="Akapitzlist"/>
              <w:numPr>
                <w:ilvl w:val="0"/>
                <w:numId w:val="10"/>
              </w:numPr>
              <w:tabs>
                <w:tab w:val="left" w:leader="dot" w:pos="3969"/>
              </w:tabs>
              <w:ind w:left="1166" w:hanging="425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>Ponadto przygotowuje pod opieką promotora pracę licencjacką.</w:t>
            </w:r>
          </w:p>
          <w:p w14:paraId="0488093E" w14:textId="430252EE" w:rsidR="00952174" w:rsidRPr="00C546EF" w:rsidRDefault="00952174" w:rsidP="00952174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b/>
                <w:sz w:val="24"/>
                <w:szCs w:val="24"/>
              </w:rPr>
              <w:t>Od drugiego semestru student poszerza swoją wiedzę w ramach wybranej</w:t>
            </w:r>
            <w:r w:rsidR="00AF708C" w:rsidRPr="00C546EF">
              <w:rPr>
                <w:rFonts w:ascii="Corbel" w:hAnsi="Corbel" w:cs="TimesNewRomanPSMT"/>
                <w:b/>
                <w:sz w:val="24"/>
                <w:szCs w:val="24"/>
              </w:rPr>
              <w:t xml:space="preserve"> </w:t>
            </w:r>
            <w:r w:rsidR="00B156E5" w:rsidRPr="00C546EF">
              <w:rPr>
                <w:rFonts w:ascii="Corbel" w:hAnsi="Corbel" w:cs="TimesNewRomanPSMT"/>
                <w:b/>
                <w:sz w:val="24"/>
                <w:szCs w:val="24"/>
              </w:rPr>
              <w:t xml:space="preserve">specjalności </w:t>
            </w:r>
            <w:r w:rsidRPr="00C546EF">
              <w:rPr>
                <w:rFonts w:ascii="Corbel" w:hAnsi="Corbel" w:cs="TimesNewRomanPSMT"/>
                <w:b/>
                <w:sz w:val="24"/>
                <w:szCs w:val="24"/>
              </w:rPr>
              <w:t xml:space="preserve"> </w:t>
            </w:r>
            <w:r w:rsidRPr="00C546EF">
              <w:rPr>
                <w:rFonts w:ascii="Corbel" w:hAnsi="Corbel" w:cs="TimesNewRomanPSMT"/>
                <w:sz w:val="24"/>
                <w:szCs w:val="24"/>
              </w:rPr>
              <w:t xml:space="preserve">– media i broker informacji lub reklama, </w:t>
            </w:r>
            <w:proofErr w:type="spellStart"/>
            <w:r w:rsidRPr="00C546EF">
              <w:rPr>
                <w:rFonts w:ascii="Corbel" w:hAnsi="Corbel" w:cs="TimesNewRomanPSMT"/>
                <w:sz w:val="24"/>
                <w:szCs w:val="24"/>
              </w:rPr>
              <w:t>concierge</w:t>
            </w:r>
            <w:proofErr w:type="spellEnd"/>
            <w:r w:rsidRPr="00C546EF">
              <w:rPr>
                <w:rFonts w:ascii="Corbel" w:hAnsi="Corbel" w:cs="TimesNewRomanPSMT"/>
                <w:sz w:val="24"/>
                <w:szCs w:val="24"/>
              </w:rPr>
              <w:t>, PR.</w:t>
            </w:r>
          </w:p>
          <w:p w14:paraId="71D74698" w14:textId="77777777" w:rsidR="00952174" w:rsidRPr="00C546EF" w:rsidRDefault="00952174" w:rsidP="00952174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 xml:space="preserve">Kształceniu kierunkowemu od początku studiów towarzyszy kształcenie specjalistyczne – w ramach </w:t>
            </w:r>
            <w:r w:rsidRPr="00C546EF">
              <w:rPr>
                <w:rFonts w:ascii="Corbel" w:hAnsi="Corbel" w:cs="TimesNewRomanPSMT"/>
                <w:b/>
                <w:sz w:val="24"/>
                <w:szCs w:val="24"/>
              </w:rPr>
              <w:t>przedmiotów do wyboru (ograniczonego i nieograniczonego).</w:t>
            </w:r>
          </w:p>
          <w:p w14:paraId="6ABC2276" w14:textId="77777777" w:rsidR="00952174" w:rsidRPr="00C546EF" w:rsidRDefault="00952174" w:rsidP="00952174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ind w:left="714" w:hanging="288"/>
              <w:rPr>
                <w:rFonts w:ascii="Corbel" w:eastAsiaTheme="majorEastAsia" w:hAnsi="Corbel" w:cs="TimesNewRomanPSMT"/>
                <w:b/>
                <w:bCs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>Szczegóły zapisano w harmonogramie studiów.</w:t>
            </w:r>
          </w:p>
          <w:p w14:paraId="4E8302C6" w14:textId="77777777" w:rsidR="00952174" w:rsidRPr="00C546EF" w:rsidRDefault="00952174" w:rsidP="00952174">
            <w:pPr>
              <w:pStyle w:val="Akapitzlist"/>
              <w:rPr>
                <w:rFonts w:ascii="Corbel" w:hAnsi="Corbel" w:cs="TimesNewRomanPSMT"/>
                <w:sz w:val="24"/>
                <w:szCs w:val="24"/>
              </w:rPr>
            </w:pPr>
          </w:p>
          <w:p w14:paraId="130E5414" w14:textId="77777777" w:rsidR="00952174" w:rsidRPr="00994F35" w:rsidRDefault="00952174" w:rsidP="00952174">
            <w:pPr>
              <w:tabs>
                <w:tab w:val="left" w:leader="dot" w:pos="431"/>
              </w:tabs>
              <w:ind w:left="431"/>
              <w:rPr>
                <w:rFonts w:ascii="Corbel" w:hAnsi="Corbel" w:cs="TimesNewRomanPSMT"/>
                <w:sz w:val="24"/>
                <w:szCs w:val="24"/>
              </w:rPr>
            </w:pPr>
            <w:r w:rsidRPr="00C546EF">
              <w:rPr>
                <w:rFonts w:ascii="Corbel" w:hAnsi="Corbel" w:cs="TimesNewRomanPSMT"/>
                <w:sz w:val="24"/>
                <w:szCs w:val="24"/>
              </w:rPr>
              <w:t>Student jest zobowiązany do odbycia szkolenia BHP w wymiarze 4 godzin oraz szkolenia bibliotecznego w formie e-learningu.</w:t>
            </w:r>
          </w:p>
          <w:p w14:paraId="27BC3731" w14:textId="77777777" w:rsidR="00952174" w:rsidRPr="001E0983" w:rsidRDefault="00952174" w:rsidP="00952174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14:paraId="206E4966" w14:textId="25374EDC" w:rsidR="000650CE" w:rsidRDefault="000650CE">
      <w:pPr>
        <w:rPr>
          <w:rFonts w:ascii="Corbel" w:hAnsi="Corbel"/>
        </w:rPr>
      </w:pPr>
    </w:p>
    <w:p w14:paraId="06307D04" w14:textId="77777777" w:rsidR="00FF2E2F" w:rsidRDefault="00FF2E2F" w:rsidP="00FF2E2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0D38BE53" w14:textId="77777777" w:rsidR="00FF2E2F" w:rsidRDefault="00FF2E2F" w:rsidP="00FF2E2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4EA2EA6" w14:textId="77777777" w:rsidR="00FF2E2F" w:rsidRDefault="00FF2E2F" w:rsidP="00FF2E2F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55D9236A" w14:textId="77777777" w:rsidR="00FF2E2F" w:rsidRPr="001E0983" w:rsidRDefault="00FF2E2F">
      <w:pPr>
        <w:rPr>
          <w:rFonts w:ascii="Corbel" w:hAnsi="Corbel"/>
        </w:rPr>
      </w:pPr>
      <w:bookmarkStart w:id="1" w:name="_GoBack"/>
      <w:bookmarkEnd w:id="1"/>
    </w:p>
    <w:sectPr w:rsidR="00FF2E2F" w:rsidRPr="001E0983" w:rsidSect="00E04333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0B615" w14:textId="77777777" w:rsidR="00EA49DD" w:rsidRDefault="00EA49DD" w:rsidP="00AB76D7">
      <w:pPr>
        <w:spacing w:after="0" w:line="240" w:lineRule="auto"/>
      </w:pPr>
      <w:r>
        <w:separator/>
      </w:r>
    </w:p>
  </w:endnote>
  <w:endnote w:type="continuationSeparator" w:id="0">
    <w:p w14:paraId="39CE574D" w14:textId="77777777" w:rsidR="00EA49DD" w:rsidRDefault="00EA49DD" w:rsidP="00AB7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53315"/>
      <w:docPartObj>
        <w:docPartGallery w:val="Page Numbers (Bottom of Page)"/>
        <w:docPartUnique/>
      </w:docPartObj>
    </w:sdtPr>
    <w:sdtEndPr/>
    <w:sdtContent>
      <w:p w14:paraId="3F6BB582" w14:textId="77777777" w:rsidR="00517B8C" w:rsidRDefault="003352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1F20DB" w14:textId="77777777" w:rsidR="00517B8C" w:rsidRDefault="00517B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4EFAA" w14:textId="77777777" w:rsidR="00EA49DD" w:rsidRDefault="00EA49DD" w:rsidP="00AB76D7">
      <w:pPr>
        <w:spacing w:after="0" w:line="240" w:lineRule="auto"/>
      </w:pPr>
      <w:r>
        <w:separator/>
      </w:r>
    </w:p>
  </w:footnote>
  <w:footnote w:type="continuationSeparator" w:id="0">
    <w:p w14:paraId="7235037B" w14:textId="77777777" w:rsidR="00EA49DD" w:rsidRDefault="00EA49DD" w:rsidP="00AB76D7">
      <w:pPr>
        <w:spacing w:after="0" w:line="240" w:lineRule="auto"/>
      </w:pPr>
      <w:r>
        <w:continuationSeparator/>
      </w:r>
    </w:p>
  </w:footnote>
  <w:footnote w:id="1">
    <w:p w14:paraId="20F60F22" w14:textId="77777777" w:rsidR="00952174" w:rsidRPr="00502E5F" w:rsidRDefault="00952174" w:rsidP="004642A0">
      <w:pPr>
        <w:jc w:val="both"/>
        <w:rPr>
          <w:rFonts w:ascii="Corbel" w:hAnsi="Corbel"/>
          <w:sz w:val="20"/>
          <w:szCs w:val="20"/>
        </w:rPr>
      </w:pPr>
      <w:r w:rsidRPr="00502E5F">
        <w:rPr>
          <w:rStyle w:val="Odwoanieprzypisudolnego"/>
          <w:rFonts w:ascii="Corbel" w:hAnsi="Corbel"/>
          <w:sz w:val="20"/>
          <w:szCs w:val="20"/>
        </w:rPr>
        <w:footnoteRef/>
      </w:r>
      <w:r w:rsidRPr="00502E5F">
        <w:rPr>
          <w:rFonts w:ascii="Corbel" w:hAnsi="Corbel"/>
          <w:sz w:val="20"/>
          <w:szCs w:val="20"/>
        </w:rPr>
        <w:t xml:space="preserve"> W ramach Ćwiczeń do wyboru  student/ka może uczestniczyć w wybranych ćwiczeniach (</w:t>
      </w:r>
      <w:r w:rsidRPr="00502E5F">
        <w:rPr>
          <w:rFonts w:ascii="Corbel" w:hAnsi="Corbel"/>
          <w:i/>
          <w:sz w:val="20"/>
          <w:szCs w:val="20"/>
        </w:rPr>
        <w:t>Media społecznościowe</w:t>
      </w:r>
      <w:r w:rsidRPr="00502E5F">
        <w:rPr>
          <w:rFonts w:ascii="Corbel" w:hAnsi="Corbel"/>
          <w:sz w:val="20"/>
          <w:szCs w:val="20"/>
        </w:rPr>
        <w:t xml:space="preserve"> lub </w:t>
      </w:r>
      <w:r w:rsidRPr="00502E5F">
        <w:rPr>
          <w:rFonts w:ascii="Corbel" w:hAnsi="Corbel"/>
          <w:i/>
          <w:sz w:val="20"/>
          <w:szCs w:val="20"/>
        </w:rPr>
        <w:t>Dziennikarstwo online</w:t>
      </w:r>
      <w:r w:rsidRPr="00502E5F">
        <w:rPr>
          <w:rFonts w:ascii="Corbel" w:hAnsi="Corbel"/>
          <w:sz w:val="20"/>
          <w:szCs w:val="20"/>
        </w:rPr>
        <w:t>). Obowiązkowo musi zaliczyć przynajmniej jedne ćwiczenia.</w:t>
      </w:r>
    </w:p>
    <w:p w14:paraId="1AAF4EB7" w14:textId="77777777" w:rsidR="00952174" w:rsidRDefault="00952174" w:rsidP="004642A0">
      <w:pPr>
        <w:pStyle w:val="Tekstprzypisudolnego"/>
      </w:pPr>
    </w:p>
  </w:footnote>
  <w:footnote w:id="2">
    <w:p w14:paraId="526B8145" w14:textId="77777777" w:rsidR="00952174" w:rsidRPr="000C6E82" w:rsidRDefault="00952174" w:rsidP="00D00EF4">
      <w:pPr>
        <w:pStyle w:val="Tekstprzypisudolnego"/>
        <w:jc w:val="both"/>
        <w:rPr>
          <w:rFonts w:ascii="Corbel" w:hAnsi="Corbel"/>
        </w:rPr>
      </w:pPr>
      <w:r w:rsidRPr="000C6E82">
        <w:rPr>
          <w:rStyle w:val="Odwoanieprzypisudolnego"/>
          <w:rFonts w:ascii="Corbel" w:hAnsi="Corbel"/>
        </w:rPr>
        <w:footnoteRef/>
      </w:r>
      <w:r w:rsidRPr="000C6E82">
        <w:rPr>
          <w:rFonts w:ascii="Corbel" w:hAnsi="Corbel"/>
        </w:rPr>
        <w:t xml:space="preserve"> W semestrze 1: </w:t>
      </w:r>
      <w:r w:rsidRPr="000C6E82">
        <w:rPr>
          <w:rFonts w:ascii="Corbel" w:hAnsi="Corbel"/>
          <w:i/>
        </w:rPr>
        <w:t>Kultura żywego słowa</w:t>
      </w:r>
      <w:r w:rsidRPr="000C6E82">
        <w:rPr>
          <w:rFonts w:ascii="Corbel" w:hAnsi="Corbel"/>
        </w:rPr>
        <w:t xml:space="preserve">; w semestrze 2: </w:t>
      </w:r>
      <w:r w:rsidRPr="000C6E82">
        <w:rPr>
          <w:rFonts w:ascii="Corbel" w:hAnsi="Corbel"/>
          <w:i/>
        </w:rPr>
        <w:t>Poprawność leksykalno-fleksyjna</w:t>
      </w:r>
      <w:r w:rsidRPr="000C6E82">
        <w:rPr>
          <w:rFonts w:ascii="Corbel" w:hAnsi="Corbel"/>
        </w:rPr>
        <w:t>; w semestrze 3:</w:t>
      </w:r>
      <w:r w:rsidRPr="000C6E82">
        <w:rPr>
          <w:rFonts w:ascii="Corbel" w:hAnsi="Corbel"/>
          <w:i/>
        </w:rPr>
        <w:t xml:space="preserve"> Poprawność składniowo-stylistyczna</w:t>
      </w:r>
      <w:r w:rsidRPr="000C6E82">
        <w:rPr>
          <w:rFonts w:ascii="Corbel" w:hAnsi="Corbel"/>
        </w:rPr>
        <w:t xml:space="preserve">; w semestrze 4: </w:t>
      </w:r>
      <w:r w:rsidRPr="000C6E82">
        <w:rPr>
          <w:rFonts w:ascii="Corbel" w:hAnsi="Corbel"/>
          <w:i/>
        </w:rPr>
        <w:t xml:space="preserve">Warsztaty interpunkcyjno-ortograficzne. </w:t>
      </w:r>
    </w:p>
  </w:footnote>
  <w:footnote w:id="3">
    <w:p w14:paraId="014B1627" w14:textId="77777777" w:rsidR="00952174" w:rsidRPr="008030D1" w:rsidRDefault="00952174">
      <w:pPr>
        <w:pStyle w:val="Tekstprzypisudolnego"/>
        <w:rPr>
          <w:rFonts w:ascii="Corbel" w:hAnsi="Corbel"/>
        </w:rPr>
      </w:pPr>
      <w:r w:rsidRPr="000C6E82">
        <w:rPr>
          <w:rStyle w:val="Odwoanieprzypisudolnego"/>
          <w:rFonts w:ascii="Corbel" w:hAnsi="Corbel"/>
        </w:rPr>
        <w:footnoteRef/>
      </w:r>
      <w:r w:rsidRPr="000C6E82">
        <w:rPr>
          <w:rFonts w:ascii="Corbel" w:hAnsi="Corbel"/>
        </w:rPr>
        <w:t xml:space="preserve"> Do wyboru reportaż prasowy lub telewizyjny.</w:t>
      </w:r>
    </w:p>
  </w:footnote>
  <w:footnote w:id="4">
    <w:p w14:paraId="389D80BA" w14:textId="6B277434" w:rsidR="00952174" w:rsidRPr="0069057E" w:rsidRDefault="00952174" w:rsidP="0069057E">
      <w:pPr>
        <w:pStyle w:val="Tekstprzypisudolnego"/>
        <w:jc w:val="both"/>
        <w:rPr>
          <w:rFonts w:ascii="Corbel" w:hAnsi="Corbel"/>
        </w:rPr>
      </w:pPr>
      <w:r w:rsidRPr="0069057E">
        <w:rPr>
          <w:rStyle w:val="Odwoanieprzypisudolnego"/>
          <w:rFonts w:ascii="Corbel" w:hAnsi="Corbel"/>
        </w:rPr>
        <w:footnoteRef/>
      </w:r>
      <w:r w:rsidRPr="0069057E">
        <w:rPr>
          <w:rFonts w:ascii="Corbel" w:hAnsi="Corbel"/>
        </w:rPr>
        <w:t xml:space="preserve"> W ramach </w:t>
      </w:r>
      <w:r w:rsidRPr="0069057E">
        <w:rPr>
          <w:rFonts w:ascii="Corbel" w:hAnsi="Corbel"/>
          <w:i/>
        </w:rPr>
        <w:t>Przedmiotu poszerzającego wiedzę</w:t>
      </w:r>
      <w:r w:rsidRPr="0069057E">
        <w:rPr>
          <w:rFonts w:ascii="Corbel" w:hAnsi="Corbel"/>
        </w:rPr>
        <w:t xml:space="preserve"> student/ka może uczestniczyć w wybranych ćwiczeniach (różnych niż te, które znajdują się w programie studiów dla specjalności, którą wybrał/a). Obowiązkowo musi zaliczyć przynajmniej jedno konwersatorium. Semestr 5: IC4/4</w:t>
      </w:r>
      <w:r w:rsidR="00930339">
        <w:rPr>
          <w:rFonts w:ascii="Corbel" w:hAnsi="Corbel"/>
        </w:rPr>
        <w:t>5</w:t>
      </w:r>
      <w:r w:rsidRPr="0069057E">
        <w:rPr>
          <w:rFonts w:ascii="Corbel" w:hAnsi="Corbel"/>
        </w:rPr>
        <w:t>/</w:t>
      </w:r>
      <w:r>
        <w:rPr>
          <w:rFonts w:ascii="Corbel" w:hAnsi="Corbel"/>
        </w:rPr>
        <w:t xml:space="preserve">A </w:t>
      </w:r>
      <w:r w:rsidRPr="000C6E82">
        <w:rPr>
          <w:rFonts w:ascii="Corbel" w:hAnsi="Corbel"/>
          <w:i/>
        </w:rPr>
        <w:t>War and media</w:t>
      </w:r>
      <w:r w:rsidRPr="000C6E82">
        <w:rPr>
          <w:rFonts w:ascii="Corbel" w:hAnsi="Corbel"/>
        </w:rPr>
        <w:t>; IC4/4</w:t>
      </w:r>
      <w:r w:rsidR="00930339">
        <w:rPr>
          <w:rFonts w:ascii="Corbel" w:hAnsi="Corbel"/>
        </w:rPr>
        <w:t>5</w:t>
      </w:r>
      <w:r w:rsidRPr="000C6E82">
        <w:rPr>
          <w:rFonts w:ascii="Corbel" w:hAnsi="Corbel"/>
        </w:rPr>
        <w:t xml:space="preserve">/B </w:t>
      </w:r>
      <w:r w:rsidRPr="000C6E82">
        <w:rPr>
          <w:rFonts w:ascii="Corbel" w:hAnsi="Corbel"/>
          <w:i/>
        </w:rPr>
        <w:t>Dziennikarstwo</w:t>
      </w:r>
      <w:r w:rsidRPr="0069057E">
        <w:rPr>
          <w:rFonts w:ascii="Corbel" w:hAnsi="Corbel"/>
          <w:i/>
        </w:rPr>
        <w:t xml:space="preserve"> we Lwowie w XIX wie</w:t>
      </w:r>
      <w:r w:rsidRPr="0069057E">
        <w:rPr>
          <w:rFonts w:ascii="Corbel" w:hAnsi="Corbel"/>
        </w:rPr>
        <w:t>ku; IC4/4</w:t>
      </w:r>
      <w:r w:rsidR="00930339">
        <w:rPr>
          <w:rFonts w:ascii="Corbel" w:hAnsi="Corbel"/>
        </w:rPr>
        <w:t>5</w:t>
      </w:r>
      <w:r w:rsidRPr="0069057E">
        <w:rPr>
          <w:rFonts w:ascii="Corbel" w:hAnsi="Corbel"/>
        </w:rPr>
        <w:t xml:space="preserve">/C </w:t>
      </w:r>
      <w:r w:rsidRPr="0069057E">
        <w:rPr>
          <w:rFonts w:ascii="Corbel" w:hAnsi="Corbel"/>
          <w:i/>
        </w:rPr>
        <w:t>Kultura audiowiz</w:t>
      </w:r>
      <w:r w:rsidRPr="0069057E">
        <w:rPr>
          <w:rFonts w:ascii="Corbel" w:hAnsi="Corbel"/>
        </w:rPr>
        <w:t>ualna; IC4/4</w:t>
      </w:r>
      <w:r w:rsidR="00930339">
        <w:rPr>
          <w:rFonts w:ascii="Corbel" w:hAnsi="Corbel"/>
        </w:rPr>
        <w:t>5</w:t>
      </w:r>
      <w:r w:rsidRPr="0069057E">
        <w:rPr>
          <w:rFonts w:ascii="Corbel" w:hAnsi="Corbel"/>
        </w:rPr>
        <w:t xml:space="preserve">/D  </w:t>
      </w:r>
      <w:r w:rsidRPr="0069057E">
        <w:rPr>
          <w:rFonts w:ascii="Corbel" w:hAnsi="Corbel"/>
          <w:i/>
        </w:rPr>
        <w:t>Dziennikarstwo w Wilnie w XIX wieku</w:t>
      </w:r>
      <w:r w:rsidRPr="0069057E">
        <w:rPr>
          <w:rFonts w:ascii="Corbel" w:hAnsi="Corbel"/>
        </w:rPr>
        <w:t xml:space="preserve">. </w:t>
      </w:r>
      <w:r>
        <w:rPr>
          <w:rFonts w:ascii="Corbel" w:hAnsi="Corbel"/>
        </w:rPr>
        <w:t>S</w:t>
      </w:r>
      <w:r w:rsidRPr="0069057E">
        <w:rPr>
          <w:rFonts w:ascii="Corbel" w:hAnsi="Corbel"/>
        </w:rPr>
        <w:t>emestr 6: IC4/4</w:t>
      </w:r>
      <w:r w:rsidR="00930339">
        <w:rPr>
          <w:rFonts w:ascii="Corbel" w:hAnsi="Corbel"/>
        </w:rPr>
        <w:t>5</w:t>
      </w:r>
      <w:r w:rsidRPr="0069057E">
        <w:rPr>
          <w:rFonts w:ascii="Corbel" w:hAnsi="Corbel"/>
        </w:rPr>
        <w:t xml:space="preserve">/E </w:t>
      </w:r>
      <w:r w:rsidRPr="0069057E">
        <w:rPr>
          <w:rFonts w:ascii="Corbel" w:hAnsi="Corbel"/>
          <w:i/>
        </w:rPr>
        <w:t>Wywiad – warsztaty</w:t>
      </w:r>
      <w:r w:rsidRPr="0069057E">
        <w:rPr>
          <w:rFonts w:ascii="Corbel" w:hAnsi="Corbel"/>
        </w:rPr>
        <w:t>; IC4/4</w:t>
      </w:r>
      <w:r w:rsidR="00930339">
        <w:rPr>
          <w:rFonts w:ascii="Corbel" w:hAnsi="Corbel"/>
        </w:rPr>
        <w:t>5</w:t>
      </w:r>
      <w:r w:rsidRPr="0069057E">
        <w:rPr>
          <w:rFonts w:ascii="Corbel" w:hAnsi="Corbel"/>
        </w:rPr>
        <w:t xml:space="preserve">/F </w:t>
      </w:r>
      <w:r w:rsidRPr="0069057E">
        <w:rPr>
          <w:rFonts w:ascii="Corbel" w:hAnsi="Corbel"/>
          <w:i/>
        </w:rPr>
        <w:t>Krytyka literacka</w:t>
      </w:r>
      <w:r w:rsidRPr="0069057E">
        <w:rPr>
          <w:rFonts w:ascii="Corbel" w:hAnsi="Corbel"/>
        </w:rPr>
        <w:t>; IC4/4</w:t>
      </w:r>
      <w:r w:rsidR="00930339">
        <w:rPr>
          <w:rFonts w:ascii="Corbel" w:hAnsi="Corbel"/>
        </w:rPr>
        <w:t>5</w:t>
      </w:r>
      <w:r w:rsidRPr="0069057E">
        <w:rPr>
          <w:rFonts w:ascii="Corbel" w:hAnsi="Corbel"/>
        </w:rPr>
        <w:t xml:space="preserve">/G </w:t>
      </w:r>
      <w:r w:rsidRPr="0069057E">
        <w:rPr>
          <w:rFonts w:ascii="Corbel" w:hAnsi="Corbel"/>
          <w:i/>
        </w:rPr>
        <w:t>Współczesne portale społecznościowe jako medium dyskursu public</w:t>
      </w:r>
      <w:r w:rsidRPr="0069057E">
        <w:rPr>
          <w:rFonts w:ascii="Corbel" w:hAnsi="Corbel"/>
        </w:rPr>
        <w:t>znego; IC4/4</w:t>
      </w:r>
      <w:r w:rsidR="00930339">
        <w:rPr>
          <w:rFonts w:ascii="Corbel" w:hAnsi="Corbel"/>
        </w:rPr>
        <w:t>5</w:t>
      </w:r>
      <w:r w:rsidRPr="0069057E">
        <w:rPr>
          <w:rFonts w:ascii="Corbel" w:hAnsi="Corbel"/>
        </w:rPr>
        <w:t xml:space="preserve">/H </w:t>
      </w:r>
      <w:r w:rsidRPr="0069057E">
        <w:rPr>
          <w:rFonts w:ascii="Corbel" w:hAnsi="Corbel"/>
          <w:i/>
        </w:rPr>
        <w:t>Warsztat krótkich form prasowych</w:t>
      </w:r>
      <w:r w:rsidRPr="0069057E">
        <w:rPr>
          <w:rFonts w:ascii="Corbel" w:hAnsi="Corbel"/>
        </w:rPr>
        <w:t>.</w:t>
      </w:r>
    </w:p>
  </w:footnote>
  <w:footnote w:id="5">
    <w:p w14:paraId="0D604002" w14:textId="49AEE23D" w:rsidR="00952174" w:rsidRPr="0069057E" w:rsidRDefault="00952174" w:rsidP="0069057E">
      <w:pPr>
        <w:pStyle w:val="Tekstprzypisudolnego"/>
        <w:jc w:val="both"/>
        <w:rPr>
          <w:rFonts w:ascii="Corbel" w:hAnsi="Corbel"/>
        </w:rPr>
      </w:pPr>
      <w:r w:rsidRPr="0069057E">
        <w:rPr>
          <w:rStyle w:val="Odwoanieprzypisudolnego"/>
          <w:rFonts w:ascii="Corbel" w:hAnsi="Corbel"/>
        </w:rPr>
        <w:footnoteRef/>
      </w:r>
      <w:r w:rsidRPr="0069057E">
        <w:rPr>
          <w:rFonts w:ascii="Corbel" w:hAnsi="Corbel"/>
        </w:rPr>
        <w:t xml:space="preserve"> W ramach </w:t>
      </w:r>
      <w:r w:rsidRPr="0069057E">
        <w:rPr>
          <w:rFonts w:ascii="Corbel" w:hAnsi="Corbel"/>
          <w:i/>
        </w:rPr>
        <w:t>Przedmiotu do wyboru</w:t>
      </w:r>
      <w:r w:rsidRPr="0069057E">
        <w:rPr>
          <w:rFonts w:ascii="Corbel" w:hAnsi="Corbel"/>
        </w:rPr>
        <w:t xml:space="preserve"> student/ka może uczestniczyć w wybranym konwersatorium. Obowiązkowo musi zaliczyć przynajmniej jedno konwersatorium w semestrze. </w:t>
      </w:r>
      <w:r w:rsidRPr="0069057E">
        <w:rPr>
          <w:rFonts w:ascii="Corbel" w:hAnsi="Corbel"/>
          <w:u w:val="single"/>
        </w:rPr>
        <w:t xml:space="preserve">W semestrze 1: </w:t>
      </w:r>
      <w:r w:rsidRPr="0069057E">
        <w:rPr>
          <w:rFonts w:ascii="Corbel" w:hAnsi="Corbel"/>
        </w:rPr>
        <w:t>IC4/4</w:t>
      </w:r>
      <w:r w:rsidR="00930339">
        <w:rPr>
          <w:rFonts w:ascii="Corbel" w:hAnsi="Corbel"/>
        </w:rPr>
        <w:t>6</w:t>
      </w:r>
      <w:r w:rsidRPr="0069057E">
        <w:rPr>
          <w:rFonts w:ascii="Corbel" w:hAnsi="Corbel"/>
        </w:rPr>
        <w:t xml:space="preserve">/A </w:t>
      </w:r>
      <w:r w:rsidRPr="0069057E">
        <w:rPr>
          <w:rFonts w:ascii="Corbel" w:hAnsi="Corbel"/>
          <w:i/>
        </w:rPr>
        <w:t>Kultura mniejszości narodowych i etnicznych</w:t>
      </w:r>
      <w:r w:rsidRPr="0069057E">
        <w:rPr>
          <w:rFonts w:ascii="Corbel" w:hAnsi="Corbel"/>
        </w:rPr>
        <w:t>; IC4/4</w:t>
      </w:r>
      <w:r w:rsidR="00930339">
        <w:rPr>
          <w:rFonts w:ascii="Corbel" w:hAnsi="Corbel"/>
        </w:rPr>
        <w:t>6</w:t>
      </w:r>
      <w:r w:rsidRPr="0069057E">
        <w:rPr>
          <w:rFonts w:ascii="Corbel" w:hAnsi="Corbel"/>
        </w:rPr>
        <w:t xml:space="preserve">/B </w:t>
      </w:r>
      <w:r w:rsidRPr="000C6E82">
        <w:rPr>
          <w:rFonts w:ascii="Corbel" w:hAnsi="Corbel"/>
          <w:i/>
        </w:rPr>
        <w:t>Stylistyka praktyczna</w:t>
      </w:r>
      <w:r w:rsidRPr="000C6E82">
        <w:rPr>
          <w:rFonts w:ascii="Corbel" w:hAnsi="Corbel"/>
        </w:rPr>
        <w:t>;</w:t>
      </w:r>
      <w:r w:rsidRPr="0069057E">
        <w:rPr>
          <w:rFonts w:ascii="Corbel" w:hAnsi="Corbel"/>
        </w:rPr>
        <w:t xml:space="preserve">  IC4/4</w:t>
      </w:r>
      <w:r w:rsidR="00930339">
        <w:rPr>
          <w:rFonts w:ascii="Corbel" w:hAnsi="Corbel"/>
        </w:rPr>
        <w:t>6</w:t>
      </w:r>
      <w:r w:rsidRPr="0069057E">
        <w:rPr>
          <w:rFonts w:ascii="Corbel" w:hAnsi="Corbel"/>
        </w:rPr>
        <w:t xml:space="preserve">/C </w:t>
      </w:r>
      <w:r w:rsidRPr="0069057E">
        <w:rPr>
          <w:rFonts w:ascii="Corbel" w:hAnsi="Corbel"/>
          <w:i/>
        </w:rPr>
        <w:t xml:space="preserve">Dziennikarstwo sportowe </w:t>
      </w:r>
      <w:r w:rsidRPr="0069057E">
        <w:rPr>
          <w:rFonts w:ascii="Corbel" w:hAnsi="Corbel"/>
        </w:rPr>
        <w:t xml:space="preserve">lub </w:t>
      </w:r>
      <w:r w:rsidRPr="0069057E">
        <w:rPr>
          <w:rFonts w:ascii="Corbel" w:hAnsi="Corbel"/>
          <w:i/>
        </w:rPr>
        <w:t>Regionalizm i lokalizm w Unii Europejskiej</w:t>
      </w:r>
      <w:r>
        <w:rPr>
          <w:rFonts w:ascii="Corbel" w:hAnsi="Corbel"/>
        </w:rPr>
        <w:t xml:space="preserve">. </w:t>
      </w:r>
      <w:r w:rsidRPr="0069057E">
        <w:rPr>
          <w:rFonts w:ascii="Corbel" w:hAnsi="Corbel"/>
          <w:u w:val="single"/>
        </w:rPr>
        <w:t xml:space="preserve">W semestrze </w:t>
      </w:r>
      <w:r w:rsidRPr="0069057E">
        <w:rPr>
          <w:rFonts w:ascii="Corbel" w:hAnsi="Corbel"/>
        </w:rPr>
        <w:t>2: IC4/4</w:t>
      </w:r>
      <w:r w:rsidR="00930339">
        <w:rPr>
          <w:rFonts w:ascii="Corbel" w:hAnsi="Corbel"/>
        </w:rPr>
        <w:t>6</w:t>
      </w:r>
      <w:r w:rsidRPr="0069057E">
        <w:rPr>
          <w:rFonts w:ascii="Corbel" w:hAnsi="Corbel"/>
        </w:rPr>
        <w:t xml:space="preserve">/D </w:t>
      </w:r>
      <w:r w:rsidRPr="0069057E">
        <w:rPr>
          <w:rFonts w:ascii="Corbel" w:hAnsi="Corbel"/>
          <w:i/>
        </w:rPr>
        <w:t>Problemy kultury współczesnej</w:t>
      </w:r>
      <w:r w:rsidRPr="0069057E">
        <w:rPr>
          <w:rFonts w:ascii="Corbel" w:hAnsi="Corbel"/>
        </w:rPr>
        <w:t>; IC4/4</w:t>
      </w:r>
      <w:r w:rsidR="00930339">
        <w:rPr>
          <w:rFonts w:ascii="Corbel" w:hAnsi="Corbel"/>
        </w:rPr>
        <w:t>6</w:t>
      </w:r>
      <w:r w:rsidRPr="0069057E">
        <w:rPr>
          <w:rFonts w:ascii="Corbel" w:hAnsi="Corbel"/>
        </w:rPr>
        <w:t xml:space="preserve">/E </w:t>
      </w:r>
      <w:r w:rsidRPr="000C6E82">
        <w:rPr>
          <w:rFonts w:ascii="Corbel" w:hAnsi="Corbel"/>
          <w:i/>
        </w:rPr>
        <w:t>Problem dezinformacji w mediach</w:t>
      </w:r>
      <w:r w:rsidRPr="000C6E82">
        <w:rPr>
          <w:rFonts w:ascii="Corbel" w:hAnsi="Corbel"/>
        </w:rPr>
        <w:t>;</w:t>
      </w:r>
      <w:r w:rsidRPr="0069057E">
        <w:rPr>
          <w:rFonts w:ascii="Corbel" w:hAnsi="Corbel"/>
        </w:rPr>
        <w:t xml:space="preserve"> IC4/4</w:t>
      </w:r>
      <w:r w:rsidR="00930339">
        <w:rPr>
          <w:rFonts w:ascii="Corbel" w:hAnsi="Corbel"/>
        </w:rPr>
        <w:t>6</w:t>
      </w:r>
      <w:r w:rsidRPr="0069057E">
        <w:rPr>
          <w:rFonts w:ascii="Corbel" w:hAnsi="Corbel"/>
        </w:rPr>
        <w:t xml:space="preserve">/F </w:t>
      </w:r>
      <w:r w:rsidRPr="0069057E">
        <w:rPr>
          <w:rFonts w:ascii="Corbel" w:hAnsi="Corbel"/>
          <w:i/>
        </w:rPr>
        <w:t>Kultura regionu</w:t>
      </w:r>
      <w:r w:rsidRPr="0069057E">
        <w:rPr>
          <w:rFonts w:ascii="Corbel" w:hAnsi="Corbel"/>
        </w:rPr>
        <w:t>; IC4/4</w:t>
      </w:r>
      <w:r w:rsidR="00930339">
        <w:rPr>
          <w:rFonts w:ascii="Corbel" w:hAnsi="Corbel"/>
        </w:rPr>
        <w:t>6</w:t>
      </w:r>
      <w:r w:rsidRPr="0069057E">
        <w:rPr>
          <w:rFonts w:ascii="Corbel" w:hAnsi="Corbel"/>
        </w:rPr>
        <w:t xml:space="preserve">/F/A </w:t>
      </w:r>
      <w:r w:rsidRPr="000C6E82">
        <w:rPr>
          <w:rFonts w:ascii="Corbel" w:hAnsi="Corbel"/>
          <w:i/>
        </w:rPr>
        <w:t>Wprowadzenie do realizacji nagrań audio-video</w:t>
      </w:r>
      <w:r w:rsidRPr="000C6E82">
        <w:rPr>
          <w:rFonts w:ascii="Corbel" w:hAnsi="Corbel"/>
        </w:rPr>
        <w:t xml:space="preserve">. </w:t>
      </w:r>
      <w:r w:rsidRPr="0069057E">
        <w:rPr>
          <w:rFonts w:ascii="Corbel" w:hAnsi="Corbel"/>
          <w:u w:val="single"/>
        </w:rPr>
        <w:t>W semestrze 3</w:t>
      </w:r>
      <w:r w:rsidRPr="0069057E">
        <w:rPr>
          <w:rFonts w:ascii="Corbel" w:hAnsi="Corbel"/>
        </w:rPr>
        <w:t>: IC4/4</w:t>
      </w:r>
      <w:r w:rsidR="00930339">
        <w:rPr>
          <w:rFonts w:ascii="Corbel" w:hAnsi="Corbel"/>
        </w:rPr>
        <w:t>6</w:t>
      </w:r>
      <w:r w:rsidRPr="0069057E">
        <w:rPr>
          <w:rFonts w:ascii="Corbel" w:hAnsi="Corbel"/>
        </w:rPr>
        <w:t xml:space="preserve">/G  </w:t>
      </w:r>
      <w:r w:rsidRPr="0069057E">
        <w:rPr>
          <w:rFonts w:ascii="Corbel" w:hAnsi="Corbel"/>
          <w:i/>
        </w:rPr>
        <w:t>Analiza językowo-stylistyczna tekstów medialnych</w:t>
      </w:r>
      <w:r w:rsidRPr="0069057E">
        <w:rPr>
          <w:rFonts w:ascii="Corbel" w:hAnsi="Corbel"/>
        </w:rPr>
        <w:t>; IC4/4</w:t>
      </w:r>
      <w:r w:rsidR="00930339">
        <w:rPr>
          <w:rFonts w:ascii="Corbel" w:hAnsi="Corbel"/>
        </w:rPr>
        <w:t>6</w:t>
      </w:r>
      <w:r w:rsidRPr="0069057E">
        <w:rPr>
          <w:rFonts w:ascii="Corbel" w:hAnsi="Corbel"/>
        </w:rPr>
        <w:t xml:space="preserve">/H </w:t>
      </w:r>
      <w:r w:rsidRPr="000C6E82">
        <w:rPr>
          <w:rFonts w:ascii="Corbel" w:hAnsi="Corbel"/>
          <w:i/>
        </w:rPr>
        <w:t>Problemy współczesnej polszczyzny</w:t>
      </w:r>
      <w:r w:rsidRPr="0069057E">
        <w:rPr>
          <w:rFonts w:ascii="Corbel" w:hAnsi="Corbel"/>
        </w:rPr>
        <w:t>; IC4/4</w:t>
      </w:r>
      <w:r w:rsidR="00930339">
        <w:rPr>
          <w:rFonts w:ascii="Corbel" w:hAnsi="Corbel"/>
        </w:rPr>
        <w:t>6</w:t>
      </w:r>
      <w:r w:rsidRPr="0069057E">
        <w:rPr>
          <w:rFonts w:ascii="Corbel" w:hAnsi="Corbel"/>
        </w:rPr>
        <w:t xml:space="preserve">/I </w:t>
      </w:r>
      <w:r w:rsidRPr="0069057E">
        <w:rPr>
          <w:rFonts w:ascii="Corbel" w:hAnsi="Corbel"/>
          <w:i/>
        </w:rPr>
        <w:t>Kultury pogranicza</w:t>
      </w:r>
      <w:r w:rsidRPr="0069057E">
        <w:rPr>
          <w:rFonts w:ascii="Corbel" w:hAnsi="Corbel"/>
        </w:rPr>
        <w:t xml:space="preserve"> lub </w:t>
      </w:r>
      <w:r w:rsidRPr="0069057E">
        <w:rPr>
          <w:rFonts w:ascii="Corbel" w:hAnsi="Corbel"/>
          <w:i/>
        </w:rPr>
        <w:t>Uniwersalizm i pluralizm kultury Europy</w:t>
      </w:r>
      <w:r>
        <w:rPr>
          <w:rFonts w:ascii="Corbel" w:hAnsi="Corbel"/>
        </w:rPr>
        <w:t>; IC4/4</w:t>
      </w:r>
      <w:r w:rsidR="00930339">
        <w:rPr>
          <w:rFonts w:ascii="Corbel" w:hAnsi="Corbel"/>
        </w:rPr>
        <w:t>6</w:t>
      </w:r>
      <w:r>
        <w:rPr>
          <w:rFonts w:ascii="Corbel" w:hAnsi="Corbel"/>
        </w:rPr>
        <w:t xml:space="preserve">/I/A </w:t>
      </w:r>
      <w:r w:rsidRPr="000C6E82">
        <w:rPr>
          <w:rFonts w:ascii="Corbel" w:hAnsi="Corbel"/>
          <w:i/>
        </w:rPr>
        <w:t>Wprowadzenie do świata ruchomych obrazów</w:t>
      </w:r>
      <w:r w:rsidRPr="000C6E82">
        <w:rPr>
          <w:rFonts w:ascii="Corbel" w:hAnsi="Corbel"/>
        </w:rPr>
        <w:t>.</w:t>
      </w:r>
      <w:r w:rsidRPr="0069057E">
        <w:rPr>
          <w:rFonts w:ascii="Corbel" w:hAnsi="Corbel"/>
        </w:rPr>
        <w:t xml:space="preserve"> </w:t>
      </w:r>
      <w:r w:rsidRPr="0069057E">
        <w:rPr>
          <w:rFonts w:ascii="Corbel" w:hAnsi="Corbel"/>
          <w:u w:val="single"/>
        </w:rPr>
        <w:t>W semestrze 4</w:t>
      </w:r>
      <w:r w:rsidRPr="0069057E">
        <w:rPr>
          <w:rFonts w:ascii="Corbel" w:hAnsi="Corbel"/>
        </w:rPr>
        <w:t>: IC4/4</w:t>
      </w:r>
      <w:r w:rsidR="00930339">
        <w:rPr>
          <w:rFonts w:ascii="Corbel" w:hAnsi="Corbel"/>
        </w:rPr>
        <w:t>6</w:t>
      </w:r>
      <w:r w:rsidRPr="0069057E">
        <w:rPr>
          <w:rFonts w:ascii="Corbel" w:hAnsi="Corbel"/>
        </w:rPr>
        <w:t xml:space="preserve">/J </w:t>
      </w:r>
      <w:r w:rsidRPr="0069057E">
        <w:rPr>
          <w:rFonts w:ascii="Corbel" w:hAnsi="Corbel"/>
          <w:i/>
        </w:rPr>
        <w:t>Media w UE</w:t>
      </w:r>
      <w:r w:rsidRPr="0069057E">
        <w:rPr>
          <w:rFonts w:ascii="Corbel" w:hAnsi="Corbel"/>
        </w:rPr>
        <w:t>; IC4/4</w:t>
      </w:r>
      <w:r w:rsidR="00930339">
        <w:rPr>
          <w:rFonts w:ascii="Corbel" w:hAnsi="Corbel"/>
        </w:rPr>
        <w:t>6</w:t>
      </w:r>
      <w:r w:rsidRPr="0069057E">
        <w:rPr>
          <w:rFonts w:ascii="Corbel" w:hAnsi="Corbel"/>
        </w:rPr>
        <w:t xml:space="preserve">/K  </w:t>
      </w:r>
      <w:r w:rsidRPr="0069057E">
        <w:rPr>
          <w:rFonts w:ascii="Corbel" w:hAnsi="Corbel"/>
          <w:i/>
        </w:rPr>
        <w:t>Warsztat felietonu</w:t>
      </w:r>
      <w:r w:rsidRPr="0069057E">
        <w:rPr>
          <w:rFonts w:ascii="Corbel" w:hAnsi="Corbel"/>
        </w:rPr>
        <w:t>; IC4/4</w:t>
      </w:r>
      <w:r w:rsidR="00930339">
        <w:rPr>
          <w:rFonts w:ascii="Corbel" w:hAnsi="Corbel"/>
        </w:rPr>
        <w:t>6</w:t>
      </w:r>
      <w:r w:rsidRPr="0069057E">
        <w:rPr>
          <w:rFonts w:ascii="Corbel" w:hAnsi="Corbel"/>
        </w:rPr>
        <w:t>/</w:t>
      </w:r>
      <w:r w:rsidRPr="000C6E82">
        <w:rPr>
          <w:rFonts w:ascii="Corbel" w:hAnsi="Corbel"/>
        </w:rPr>
        <w:t xml:space="preserve">L </w:t>
      </w:r>
      <w:r w:rsidRPr="000C6E82">
        <w:rPr>
          <w:rFonts w:ascii="Corbel" w:hAnsi="Corbel"/>
          <w:i/>
        </w:rPr>
        <w:t>Narracje audiowizualne</w:t>
      </w:r>
      <w:r w:rsidRPr="000C6E82">
        <w:rPr>
          <w:rFonts w:ascii="Corbel" w:hAnsi="Corbel"/>
        </w:rPr>
        <w:t>.</w:t>
      </w:r>
    </w:p>
  </w:footnote>
  <w:footnote w:id="6">
    <w:p w14:paraId="408442E6" w14:textId="77777777" w:rsidR="00952174" w:rsidRPr="0096285D" w:rsidRDefault="00952174" w:rsidP="003A3415">
      <w:pPr>
        <w:pStyle w:val="Tekstprzypisudolnego"/>
        <w:rPr>
          <w:rFonts w:ascii="Cambria" w:hAnsi="Cambria"/>
        </w:rPr>
      </w:pPr>
      <w:r w:rsidRPr="004563A0">
        <w:rPr>
          <w:rStyle w:val="Odwoanieprzypisudolnego"/>
          <w:rFonts w:ascii="Corbel" w:hAnsi="Corbel"/>
        </w:rPr>
        <w:footnoteRef/>
      </w:r>
      <w:r w:rsidRPr="004563A0">
        <w:rPr>
          <w:rFonts w:ascii="Corbel" w:hAnsi="Corbel"/>
        </w:rPr>
        <w:t xml:space="preserve"> W semestrze 2: </w:t>
      </w:r>
      <w:r w:rsidRPr="004563A0">
        <w:rPr>
          <w:rFonts w:ascii="Corbel" w:hAnsi="Corbel"/>
          <w:i/>
        </w:rPr>
        <w:t>dziennikarstwo prasowe</w:t>
      </w:r>
      <w:r w:rsidRPr="004563A0">
        <w:rPr>
          <w:rFonts w:ascii="Corbel" w:hAnsi="Corbel"/>
        </w:rPr>
        <w:t xml:space="preserve">; w semestrze 3: </w:t>
      </w:r>
      <w:r w:rsidRPr="004563A0">
        <w:rPr>
          <w:rFonts w:ascii="Corbel" w:hAnsi="Corbel"/>
          <w:i/>
        </w:rPr>
        <w:t>dziennikarstwo radiowe</w:t>
      </w:r>
      <w:r w:rsidRPr="004563A0">
        <w:rPr>
          <w:rFonts w:ascii="Corbel" w:hAnsi="Corbel"/>
        </w:rPr>
        <w:t xml:space="preserve">; w semestrze 4: </w:t>
      </w:r>
      <w:r w:rsidRPr="004563A0">
        <w:rPr>
          <w:rFonts w:ascii="Corbel" w:hAnsi="Corbel"/>
          <w:i/>
        </w:rPr>
        <w:t>dziennikarstwo telewizyjne</w:t>
      </w:r>
      <w:r w:rsidRPr="004563A0">
        <w:rPr>
          <w:rFonts w:ascii="Corbel" w:hAnsi="Corbel"/>
        </w:rPr>
        <w:t>.</w:t>
      </w:r>
    </w:p>
  </w:footnote>
  <w:footnote w:id="7">
    <w:p w14:paraId="2D0757E9" w14:textId="77777777" w:rsidR="00952174" w:rsidRPr="00CA0414" w:rsidRDefault="00952174" w:rsidP="00CB75D6">
      <w:pPr>
        <w:pStyle w:val="Tekstkomentarza"/>
        <w:spacing w:after="0"/>
        <w:jc w:val="both"/>
        <w:rPr>
          <w:rFonts w:ascii="Corbel" w:hAnsi="Corbel"/>
        </w:rPr>
      </w:pPr>
      <w:r w:rsidRPr="00CA0414">
        <w:rPr>
          <w:rStyle w:val="Odwoanieprzypisudolnego"/>
          <w:rFonts w:ascii="Corbel" w:hAnsi="Corbel"/>
        </w:rPr>
        <w:footnoteRef/>
      </w:r>
      <w:r w:rsidRPr="00CA0414">
        <w:rPr>
          <w:rFonts w:ascii="Corbel" w:hAnsi="Corbel"/>
        </w:rPr>
        <w:t xml:space="preserve"> Program powinien uwzględniać zagadnienia z zakresu hipertekstowego języka znaczników HTML, HTMLS, CSS.</w:t>
      </w:r>
    </w:p>
  </w:footnote>
  <w:footnote w:id="8">
    <w:p w14:paraId="0DC43DC5" w14:textId="77777777" w:rsidR="00952174" w:rsidRPr="00CD7223" w:rsidRDefault="00952174" w:rsidP="00520839">
      <w:pPr>
        <w:pStyle w:val="Tekstprzypisudolnego"/>
        <w:rPr>
          <w:rFonts w:ascii="Corbel" w:hAnsi="Corbel"/>
        </w:rPr>
      </w:pPr>
      <w:r w:rsidRPr="00CD7223">
        <w:rPr>
          <w:rStyle w:val="Odwoanieprzypisudolnego"/>
          <w:rFonts w:ascii="Corbel" w:hAnsi="Corbel"/>
        </w:rPr>
        <w:footnoteRef/>
      </w:r>
      <w:r>
        <w:rPr>
          <w:rFonts w:ascii="Corbel" w:hAnsi="Corbel"/>
        </w:rPr>
        <w:t xml:space="preserve"> W semestrze 4</w:t>
      </w:r>
      <w:r w:rsidRPr="00CD7223">
        <w:rPr>
          <w:rFonts w:ascii="Corbel" w:hAnsi="Corbel"/>
        </w:rPr>
        <w:t xml:space="preserve">: </w:t>
      </w:r>
      <w:r w:rsidRPr="00CD7223">
        <w:rPr>
          <w:rFonts w:ascii="Corbel" w:hAnsi="Corbel"/>
          <w:i/>
        </w:rPr>
        <w:t xml:space="preserve">Teatr </w:t>
      </w:r>
      <w:r w:rsidRPr="00CD7223">
        <w:rPr>
          <w:rFonts w:ascii="Corbel" w:hAnsi="Corbel"/>
        </w:rPr>
        <w:t>i</w:t>
      </w:r>
      <w:r w:rsidRPr="00CD7223">
        <w:rPr>
          <w:rFonts w:ascii="Corbel" w:hAnsi="Corbel"/>
          <w:i/>
        </w:rPr>
        <w:t xml:space="preserve"> kino</w:t>
      </w:r>
      <w:r>
        <w:rPr>
          <w:rFonts w:ascii="Corbel" w:hAnsi="Corbel"/>
        </w:rPr>
        <w:t>, w semestrze 5</w:t>
      </w:r>
      <w:r w:rsidRPr="00CD7223">
        <w:rPr>
          <w:rFonts w:ascii="Corbel" w:hAnsi="Corbel"/>
        </w:rPr>
        <w:t xml:space="preserve">: </w:t>
      </w:r>
      <w:r w:rsidRPr="00CD7223">
        <w:rPr>
          <w:rFonts w:ascii="Corbel" w:hAnsi="Corbel"/>
          <w:i/>
        </w:rPr>
        <w:t>Muzyka</w:t>
      </w:r>
      <w:r w:rsidRPr="00CD7223">
        <w:rPr>
          <w:rFonts w:ascii="Corbel" w:hAnsi="Corbel"/>
        </w:rPr>
        <w:t>.</w:t>
      </w:r>
    </w:p>
  </w:footnote>
  <w:footnote w:id="9">
    <w:p w14:paraId="3C8263EA" w14:textId="77777777" w:rsidR="00952174" w:rsidRDefault="00952174" w:rsidP="00CB75D6">
      <w:pPr>
        <w:pStyle w:val="Tekstprzypisudolnego"/>
      </w:pPr>
      <w:r>
        <w:rPr>
          <w:rStyle w:val="Odwoanieprzypisudolnego"/>
        </w:rPr>
        <w:footnoteRef/>
      </w:r>
      <w:r w:rsidRPr="00CA0414">
        <w:rPr>
          <w:rFonts w:ascii="Corbel" w:hAnsi="Corbel"/>
        </w:rPr>
        <w:t>Program powinien uwzględniać zagadnienia z zakresu hipertekstowego języka znaczników HTML, HTMLS, CSS.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7269"/>
    <w:multiLevelType w:val="hybridMultilevel"/>
    <w:tmpl w:val="041CF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E35"/>
    <w:multiLevelType w:val="hybridMultilevel"/>
    <w:tmpl w:val="BD0E7D34"/>
    <w:lvl w:ilvl="0" w:tplc="944CA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A5749"/>
    <w:multiLevelType w:val="hybridMultilevel"/>
    <w:tmpl w:val="B5C4A438"/>
    <w:lvl w:ilvl="0" w:tplc="AA2E2D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A68FF"/>
    <w:multiLevelType w:val="hybridMultilevel"/>
    <w:tmpl w:val="8AFE9564"/>
    <w:lvl w:ilvl="0" w:tplc="A3A0BD6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72FCC"/>
    <w:multiLevelType w:val="hybridMultilevel"/>
    <w:tmpl w:val="C97C5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D0F89"/>
    <w:multiLevelType w:val="hybridMultilevel"/>
    <w:tmpl w:val="2C9CD8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93A7C"/>
    <w:multiLevelType w:val="hybridMultilevel"/>
    <w:tmpl w:val="C2B8A650"/>
    <w:lvl w:ilvl="0" w:tplc="9D7886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84892"/>
    <w:multiLevelType w:val="hybridMultilevel"/>
    <w:tmpl w:val="B4C0A102"/>
    <w:lvl w:ilvl="0" w:tplc="4BAEA39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A4901"/>
    <w:multiLevelType w:val="hybridMultilevel"/>
    <w:tmpl w:val="078CCFF0"/>
    <w:lvl w:ilvl="0" w:tplc="C5409D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151D5C"/>
    <w:multiLevelType w:val="hybridMultilevel"/>
    <w:tmpl w:val="CB061A2C"/>
    <w:lvl w:ilvl="0" w:tplc="91889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329"/>
    <w:rsid w:val="00001566"/>
    <w:rsid w:val="00016BDE"/>
    <w:rsid w:val="00027FD4"/>
    <w:rsid w:val="00034497"/>
    <w:rsid w:val="0005152B"/>
    <w:rsid w:val="00062C3B"/>
    <w:rsid w:val="000650CE"/>
    <w:rsid w:val="00080492"/>
    <w:rsid w:val="000A4794"/>
    <w:rsid w:val="000B1798"/>
    <w:rsid w:val="000C21D3"/>
    <w:rsid w:val="000C6E82"/>
    <w:rsid w:val="000E28DA"/>
    <w:rsid w:val="00111285"/>
    <w:rsid w:val="0011150D"/>
    <w:rsid w:val="00113BDA"/>
    <w:rsid w:val="00114E0D"/>
    <w:rsid w:val="001151E7"/>
    <w:rsid w:val="00126808"/>
    <w:rsid w:val="00140CF9"/>
    <w:rsid w:val="0014227E"/>
    <w:rsid w:val="00143CB0"/>
    <w:rsid w:val="001449DD"/>
    <w:rsid w:val="00147872"/>
    <w:rsid w:val="0015577C"/>
    <w:rsid w:val="00170DAE"/>
    <w:rsid w:val="00175364"/>
    <w:rsid w:val="00182B8B"/>
    <w:rsid w:val="00190A86"/>
    <w:rsid w:val="001B296E"/>
    <w:rsid w:val="001B2F81"/>
    <w:rsid w:val="001B7BA2"/>
    <w:rsid w:val="001E0983"/>
    <w:rsid w:val="001E25E2"/>
    <w:rsid w:val="001E6DAF"/>
    <w:rsid w:val="001F55D4"/>
    <w:rsid w:val="00201BD9"/>
    <w:rsid w:val="002111B4"/>
    <w:rsid w:val="002140FE"/>
    <w:rsid w:val="0021470D"/>
    <w:rsid w:val="0022266C"/>
    <w:rsid w:val="00225A98"/>
    <w:rsid w:val="002447F0"/>
    <w:rsid w:val="002605A6"/>
    <w:rsid w:val="002606DC"/>
    <w:rsid w:val="002624A2"/>
    <w:rsid w:val="002660DE"/>
    <w:rsid w:val="002766C3"/>
    <w:rsid w:val="00282669"/>
    <w:rsid w:val="00293425"/>
    <w:rsid w:val="00296133"/>
    <w:rsid w:val="002B75BD"/>
    <w:rsid w:val="002C09F6"/>
    <w:rsid w:val="002C285D"/>
    <w:rsid w:val="002D137D"/>
    <w:rsid w:val="002D2F36"/>
    <w:rsid w:val="002E7781"/>
    <w:rsid w:val="002F0BC3"/>
    <w:rsid w:val="002F7578"/>
    <w:rsid w:val="00300F3F"/>
    <w:rsid w:val="003050E6"/>
    <w:rsid w:val="003159AF"/>
    <w:rsid w:val="00320B7F"/>
    <w:rsid w:val="00330251"/>
    <w:rsid w:val="0033529E"/>
    <w:rsid w:val="0033711E"/>
    <w:rsid w:val="00341BEC"/>
    <w:rsid w:val="00345B75"/>
    <w:rsid w:val="003573EC"/>
    <w:rsid w:val="00362BCF"/>
    <w:rsid w:val="003700EE"/>
    <w:rsid w:val="00377F43"/>
    <w:rsid w:val="00382E81"/>
    <w:rsid w:val="003A3415"/>
    <w:rsid w:val="003C03CA"/>
    <w:rsid w:val="003C13E5"/>
    <w:rsid w:val="003C3A6F"/>
    <w:rsid w:val="003C4AE2"/>
    <w:rsid w:val="003D718D"/>
    <w:rsid w:val="003D71A3"/>
    <w:rsid w:val="003E4DBF"/>
    <w:rsid w:val="003E74F6"/>
    <w:rsid w:val="00401198"/>
    <w:rsid w:val="00415F20"/>
    <w:rsid w:val="0041671A"/>
    <w:rsid w:val="00416898"/>
    <w:rsid w:val="00416C5E"/>
    <w:rsid w:val="00422611"/>
    <w:rsid w:val="00427A9E"/>
    <w:rsid w:val="00440562"/>
    <w:rsid w:val="00443DB0"/>
    <w:rsid w:val="004563A0"/>
    <w:rsid w:val="00461802"/>
    <w:rsid w:val="004642A0"/>
    <w:rsid w:val="00485EC6"/>
    <w:rsid w:val="00496710"/>
    <w:rsid w:val="004975D6"/>
    <w:rsid w:val="004A0ECC"/>
    <w:rsid w:val="004A308C"/>
    <w:rsid w:val="004A5833"/>
    <w:rsid w:val="004B4DE9"/>
    <w:rsid w:val="004C2C9A"/>
    <w:rsid w:val="004E21F2"/>
    <w:rsid w:val="00506ADA"/>
    <w:rsid w:val="00517B8C"/>
    <w:rsid w:val="00520839"/>
    <w:rsid w:val="00523D99"/>
    <w:rsid w:val="0052468A"/>
    <w:rsid w:val="00547679"/>
    <w:rsid w:val="00550F69"/>
    <w:rsid w:val="005533C3"/>
    <w:rsid w:val="00553DE1"/>
    <w:rsid w:val="00556E08"/>
    <w:rsid w:val="005575E6"/>
    <w:rsid w:val="00560BD2"/>
    <w:rsid w:val="005659C6"/>
    <w:rsid w:val="005674E7"/>
    <w:rsid w:val="00582F50"/>
    <w:rsid w:val="00584852"/>
    <w:rsid w:val="005A2AAB"/>
    <w:rsid w:val="005B378A"/>
    <w:rsid w:val="005B3B06"/>
    <w:rsid w:val="005F1296"/>
    <w:rsid w:val="005F76DE"/>
    <w:rsid w:val="00612540"/>
    <w:rsid w:val="006318D4"/>
    <w:rsid w:val="0064498A"/>
    <w:rsid w:val="00660059"/>
    <w:rsid w:val="00671BAD"/>
    <w:rsid w:val="006767C3"/>
    <w:rsid w:val="00680159"/>
    <w:rsid w:val="0069057E"/>
    <w:rsid w:val="00690A1B"/>
    <w:rsid w:val="00691048"/>
    <w:rsid w:val="006A0447"/>
    <w:rsid w:val="006A640A"/>
    <w:rsid w:val="006C2298"/>
    <w:rsid w:val="006E0D1A"/>
    <w:rsid w:val="006F0329"/>
    <w:rsid w:val="00722FB8"/>
    <w:rsid w:val="00723C5B"/>
    <w:rsid w:val="00725864"/>
    <w:rsid w:val="0073020B"/>
    <w:rsid w:val="007504C9"/>
    <w:rsid w:val="007566D3"/>
    <w:rsid w:val="00761EAC"/>
    <w:rsid w:val="00767245"/>
    <w:rsid w:val="007907DC"/>
    <w:rsid w:val="00791390"/>
    <w:rsid w:val="007A3136"/>
    <w:rsid w:val="007C5177"/>
    <w:rsid w:val="007C56D7"/>
    <w:rsid w:val="007D054C"/>
    <w:rsid w:val="007D38A1"/>
    <w:rsid w:val="007E333F"/>
    <w:rsid w:val="007E5673"/>
    <w:rsid w:val="008030D1"/>
    <w:rsid w:val="00803628"/>
    <w:rsid w:val="00803951"/>
    <w:rsid w:val="00807AF9"/>
    <w:rsid w:val="0083407C"/>
    <w:rsid w:val="00846247"/>
    <w:rsid w:val="00860978"/>
    <w:rsid w:val="00861FCD"/>
    <w:rsid w:val="008757DE"/>
    <w:rsid w:val="008936E8"/>
    <w:rsid w:val="008B2CF7"/>
    <w:rsid w:val="008B4002"/>
    <w:rsid w:val="008B47A1"/>
    <w:rsid w:val="008B5F5A"/>
    <w:rsid w:val="008B72E7"/>
    <w:rsid w:val="008E374E"/>
    <w:rsid w:val="008F4B48"/>
    <w:rsid w:val="00914BE7"/>
    <w:rsid w:val="00916E04"/>
    <w:rsid w:val="00930339"/>
    <w:rsid w:val="009309A7"/>
    <w:rsid w:val="00937804"/>
    <w:rsid w:val="00937851"/>
    <w:rsid w:val="00937A1B"/>
    <w:rsid w:val="0094201C"/>
    <w:rsid w:val="009432A6"/>
    <w:rsid w:val="00945AA4"/>
    <w:rsid w:val="00952174"/>
    <w:rsid w:val="00974B5F"/>
    <w:rsid w:val="00984494"/>
    <w:rsid w:val="00994F35"/>
    <w:rsid w:val="009B72D9"/>
    <w:rsid w:val="009E17D9"/>
    <w:rsid w:val="009E501B"/>
    <w:rsid w:val="009F101F"/>
    <w:rsid w:val="00A153F4"/>
    <w:rsid w:val="00A168D3"/>
    <w:rsid w:val="00A20285"/>
    <w:rsid w:val="00A274F5"/>
    <w:rsid w:val="00A3684F"/>
    <w:rsid w:val="00A539F1"/>
    <w:rsid w:val="00A55E49"/>
    <w:rsid w:val="00A73493"/>
    <w:rsid w:val="00A86577"/>
    <w:rsid w:val="00A92EC1"/>
    <w:rsid w:val="00AB68A3"/>
    <w:rsid w:val="00AB76D7"/>
    <w:rsid w:val="00AD02F0"/>
    <w:rsid w:val="00AD24B3"/>
    <w:rsid w:val="00AE0910"/>
    <w:rsid w:val="00AF0C13"/>
    <w:rsid w:val="00AF5018"/>
    <w:rsid w:val="00AF708C"/>
    <w:rsid w:val="00B040AB"/>
    <w:rsid w:val="00B156E5"/>
    <w:rsid w:val="00B32287"/>
    <w:rsid w:val="00B61397"/>
    <w:rsid w:val="00B7265C"/>
    <w:rsid w:val="00B74F6D"/>
    <w:rsid w:val="00B75EA0"/>
    <w:rsid w:val="00B81426"/>
    <w:rsid w:val="00B87D1C"/>
    <w:rsid w:val="00B955EE"/>
    <w:rsid w:val="00BA4765"/>
    <w:rsid w:val="00BE24E7"/>
    <w:rsid w:val="00BF045C"/>
    <w:rsid w:val="00C001BB"/>
    <w:rsid w:val="00C0316F"/>
    <w:rsid w:val="00C16781"/>
    <w:rsid w:val="00C318ED"/>
    <w:rsid w:val="00C409B2"/>
    <w:rsid w:val="00C47811"/>
    <w:rsid w:val="00C502D7"/>
    <w:rsid w:val="00C505B0"/>
    <w:rsid w:val="00C507A9"/>
    <w:rsid w:val="00C546EF"/>
    <w:rsid w:val="00C57817"/>
    <w:rsid w:val="00C57D8C"/>
    <w:rsid w:val="00C65645"/>
    <w:rsid w:val="00C67AC7"/>
    <w:rsid w:val="00C73C0C"/>
    <w:rsid w:val="00C74503"/>
    <w:rsid w:val="00C766F7"/>
    <w:rsid w:val="00C84127"/>
    <w:rsid w:val="00CA3E35"/>
    <w:rsid w:val="00CB7513"/>
    <w:rsid w:val="00CB75D6"/>
    <w:rsid w:val="00CC455B"/>
    <w:rsid w:val="00CD1CE5"/>
    <w:rsid w:val="00CD46CB"/>
    <w:rsid w:val="00CE1811"/>
    <w:rsid w:val="00CE593F"/>
    <w:rsid w:val="00D00EF4"/>
    <w:rsid w:val="00D02188"/>
    <w:rsid w:val="00D0396F"/>
    <w:rsid w:val="00D14078"/>
    <w:rsid w:val="00D234C5"/>
    <w:rsid w:val="00D2790F"/>
    <w:rsid w:val="00D3496D"/>
    <w:rsid w:val="00D43595"/>
    <w:rsid w:val="00D543E7"/>
    <w:rsid w:val="00D77F95"/>
    <w:rsid w:val="00D863EC"/>
    <w:rsid w:val="00D9369A"/>
    <w:rsid w:val="00DA42E8"/>
    <w:rsid w:val="00DA6CC0"/>
    <w:rsid w:val="00DC66BE"/>
    <w:rsid w:val="00DC7131"/>
    <w:rsid w:val="00DE5FE6"/>
    <w:rsid w:val="00DE7A62"/>
    <w:rsid w:val="00DF3F38"/>
    <w:rsid w:val="00E021C9"/>
    <w:rsid w:val="00E04333"/>
    <w:rsid w:val="00E123F5"/>
    <w:rsid w:val="00E128D6"/>
    <w:rsid w:val="00E17576"/>
    <w:rsid w:val="00E21F60"/>
    <w:rsid w:val="00E27075"/>
    <w:rsid w:val="00E31891"/>
    <w:rsid w:val="00E32F2F"/>
    <w:rsid w:val="00E4248D"/>
    <w:rsid w:val="00E454B4"/>
    <w:rsid w:val="00E45896"/>
    <w:rsid w:val="00E65A99"/>
    <w:rsid w:val="00E73F32"/>
    <w:rsid w:val="00E73F5C"/>
    <w:rsid w:val="00E751E6"/>
    <w:rsid w:val="00E83333"/>
    <w:rsid w:val="00EA47C4"/>
    <w:rsid w:val="00EA49DD"/>
    <w:rsid w:val="00EB3588"/>
    <w:rsid w:val="00EB3781"/>
    <w:rsid w:val="00EC401F"/>
    <w:rsid w:val="00ED39A8"/>
    <w:rsid w:val="00EE296B"/>
    <w:rsid w:val="00EE530D"/>
    <w:rsid w:val="00EF58A2"/>
    <w:rsid w:val="00EF782B"/>
    <w:rsid w:val="00F00838"/>
    <w:rsid w:val="00F14107"/>
    <w:rsid w:val="00F259D6"/>
    <w:rsid w:val="00F260C7"/>
    <w:rsid w:val="00F36B68"/>
    <w:rsid w:val="00F42987"/>
    <w:rsid w:val="00F44184"/>
    <w:rsid w:val="00F60EA4"/>
    <w:rsid w:val="00F6462D"/>
    <w:rsid w:val="00F74CF9"/>
    <w:rsid w:val="00F81A43"/>
    <w:rsid w:val="00F92E63"/>
    <w:rsid w:val="00F9749E"/>
    <w:rsid w:val="00FA379F"/>
    <w:rsid w:val="00FB5413"/>
    <w:rsid w:val="00FC1A96"/>
    <w:rsid w:val="00FD2464"/>
    <w:rsid w:val="00FD671C"/>
    <w:rsid w:val="00FE0374"/>
    <w:rsid w:val="00FE0BB0"/>
    <w:rsid w:val="00FF2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930A"/>
  <w15:docId w15:val="{D10D6DED-CA10-4D46-99CD-09B0A22F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2F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5674E7"/>
    <w:pPr>
      <w:ind w:left="720"/>
    </w:pPr>
    <w:rPr>
      <w:rFonts w:ascii="Calibri" w:eastAsia="Times New Roman" w:hAnsi="Calibri" w:cs="Calibri"/>
    </w:rPr>
  </w:style>
  <w:style w:type="paragraph" w:styleId="Bezodstpw">
    <w:name w:val="No Spacing"/>
    <w:qFormat/>
    <w:rsid w:val="00016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AB7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6D7"/>
  </w:style>
  <w:style w:type="paragraph" w:styleId="Stopka">
    <w:name w:val="footer"/>
    <w:basedOn w:val="Normalny"/>
    <w:link w:val="StopkaZnak"/>
    <w:uiPriority w:val="99"/>
    <w:unhideWhenUsed/>
    <w:rsid w:val="00AB7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6D7"/>
  </w:style>
  <w:style w:type="paragraph" w:styleId="Tekstprzypisudolnego">
    <w:name w:val="footnote text"/>
    <w:basedOn w:val="Normalny"/>
    <w:link w:val="TekstprzypisudolnegoZnak"/>
    <w:semiHidden/>
    <w:rsid w:val="00D54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543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543E7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F12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F129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F5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5F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5F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5F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F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F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7084A-313E-49E6-999F-D642DBFE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9</Pages>
  <Words>2472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cp:lastPrinted>2025-05-16T12:48:00Z</cp:lastPrinted>
  <dcterms:created xsi:type="dcterms:W3CDTF">2024-03-26T08:24:00Z</dcterms:created>
  <dcterms:modified xsi:type="dcterms:W3CDTF">2025-06-06T10:26:00Z</dcterms:modified>
</cp:coreProperties>
</file>