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7E710" w14:textId="7C89529C" w:rsidR="009863B9" w:rsidRDefault="009863B9" w:rsidP="009863B9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3.2.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4A2C97A8" w14:textId="77777777" w:rsidR="00760EE0" w:rsidRPr="00AD0103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2BC2DF53" w14:textId="77777777" w:rsidR="00760EE0" w:rsidRPr="00AD0103" w:rsidRDefault="00760EE0" w:rsidP="00760EE0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D0103">
        <w:rPr>
          <w:rFonts w:ascii="Corbel" w:hAnsi="Corbel"/>
          <w:b/>
          <w:sz w:val="24"/>
          <w:szCs w:val="24"/>
        </w:rPr>
        <w:t>OPIS ZAKŁADANYCH EFEKTÓW UCZENIA SIĘ</w:t>
      </w:r>
    </w:p>
    <w:p w14:paraId="6DFE3E14" w14:textId="26E2B657" w:rsidR="00760EE0" w:rsidRDefault="00760EE0" w:rsidP="00760EE0">
      <w:pPr>
        <w:jc w:val="center"/>
        <w:rPr>
          <w:rFonts w:ascii="Corbel" w:hAnsi="Corbel"/>
          <w:i/>
          <w:sz w:val="24"/>
          <w:szCs w:val="24"/>
        </w:rPr>
      </w:pPr>
      <w:r w:rsidRPr="00AD0103">
        <w:rPr>
          <w:rFonts w:ascii="Corbel" w:hAnsi="Corbel"/>
          <w:i/>
          <w:sz w:val="24"/>
          <w:szCs w:val="24"/>
        </w:rPr>
        <w:t>Obowiązuje</w:t>
      </w:r>
      <w:r w:rsidR="001F2A7B">
        <w:rPr>
          <w:rFonts w:ascii="Corbel" w:hAnsi="Corbel"/>
          <w:i/>
          <w:sz w:val="24"/>
          <w:szCs w:val="24"/>
        </w:rPr>
        <w:t xml:space="preserve"> od roku akademickiego </w:t>
      </w:r>
      <w:r w:rsidR="001F2A7B" w:rsidRPr="00F1691A">
        <w:rPr>
          <w:rFonts w:ascii="Corbel" w:hAnsi="Corbel"/>
          <w:i/>
          <w:sz w:val="24"/>
          <w:szCs w:val="24"/>
        </w:rPr>
        <w:t>202</w:t>
      </w:r>
      <w:r w:rsidR="00787A94">
        <w:rPr>
          <w:rFonts w:ascii="Corbel" w:hAnsi="Corbel"/>
          <w:i/>
          <w:sz w:val="24"/>
          <w:szCs w:val="24"/>
        </w:rPr>
        <w:t>5</w:t>
      </w:r>
      <w:r w:rsidR="001F2A7B" w:rsidRPr="00F1691A">
        <w:rPr>
          <w:rFonts w:ascii="Corbel" w:hAnsi="Corbel"/>
          <w:i/>
          <w:sz w:val="24"/>
          <w:szCs w:val="24"/>
        </w:rPr>
        <w:t>/202</w:t>
      </w:r>
      <w:r w:rsidR="00787A94">
        <w:rPr>
          <w:rFonts w:ascii="Corbel" w:hAnsi="Corbel"/>
          <w:i/>
          <w:sz w:val="24"/>
          <w:szCs w:val="24"/>
        </w:rPr>
        <w:t>6</w:t>
      </w:r>
      <w:bookmarkStart w:id="0" w:name="_GoBack"/>
      <w:bookmarkEnd w:id="0"/>
    </w:p>
    <w:p w14:paraId="4DA077AE" w14:textId="77777777" w:rsidR="006168ED" w:rsidRPr="00AD0103" w:rsidRDefault="006168ED" w:rsidP="00760EE0">
      <w:pPr>
        <w:jc w:val="center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4B434F" w:rsidRPr="00AD0103" w14:paraId="73EA5B86" w14:textId="77777777" w:rsidTr="004B434F">
        <w:tc>
          <w:tcPr>
            <w:tcW w:w="5211" w:type="dxa"/>
            <w:gridSpan w:val="2"/>
          </w:tcPr>
          <w:p w14:paraId="201C3624" w14:textId="77777777" w:rsidR="004B434F" w:rsidRPr="00AD0103" w:rsidRDefault="004B434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555B414" w14:textId="77777777" w:rsidR="004B434F" w:rsidRPr="00AD0103" w:rsidRDefault="004B434F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dziennikarstwo i komunikacja społeczna</w:t>
            </w:r>
          </w:p>
        </w:tc>
      </w:tr>
      <w:tr w:rsidR="004B434F" w:rsidRPr="00AD0103" w14:paraId="640F0136" w14:textId="77777777" w:rsidTr="004B434F">
        <w:tc>
          <w:tcPr>
            <w:tcW w:w="5211" w:type="dxa"/>
            <w:gridSpan w:val="2"/>
          </w:tcPr>
          <w:p w14:paraId="00C6120E" w14:textId="77777777" w:rsidR="004B434F" w:rsidRPr="00AD0103" w:rsidRDefault="004B434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9AF45A1" w14:textId="77777777" w:rsidR="004B434F" w:rsidRPr="00AD0103" w:rsidRDefault="004B434F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AD0103" w:rsidRPr="00AD0103">
              <w:rPr>
                <w:rFonts w:ascii="Corbel" w:hAnsi="Corbel"/>
                <w:b/>
                <w:sz w:val="24"/>
                <w:szCs w:val="24"/>
              </w:rPr>
              <w:t>pierwszego</w:t>
            </w:r>
            <w:r w:rsidRPr="00AD0103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4B434F" w:rsidRPr="00AD0103" w14:paraId="7C651223" w14:textId="77777777" w:rsidTr="004B434F">
        <w:tc>
          <w:tcPr>
            <w:tcW w:w="5211" w:type="dxa"/>
            <w:gridSpan w:val="2"/>
          </w:tcPr>
          <w:p w14:paraId="2EAE641D" w14:textId="77777777" w:rsidR="004B434F" w:rsidRPr="00AD0103" w:rsidRDefault="004B434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73436ACC" w14:textId="77777777" w:rsidR="004B434F" w:rsidRPr="00AD0103" w:rsidRDefault="004B434F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D0103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B434F" w:rsidRPr="00AD0103" w14:paraId="36DFBEEF" w14:textId="77777777" w:rsidTr="004B434F">
        <w:tc>
          <w:tcPr>
            <w:tcW w:w="10031" w:type="dxa"/>
            <w:gridSpan w:val="4"/>
          </w:tcPr>
          <w:p w14:paraId="4C75B6A2" w14:textId="5B3AF5E9" w:rsidR="004B434F" w:rsidRPr="00AD0103" w:rsidRDefault="004B434F" w:rsidP="005B4C0E">
            <w:pPr>
              <w:jc w:val="both"/>
              <w:rPr>
                <w:rFonts w:ascii="Corbel" w:eastAsia="Times New Roman" w:hAnsi="Corbel" w:cs="Arial"/>
              </w:rPr>
            </w:pPr>
            <w:r w:rsidRPr="00AD0103">
              <w:rPr>
                <w:rFonts w:ascii="Corbel" w:eastAsia="Times New Roman" w:hAnsi="Corbel" w:cs="Arial"/>
              </w:rPr>
              <w:t xml:space="preserve">Opis zakładanych efektów uczenia się dla kierunku studiów, poziomu i profilu kształcenia uwzględnia uniwersalne charakterystyki pierwszego stopnia dla poziomów 6 - 7 określone w ustawie z dnia 22 grudnia 2015 r. o Zintegrowanym Systemie Kwalifikacji </w:t>
            </w:r>
            <w:r w:rsidR="00205D52" w:rsidRPr="00AD0103">
              <w:rPr>
                <w:rFonts w:ascii="Corbel" w:eastAsia="Times New Roman" w:hAnsi="Corbel" w:cs="Arial"/>
              </w:rPr>
              <w:t>(Dz. U. z 20</w:t>
            </w:r>
            <w:r w:rsidR="00205D52">
              <w:rPr>
                <w:rFonts w:ascii="Corbel" w:eastAsia="Times New Roman" w:hAnsi="Corbel" w:cs="Arial"/>
              </w:rPr>
              <w:t>2</w:t>
            </w:r>
            <w:r w:rsidR="009863B9">
              <w:rPr>
                <w:rFonts w:ascii="Corbel" w:eastAsia="Times New Roman" w:hAnsi="Corbel" w:cs="Arial"/>
              </w:rPr>
              <w:t>4</w:t>
            </w:r>
            <w:r w:rsidR="00205D52" w:rsidRPr="00AD0103">
              <w:rPr>
                <w:rFonts w:ascii="Corbel" w:eastAsia="Times New Roman" w:hAnsi="Corbel" w:cs="Arial"/>
              </w:rPr>
              <w:t xml:space="preserve"> r., poz. </w:t>
            </w:r>
            <w:r w:rsidR="009863B9">
              <w:rPr>
                <w:rFonts w:ascii="Corbel" w:eastAsia="Times New Roman" w:hAnsi="Corbel" w:cs="Arial"/>
              </w:rPr>
              <w:t>1</w:t>
            </w:r>
            <w:r w:rsidR="00205D52">
              <w:rPr>
                <w:rFonts w:ascii="Corbel" w:eastAsia="Times New Roman" w:hAnsi="Corbel" w:cs="Arial"/>
              </w:rPr>
              <w:t>6</w:t>
            </w:r>
            <w:r w:rsidR="009863B9">
              <w:rPr>
                <w:rFonts w:ascii="Corbel" w:eastAsia="Times New Roman" w:hAnsi="Corbel" w:cs="Arial"/>
              </w:rPr>
              <w:t>06</w:t>
            </w:r>
            <w:r w:rsidR="00205D52" w:rsidRPr="00AD0103">
              <w:rPr>
                <w:rFonts w:ascii="Corbel" w:eastAsia="Times New Roman" w:hAnsi="Corbel" w:cs="Arial"/>
              </w:rPr>
              <w:t xml:space="preserve">) </w:t>
            </w:r>
            <w:r w:rsidRPr="00AD0103">
              <w:rPr>
                <w:rFonts w:ascii="Corbel" w:eastAsia="Times New Roman" w:hAnsi="Corbel" w:cs="Arial"/>
              </w:rPr>
              <w:t>oraz charakterystyki drugiego stopnia dla poziomów 6 – 7 określone w rozporządzeniu Ministra Nauki</w:t>
            </w:r>
            <w:r w:rsidR="009863B9">
              <w:rPr>
                <w:rFonts w:ascii="Corbel" w:eastAsia="Times New Roman" w:hAnsi="Corbel" w:cs="Arial"/>
              </w:rPr>
              <w:t xml:space="preserve"> </w:t>
            </w:r>
            <w:r w:rsidRPr="00AD0103">
              <w:rPr>
                <w:rFonts w:ascii="Corbel" w:eastAsia="Times New Roman" w:hAnsi="Corbel" w:cs="Arial"/>
              </w:rPr>
              <w:t xml:space="preserve">i Szkolnictwa Wyższego z dnia 14 listopada 2018 r. </w:t>
            </w:r>
            <w:r w:rsidR="00205D52" w:rsidRPr="00AD0103">
              <w:rPr>
                <w:rFonts w:ascii="Corbel" w:eastAsia="Times New Roman" w:hAnsi="Corbel" w:cs="Arial"/>
              </w:rPr>
              <w:t>(Dz. U. z 2018 r. poz. 2</w:t>
            </w:r>
            <w:r w:rsidR="00205D52">
              <w:rPr>
                <w:rFonts w:ascii="Corbel" w:eastAsia="Times New Roman" w:hAnsi="Corbel" w:cs="Arial"/>
              </w:rPr>
              <w:t>218</w:t>
            </w:r>
            <w:r w:rsidR="00205D52" w:rsidRPr="00AD0103">
              <w:rPr>
                <w:rFonts w:ascii="Corbel" w:eastAsia="Times New Roman" w:hAnsi="Corbel" w:cs="Arial"/>
              </w:rPr>
              <w:t>)</w:t>
            </w:r>
            <w:r w:rsidR="00205D52">
              <w:rPr>
                <w:rFonts w:ascii="Corbel" w:eastAsia="Times New Roman" w:hAnsi="Corbel" w:cs="Arial"/>
              </w:rPr>
              <w:t xml:space="preserve"> </w:t>
            </w:r>
            <w:r w:rsidRPr="00AD0103">
              <w:rPr>
                <w:rFonts w:ascii="Corbel" w:eastAsia="Times New Roman" w:hAnsi="Corbel" w:cs="Arial"/>
              </w:rPr>
              <w:t>w sprawie charakterystyk drugiego stopnia efektów uczenia się dla kwalifikacji na poziomach 6 – 8 Polskiej Ramy Kwalifikacji.</w:t>
            </w:r>
          </w:p>
          <w:p w14:paraId="5AEC50AC" w14:textId="77777777" w:rsidR="004B434F" w:rsidRPr="00AD0103" w:rsidRDefault="004B434F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B434F" w:rsidRPr="00AD0103" w14:paraId="7548B469" w14:textId="77777777" w:rsidTr="004B434F">
        <w:tc>
          <w:tcPr>
            <w:tcW w:w="2093" w:type="dxa"/>
            <w:vAlign w:val="center"/>
          </w:tcPr>
          <w:p w14:paraId="40ACB89B" w14:textId="77777777" w:rsidR="004B434F" w:rsidRPr="00AD0103" w:rsidRDefault="004B434F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3D32EDB9" w14:textId="77777777" w:rsidR="004B434F" w:rsidRPr="00AD0103" w:rsidRDefault="004B434F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65D69CC2" w14:textId="77777777" w:rsidR="004B434F" w:rsidRPr="00AD0103" w:rsidRDefault="004B434F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4B434F" w:rsidRPr="00AD0103" w14:paraId="46DC0E8C" w14:textId="77777777" w:rsidTr="004B434F">
        <w:trPr>
          <w:trHeight w:val="293"/>
        </w:trPr>
        <w:tc>
          <w:tcPr>
            <w:tcW w:w="10031" w:type="dxa"/>
            <w:gridSpan w:val="4"/>
          </w:tcPr>
          <w:p w14:paraId="013E1C9B" w14:textId="77777777" w:rsidR="004B434F" w:rsidRPr="00AD0103" w:rsidRDefault="004B434F" w:rsidP="0005424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Wiedza. Absolwent</w:t>
            </w:r>
            <w:r w:rsidR="00F1691A">
              <w:rPr>
                <w:rFonts w:ascii="Corbel" w:hAnsi="Corbel"/>
                <w:b/>
                <w:sz w:val="24"/>
                <w:szCs w:val="24"/>
              </w:rPr>
              <w:t>/ka zna i rozumie</w:t>
            </w:r>
            <w:r w:rsidRPr="00AD0103">
              <w:rPr>
                <w:rFonts w:ascii="Corbel" w:hAnsi="Corbel"/>
                <w:b/>
                <w:sz w:val="24"/>
                <w:szCs w:val="24"/>
              </w:rPr>
              <w:t>:</w:t>
            </w:r>
          </w:p>
        </w:tc>
      </w:tr>
      <w:tr w:rsidR="004B434F" w:rsidRPr="00AD0103" w14:paraId="03DC69B7" w14:textId="77777777" w:rsidTr="004B434F">
        <w:trPr>
          <w:trHeight w:val="293"/>
        </w:trPr>
        <w:tc>
          <w:tcPr>
            <w:tcW w:w="2093" w:type="dxa"/>
          </w:tcPr>
          <w:p w14:paraId="0326D918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0463308F" w14:textId="77777777" w:rsidR="004B434F" w:rsidRPr="00AD0103" w:rsidRDefault="004B434F" w:rsidP="00F1691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2A7B">
              <w:rPr>
                <w:rFonts w:ascii="Corbel" w:hAnsi="Corbel"/>
              </w:rPr>
              <w:t>w zaawansowanym stopniu</w:t>
            </w:r>
            <w:r w:rsidRPr="00AD0103">
              <w:rPr>
                <w:rFonts w:ascii="Corbel" w:hAnsi="Corbel"/>
              </w:rPr>
              <w:t xml:space="preserve"> terminologię z zakresu nauk </w:t>
            </w:r>
            <w:r w:rsidR="00634606">
              <w:rPr>
                <w:rFonts w:ascii="Corbel" w:hAnsi="Corbel"/>
              </w:rPr>
              <w:br/>
            </w:r>
            <w:r w:rsidRPr="00AD0103">
              <w:rPr>
                <w:rFonts w:ascii="Corbel" w:hAnsi="Corbel"/>
              </w:rPr>
              <w:t>o komunikacji</w:t>
            </w:r>
            <w:r w:rsidR="00F1691A">
              <w:rPr>
                <w:rFonts w:ascii="Corbel" w:hAnsi="Corbel"/>
              </w:rPr>
              <w:t xml:space="preserve"> społecznej</w:t>
            </w:r>
            <w:r w:rsidRPr="00AD0103">
              <w:rPr>
                <w:rFonts w:ascii="Corbel" w:hAnsi="Corbel"/>
              </w:rPr>
              <w:t xml:space="preserve"> i mediach, a także niezbędną dla dziennikarza terminologię litera</w:t>
            </w:r>
            <w:r w:rsidR="00F1691A">
              <w:rPr>
                <w:rFonts w:ascii="Corbel" w:hAnsi="Corbel"/>
              </w:rPr>
              <w:t>turoznawczą</w:t>
            </w:r>
            <w:r w:rsidRPr="00AD0103">
              <w:rPr>
                <w:rFonts w:ascii="Corbel" w:hAnsi="Corbel"/>
              </w:rPr>
              <w:t xml:space="preserve">, językoznawczą i </w:t>
            </w:r>
            <w:r w:rsidR="00F1691A">
              <w:rPr>
                <w:rFonts w:ascii="Corbel" w:hAnsi="Corbel"/>
              </w:rPr>
              <w:t>nauk o kulturze i religii</w:t>
            </w:r>
            <w:r w:rsidRPr="00AD0103">
              <w:rPr>
                <w:rFonts w:ascii="Corbel" w:hAnsi="Corbel"/>
              </w:rPr>
              <w:t xml:space="preserve"> oraz rozumie źródła i zastosowanie </w:t>
            </w:r>
            <w:r w:rsidR="00F1691A">
              <w:rPr>
                <w:rFonts w:ascii="Corbel" w:hAnsi="Corbel"/>
              </w:rPr>
              <w:t xml:space="preserve">takich </w:t>
            </w:r>
            <w:r w:rsidRPr="00AD0103">
              <w:rPr>
                <w:rFonts w:ascii="Corbel" w:hAnsi="Corbel"/>
              </w:rPr>
              <w:t>dyscyplin naukowych</w:t>
            </w:r>
            <w:r w:rsidR="009A4E7C">
              <w:rPr>
                <w:rFonts w:ascii="Corbel" w:hAnsi="Corbel"/>
              </w:rPr>
              <w:t>,</w:t>
            </w:r>
            <w:r w:rsidR="00F1691A">
              <w:rPr>
                <w:rFonts w:ascii="Corbel" w:hAnsi="Corbel"/>
              </w:rPr>
              <w:t xml:space="preserve"> jak </w:t>
            </w:r>
            <w:r w:rsidR="00F1691A" w:rsidRPr="00AD0103">
              <w:rPr>
                <w:rFonts w:ascii="Corbel" w:hAnsi="Corbel"/>
              </w:rPr>
              <w:t>litera</w:t>
            </w:r>
            <w:r w:rsidR="00F1691A">
              <w:rPr>
                <w:rFonts w:ascii="Corbel" w:hAnsi="Corbel"/>
              </w:rPr>
              <w:t>turoznawstwo</w:t>
            </w:r>
            <w:r w:rsidR="00F1691A" w:rsidRPr="00AD0103">
              <w:rPr>
                <w:rFonts w:ascii="Corbel" w:hAnsi="Corbel"/>
              </w:rPr>
              <w:t>, językoznaw</w:t>
            </w:r>
            <w:r w:rsidR="00F1691A">
              <w:rPr>
                <w:rFonts w:ascii="Corbel" w:hAnsi="Corbel"/>
              </w:rPr>
              <w:t>stwo</w:t>
            </w:r>
            <w:r w:rsidR="00F1691A" w:rsidRPr="00AD0103">
              <w:rPr>
                <w:rFonts w:ascii="Corbel" w:hAnsi="Corbel"/>
              </w:rPr>
              <w:t xml:space="preserve"> i </w:t>
            </w:r>
            <w:r w:rsidR="00F1691A">
              <w:rPr>
                <w:rFonts w:ascii="Corbel" w:hAnsi="Corbel"/>
              </w:rPr>
              <w:t>nauki o kulturze i religii</w:t>
            </w:r>
          </w:p>
        </w:tc>
        <w:tc>
          <w:tcPr>
            <w:tcW w:w="2268" w:type="dxa"/>
          </w:tcPr>
          <w:p w14:paraId="6C4A9253" w14:textId="77777777" w:rsidR="004B434F" w:rsidRPr="00AD0103" w:rsidRDefault="004B434F" w:rsidP="00863A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6F2FA347" w14:textId="77777777" w:rsidTr="004B434F">
        <w:trPr>
          <w:trHeight w:val="270"/>
        </w:trPr>
        <w:tc>
          <w:tcPr>
            <w:tcW w:w="2093" w:type="dxa"/>
            <w:vMerge w:val="restart"/>
          </w:tcPr>
          <w:p w14:paraId="39D04781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0653F848" w14:textId="77777777" w:rsidR="004B434F" w:rsidRPr="00AD0103" w:rsidRDefault="004B434F" w:rsidP="001F2A7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</w:rPr>
              <w:t xml:space="preserve">ma </w:t>
            </w:r>
            <w:r w:rsidR="001F2A7B" w:rsidRPr="009A4E7C">
              <w:rPr>
                <w:rFonts w:ascii="Corbel" w:hAnsi="Corbel"/>
              </w:rPr>
              <w:t>zaawansowaną</w:t>
            </w:r>
            <w:r w:rsidRPr="00AD0103">
              <w:rPr>
                <w:rFonts w:ascii="Corbel" w:hAnsi="Corbel"/>
              </w:rPr>
              <w:t xml:space="preserve"> wiedzę </w:t>
            </w:r>
            <w:r w:rsidR="001F2A7B">
              <w:rPr>
                <w:rFonts w:ascii="Corbel" w:hAnsi="Corbel"/>
              </w:rPr>
              <w:t xml:space="preserve">ogólną </w:t>
            </w:r>
            <w:r w:rsidRPr="00AD0103">
              <w:rPr>
                <w:rFonts w:ascii="Corbel" w:hAnsi="Corbel"/>
              </w:rPr>
              <w:t>z zakresu nauk o mediach i komunikacji społecznej, ich podstaw teoretycznych oraz wybranych zagadnień z zakresu wiedzy szczegółowej</w:t>
            </w:r>
          </w:p>
        </w:tc>
        <w:tc>
          <w:tcPr>
            <w:tcW w:w="2268" w:type="dxa"/>
            <w:vMerge w:val="restart"/>
          </w:tcPr>
          <w:p w14:paraId="5E68A285" w14:textId="77777777" w:rsidR="004B434F" w:rsidRPr="00AD0103" w:rsidRDefault="004B434F" w:rsidP="00863A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7B28D1C7" w14:textId="77777777" w:rsidTr="004B434F">
        <w:trPr>
          <w:trHeight w:val="270"/>
        </w:trPr>
        <w:tc>
          <w:tcPr>
            <w:tcW w:w="2093" w:type="dxa"/>
            <w:vMerge/>
          </w:tcPr>
          <w:p w14:paraId="1197C844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6EA9AB8" w14:textId="77777777" w:rsidR="004B434F" w:rsidRPr="00AD0103" w:rsidRDefault="004B434F" w:rsidP="00F1691A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ma rozeznanie w problematyce metodologii dyscypliny</w:t>
            </w:r>
            <w:r w:rsidR="00F1691A" w:rsidRPr="00AD0103">
              <w:rPr>
                <w:rFonts w:ascii="Corbel" w:hAnsi="Corbel"/>
              </w:rPr>
              <w:t xml:space="preserve"> nauk</w:t>
            </w:r>
            <w:r w:rsidR="00F1691A">
              <w:rPr>
                <w:rFonts w:ascii="Corbel" w:hAnsi="Corbel"/>
              </w:rPr>
              <w:t>i</w:t>
            </w:r>
            <w:r w:rsidR="00F1691A" w:rsidRPr="00AD0103">
              <w:rPr>
                <w:rFonts w:ascii="Corbel" w:hAnsi="Corbel"/>
              </w:rPr>
              <w:t xml:space="preserve"> o mediach i komunikacji społecznej</w:t>
            </w:r>
            <w:r w:rsidRPr="00AD0103">
              <w:rPr>
                <w:rFonts w:ascii="Corbel" w:hAnsi="Corbel"/>
              </w:rPr>
              <w:t xml:space="preserve"> </w:t>
            </w:r>
            <w:r w:rsidR="00F1691A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vMerge/>
          </w:tcPr>
          <w:p w14:paraId="713E394A" w14:textId="77777777" w:rsidR="004B434F" w:rsidRPr="00AD0103" w:rsidRDefault="004B434F" w:rsidP="00863AA4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1691A" w:rsidRPr="00AD0103" w14:paraId="6E4453F8" w14:textId="77777777" w:rsidTr="00294F14">
        <w:trPr>
          <w:trHeight w:val="2608"/>
        </w:trPr>
        <w:tc>
          <w:tcPr>
            <w:tcW w:w="2093" w:type="dxa"/>
          </w:tcPr>
          <w:p w14:paraId="6804AFE8" w14:textId="77777777" w:rsidR="00F1691A" w:rsidRPr="00AD0103" w:rsidRDefault="00F1691A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16DD57C9" w14:textId="77777777" w:rsidR="00F1691A" w:rsidRPr="00AD0103" w:rsidRDefault="00F1691A" w:rsidP="00050F37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ma uporządkowaną wiedzę ogólną obejmującą wiedzę</w:t>
            </w:r>
            <w:r>
              <w:rPr>
                <w:rFonts w:ascii="Corbel" w:hAnsi="Corbel"/>
              </w:rPr>
              <w:t xml:space="preserve"> oraz metodologię badań</w:t>
            </w:r>
            <w:r w:rsidRPr="00AD0103">
              <w:rPr>
                <w:rFonts w:ascii="Corbel" w:hAnsi="Corbel"/>
              </w:rPr>
              <w:t xml:space="preserve"> z zakresu: </w:t>
            </w:r>
          </w:p>
          <w:p w14:paraId="447D8134" w14:textId="77777777" w:rsidR="00F1691A" w:rsidRPr="00AD0103" w:rsidRDefault="00F1691A" w:rsidP="00050F37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1. języka polskiego </w:t>
            </w:r>
          </w:p>
          <w:p w14:paraId="1DD270CC" w14:textId="77777777" w:rsidR="00F1691A" w:rsidRPr="00AD0103" w:rsidRDefault="00F1691A" w:rsidP="00050F37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2. literatury polskiej </w:t>
            </w:r>
          </w:p>
          <w:p w14:paraId="2D3E11D6" w14:textId="77777777" w:rsidR="00F1691A" w:rsidRPr="00AD0103" w:rsidRDefault="00F1691A" w:rsidP="00050F37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3. kultury w Polsce i w krajach UE </w:t>
            </w:r>
          </w:p>
          <w:p w14:paraId="413EFC69" w14:textId="77777777" w:rsidR="00F1691A" w:rsidRPr="00AD0103" w:rsidRDefault="00F1691A" w:rsidP="00F1691A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(z uwzględnieniem kultury popularnej oraz mediów) ich podstaw teoretycznych oraz wybranych zagadnień z zakresu wiedzy szczegółowej</w:t>
            </w:r>
          </w:p>
        </w:tc>
        <w:tc>
          <w:tcPr>
            <w:tcW w:w="2268" w:type="dxa"/>
          </w:tcPr>
          <w:p w14:paraId="28660E6E" w14:textId="77777777" w:rsidR="00F1691A" w:rsidRPr="00AD0103" w:rsidRDefault="00F1691A" w:rsidP="00863A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09E444B9" w14:textId="77777777" w:rsidTr="004B434F">
        <w:trPr>
          <w:trHeight w:val="293"/>
        </w:trPr>
        <w:tc>
          <w:tcPr>
            <w:tcW w:w="2093" w:type="dxa"/>
          </w:tcPr>
          <w:p w14:paraId="4E565245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lastRenderedPageBreak/>
              <w:t>K_W04</w:t>
            </w:r>
          </w:p>
        </w:tc>
        <w:tc>
          <w:tcPr>
            <w:tcW w:w="5670" w:type="dxa"/>
            <w:gridSpan w:val="2"/>
          </w:tcPr>
          <w:p w14:paraId="609F0099" w14:textId="77777777" w:rsidR="004B434F" w:rsidRPr="00AD0103" w:rsidRDefault="004B434F" w:rsidP="001F2A7B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ma </w:t>
            </w:r>
            <w:r w:rsidR="001F2A7B" w:rsidRPr="009A4E7C">
              <w:rPr>
                <w:rFonts w:ascii="Corbel" w:hAnsi="Corbel"/>
              </w:rPr>
              <w:t>zaawansowaną</w:t>
            </w:r>
            <w:r w:rsidRPr="00AD0103">
              <w:rPr>
                <w:rFonts w:ascii="Corbel" w:hAnsi="Corbel"/>
              </w:rPr>
              <w:t xml:space="preserve"> wiedzę na temat warsztatu pracy dziennikarza zatrudnionego w prasie, radiu, telewizji, portalach internetowych oraz w zawodach wykorzystujących możliwości języka ojczystego i szeroko rozumianej komunikacji językowo-kulturowej i potrafi ją wykorzystać w działalności zawodowej</w:t>
            </w:r>
          </w:p>
        </w:tc>
        <w:tc>
          <w:tcPr>
            <w:tcW w:w="2268" w:type="dxa"/>
          </w:tcPr>
          <w:p w14:paraId="4EE6DE20" w14:textId="77777777" w:rsidR="004B434F" w:rsidRPr="00AD0103" w:rsidRDefault="004B434F" w:rsidP="00863A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6768C7C6" w14:textId="77777777" w:rsidTr="004B434F">
        <w:trPr>
          <w:trHeight w:val="625"/>
        </w:trPr>
        <w:tc>
          <w:tcPr>
            <w:tcW w:w="2093" w:type="dxa"/>
            <w:vMerge w:val="restart"/>
          </w:tcPr>
          <w:p w14:paraId="152D318B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01D26E27" w14:textId="77777777" w:rsidR="004B434F" w:rsidRPr="00AD0103" w:rsidRDefault="004B434F" w:rsidP="00267921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ma wiedzę o normach i regulacjach prawnych (w tym dotyczących ochrony własności intelektualnej oraz prawa autorskiego), a także zna podstawy ekonomiczne różnych rodzajów działalności zawodowej oraz zasady </w:t>
            </w:r>
          </w:p>
          <w:p w14:paraId="00D87AAE" w14:textId="77777777" w:rsidR="004B434F" w:rsidRPr="00AD0103" w:rsidRDefault="004B434F" w:rsidP="00B41FFD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i branżowe kodeksy etyczne, normy ogólne, a także zasady</w:t>
            </w:r>
          </w:p>
          <w:p w14:paraId="0BE714A5" w14:textId="77777777" w:rsidR="004B434F" w:rsidRPr="00AD0103" w:rsidRDefault="004B434F" w:rsidP="00B41FFD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 i przepisy dotyczące struktur państwowych, społecznych, a w szczególności instytucji medialnych</w:t>
            </w:r>
          </w:p>
        </w:tc>
        <w:tc>
          <w:tcPr>
            <w:tcW w:w="2268" w:type="dxa"/>
            <w:vMerge w:val="restart"/>
          </w:tcPr>
          <w:p w14:paraId="3B0FC797" w14:textId="77777777" w:rsidR="004B434F" w:rsidRPr="00AD0103" w:rsidRDefault="004B434F" w:rsidP="002679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4B434F" w:rsidRPr="00AD0103" w14:paraId="0C6ABF90" w14:textId="77777777" w:rsidTr="004B434F">
        <w:trPr>
          <w:trHeight w:val="210"/>
        </w:trPr>
        <w:tc>
          <w:tcPr>
            <w:tcW w:w="2093" w:type="dxa"/>
            <w:vMerge/>
          </w:tcPr>
          <w:p w14:paraId="39C4D3C4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EFCE211" w14:textId="77777777" w:rsidR="004B434F" w:rsidRPr="00AD0103" w:rsidRDefault="004B434F" w:rsidP="001F2A7B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zna zasady tworzenia i rozwoju różnych form przedsiębiorczości</w:t>
            </w:r>
          </w:p>
        </w:tc>
        <w:tc>
          <w:tcPr>
            <w:tcW w:w="2268" w:type="dxa"/>
            <w:vMerge/>
          </w:tcPr>
          <w:p w14:paraId="5679742D" w14:textId="77777777" w:rsidR="004B434F" w:rsidRPr="00AD0103" w:rsidRDefault="004B434F" w:rsidP="0026792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B434F" w:rsidRPr="00AD0103" w14:paraId="7D7ADD3A" w14:textId="77777777" w:rsidTr="004B434F">
        <w:trPr>
          <w:trHeight w:val="210"/>
        </w:trPr>
        <w:tc>
          <w:tcPr>
            <w:tcW w:w="2093" w:type="dxa"/>
            <w:vMerge/>
          </w:tcPr>
          <w:p w14:paraId="7643A949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CC25BA5" w14:textId="77777777" w:rsidR="004B434F" w:rsidRPr="00AD0103" w:rsidRDefault="004B434F" w:rsidP="001F2A7B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rozumie dylematy współczesnej cywilizacji</w:t>
            </w:r>
          </w:p>
        </w:tc>
        <w:tc>
          <w:tcPr>
            <w:tcW w:w="2268" w:type="dxa"/>
            <w:vMerge/>
          </w:tcPr>
          <w:p w14:paraId="674281CF" w14:textId="77777777" w:rsidR="004B434F" w:rsidRPr="00AD0103" w:rsidRDefault="004B434F" w:rsidP="0026792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B434F" w:rsidRPr="00AD0103" w14:paraId="500DD316" w14:textId="77777777" w:rsidTr="004B434F">
        <w:trPr>
          <w:trHeight w:val="293"/>
        </w:trPr>
        <w:tc>
          <w:tcPr>
            <w:tcW w:w="2093" w:type="dxa"/>
          </w:tcPr>
          <w:p w14:paraId="6D860403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4954D05D" w14:textId="77777777" w:rsidR="004B434F" w:rsidRPr="00AD0103" w:rsidRDefault="004B434F" w:rsidP="00BA2C20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ma </w:t>
            </w:r>
            <w:r w:rsidR="001F2A7B" w:rsidRPr="009A4E7C">
              <w:rPr>
                <w:rFonts w:ascii="Corbel" w:hAnsi="Corbel"/>
              </w:rPr>
              <w:t>zaawansowaną</w:t>
            </w:r>
            <w:r w:rsidRPr="00AD0103">
              <w:rPr>
                <w:rFonts w:ascii="Corbel" w:hAnsi="Corbel"/>
              </w:rPr>
              <w:t xml:space="preserve"> wiedzę o powiązaniach studiowanych dyscyplin w ramach kierunku studiów z innymi dyscyplinami naukowymi, np. historią, </w:t>
            </w:r>
            <w:r w:rsidR="00BA2C20">
              <w:rPr>
                <w:rFonts w:ascii="Corbel" w:hAnsi="Corbel"/>
              </w:rPr>
              <w:t xml:space="preserve">naukami o </w:t>
            </w:r>
            <w:r w:rsidRPr="00AD0103">
              <w:rPr>
                <w:rFonts w:ascii="Corbel" w:hAnsi="Corbel"/>
              </w:rPr>
              <w:t>sztu</w:t>
            </w:r>
            <w:r w:rsidR="00BA2C20">
              <w:rPr>
                <w:rFonts w:ascii="Corbel" w:hAnsi="Corbel"/>
              </w:rPr>
              <w:t>ce</w:t>
            </w:r>
            <w:r w:rsidRPr="00AD0103">
              <w:rPr>
                <w:rFonts w:ascii="Corbel" w:hAnsi="Corbel"/>
              </w:rPr>
              <w:t>, filozofią</w:t>
            </w:r>
          </w:p>
        </w:tc>
        <w:tc>
          <w:tcPr>
            <w:tcW w:w="2268" w:type="dxa"/>
          </w:tcPr>
          <w:p w14:paraId="55CA6191" w14:textId="77777777" w:rsidR="004B434F" w:rsidRPr="00AD0103" w:rsidRDefault="004B434F" w:rsidP="002679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689A2236" w14:textId="77777777" w:rsidTr="004B434F">
        <w:trPr>
          <w:trHeight w:val="293"/>
        </w:trPr>
        <w:tc>
          <w:tcPr>
            <w:tcW w:w="2093" w:type="dxa"/>
          </w:tcPr>
          <w:p w14:paraId="3D67E3E9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559F3138" w14:textId="77777777" w:rsidR="004B434F" w:rsidRPr="00AD0103" w:rsidRDefault="004B434F" w:rsidP="001F2A7B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rozumie potrzebę komunikacji wewnętrznej i zewnętrznej wykorzystującej możliwości języka ojczystego i szeroko rozumianej komunikacji językowo-kulturowej oraz </w:t>
            </w:r>
            <w:r w:rsidR="001F2A7B">
              <w:rPr>
                <w:rFonts w:ascii="Corbel" w:hAnsi="Corbel"/>
              </w:rPr>
              <w:t xml:space="preserve"> zna</w:t>
            </w:r>
            <w:r w:rsidRPr="00AD0103">
              <w:rPr>
                <w:rFonts w:ascii="Corbel" w:hAnsi="Corbel"/>
              </w:rPr>
              <w:t xml:space="preserve"> obowiązki i zadania rzecznika prasowego instytucji</w:t>
            </w:r>
          </w:p>
        </w:tc>
        <w:tc>
          <w:tcPr>
            <w:tcW w:w="2268" w:type="dxa"/>
          </w:tcPr>
          <w:p w14:paraId="5730076F" w14:textId="77777777" w:rsidR="004B434F" w:rsidRPr="00AD0103" w:rsidRDefault="004B434F" w:rsidP="002679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420B81F0" w14:textId="77777777" w:rsidTr="004B434F">
        <w:trPr>
          <w:trHeight w:val="293"/>
        </w:trPr>
        <w:tc>
          <w:tcPr>
            <w:tcW w:w="2093" w:type="dxa"/>
          </w:tcPr>
          <w:p w14:paraId="7C1F593D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59AF8161" w14:textId="77777777" w:rsidR="004B434F" w:rsidRPr="00AD0103" w:rsidRDefault="004B434F" w:rsidP="00B41FFD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zna zasady języka polskiego (pisowni i wymowy), środki stylistyczne, retoryczne i erystyczne oraz zasady prowadzenia debat i sporów publicznych</w:t>
            </w:r>
          </w:p>
        </w:tc>
        <w:tc>
          <w:tcPr>
            <w:tcW w:w="2268" w:type="dxa"/>
          </w:tcPr>
          <w:p w14:paraId="3D0348C5" w14:textId="77777777" w:rsidR="004B434F" w:rsidRPr="00AD0103" w:rsidRDefault="004B434F" w:rsidP="003C46D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2C5B48AB" w14:textId="77777777" w:rsidTr="004B434F">
        <w:trPr>
          <w:trHeight w:val="100"/>
        </w:trPr>
        <w:tc>
          <w:tcPr>
            <w:tcW w:w="2093" w:type="dxa"/>
            <w:vMerge w:val="restart"/>
          </w:tcPr>
          <w:p w14:paraId="4E849BE5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505D7383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ma wiedzę o instytucjach związanych z kultywowaniem języka, literatury polskiej i kultury narodowej</w:t>
            </w:r>
          </w:p>
        </w:tc>
        <w:tc>
          <w:tcPr>
            <w:tcW w:w="2268" w:type="dxa"/>
            <w:vMerge w:val="restart"/>
          </w:tcPr>
          <w:p w14:paraId="2C2541D5" w14:textId="77777777" w:rsidR="004B434F" w:rsidRPr="00AD0103" w:rsidRDefault="004B434F" w:rsidP="003C46D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B434F" w:rsidRPr="00AD0103" w14:paraId="6A352596" w14:textId="77777777" w:rsidTr="004B434F">
        <w:trPr>
          <w:trHeight w:val="100"/>
        </w:trPr>
        <w:tc>
          <w:tcPr>
            <w:tcW w:w="2093" w:type="dxa"/>
            <w:vMerge/>
          </w:tcPr>
          <w:p w14:paraId="44FF9C1E" w14:textId="77777777" w:rsidR="004B434F" w:rsidRPr="00AD0103" w:rsidRDefault="004B434F" w:rsidP="00E80247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D14F621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orientuje się we współczesnym życiu kulturalnym odnoszącym się do wszelkich wytworów kultury narodowej</w:t>
            </w:r>
            <w:r w:rsidR="009A4E7C">
              <w:rPr>
                <w:rFonts w:ascii="Corbel" w:hAnsi="Corbel"/>
              </w:rPr>
              <w:t xml:space="preserve"> </w:t>
            </w:r>
            <w:r w:rsidRPr="00AD0103">
              <w:rPr>
                <w:rFonts w:ascii="Corbel" w:hAnsi="Corbel"/>
              </w:rPr>
              <w:t>(np. z zakresu literatury, malarstwa, muzyki, filmu, teatru itd.)</w:t>
            </w:r>
          </w:p>
        </w:tc>
        <w:tc>
          <w:tcPr>
            <w:tcW w:w="2268" w:type="dxa"/>
            <w:vMerge/>
          </w:tcPr>
          <w:p w14:paraId="4833118D" w14:textId="77777777" w:rsidR="004B434F" w:rsidRPr="00AD0103" w:rsidRDefault="004B434F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34F" w:rsidRPr="00AD0103" w14:paraId="75012B0B" w14:textId="77777777" w:rsidTr="006E23A4">
        <w:trPr>
          <w:trHeight w:val="293"/>
        </w:trPr>
        <w:tc>
          <w:tcPr>
            <w:tcW w:w="10031" w:type="dxa"/>
            <w:gridSpan w:val="4"/>
          </w:tcPr>
          <w:p w14:paraId="13EFE3C1" w14:textId="77777777" w:rsidR="004B434F" w:rsidRPr="00AD0103" w:rsidRDefault="004B434F" w:rsidP="00A5462C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Umiejętności: Absolwent</w:t>
            </w:r>
            <w:r w:rsidR="00F1691A">
              <w:rPr>
                <w:rFonts w:ascii="Corbel" w:hAnsi="Corbel"/>
                <w:b/>
                <w:sz w:val="24"/>
                <w:szCs w:val="24"/>
              </w:rPr>
              <w:t>/ka potrafi</w:t>
            </w:r>
            <w:r w:rsidRPr="00AD0103">
              <w:rPr>
                <w:rFonts w:ascii="Corbel" w:hAnsi="Corbel"/>
                <w:b/>
                <w:sz w:val="24"/>
                <w:szCs w:val="24"/>
              </w:rPr>
              <w:t>:</w:t>
            </w:r>
          </w:p>
        </w:tc>
      </w:tr>
      <w:tr w:rsidR="004B434F" w:rsidRPr="00AD0103" w14:paraId="5C7A969A" w14:textId="77777777" w:rsidTr="004B434F">
        <w:trPr>
          <w:trHeight w:val="293"/>
        </w:trPr>
        <w:tc>
          <w:tcPr>
            <w:tcW w:w="2093" w:type="dxa"/>
          </w:tcPr>
          <w:p w14:paraId="48DD2D39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681CB0A8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</w:rPr>
              <w:t>określić, dokonać wyboru i wykorzystać rozmaite źródła informacji dziennikarskich oraz swobodnie posługuje się nimi w pracy dziennikarza i publicysty we wszystkich rodzajach mediów, a także dokonuje ich oceny, krytycznej analizy</w:t>
            </w:r>
            <w:r w:rsidR="009A4E7C">
              <w:rPr>
                <w:rFonts w:ascii="Corbel" w:hAnsi="Corbel"/>
              </w:rPr>
              <w:t>,</w:t>
            </w:r>
            <w:r w:rsidRPr="00AD0103">
              <w:rPr>
                <w:rFonts w:ascii="Corbel" w:hAnsi="Corbel"/>
              </w:rPr>
              <w:t xml:space="preserve"> syntetyzuje zdobyte informacje</w:t>
            </w:r>
          </w:p>
        </w:tc>
        <w:tc>
          <w:tcPr>
            <w:tcW w:w="2268" w:type="dxa"/>
          </w:tcPr>
          <w:p w14:paraId="2FB20BC7" w14:textId="77777777" w:rsidR="004B434F" w:rsidRPr="00AD0103" w:rsidRDefault="004B434F" w:rsidP="00A5462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B434F" w:rsidRPr="00AD0103" w14:paraId="086E305B" w14:textId="77777777" w:rsidTr="004B434F">
        <w:trPr>
          <w:trHeight w:val="293"/>
        </w:trPr>
        <w:tc>
          <w:tcPr>
            <w:tcW w:w="2093" w:type="dxa"/>
          </w:tcPr>
          <w:p w14:paraId="65F06C75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537DAE87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</w:rPr>
              <w:t>skonstruować krótkie formy informacyjne (pisemne i ustne), dokonać selekcji zdobywanych informacji, zauważyć i wskazać na zależności między nimi i ich wpływ na procesy społeczne oraz postawy indywidualne odbiorców, wykorzystując w komunikacji z otoczeniem specjalistyczną terminologię</w:t>
            </w:r>
          </w:p>
        </w:tc>
        <w:tc>
          <w:tcPr>
            <w:tcW w:w="2268" w:type="dxa"/>
          </w:tcPr>
          <w:p w14:paraId="179D4BB6" w14:textId="77777777" w:rsidR="004B434F" w:rsidRPr="00AD0103" w:rsidRDefault="004B434F" w:rsidP="005B5E5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B434F" w:rsidRPr="00AD0103" w14:paraId="20F92034" w14:textId="77777777" w:rsidTr="004B434F">
        <w:trPr>
          <w:trHeight w:val="293"/>
        </w:trPr>
        <w:tc>
          <w:tcPr>
            <w:tcW w:w="2093" w:type="dxa"/>
          </w:tcPr>
          <w:p w14:paraId="0641BF1F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234DB43F" w14:textId="77777777" w:rsidR="004B434F" w:rsidRPr="00AD0103" w:rsidRDefault="006C1CD3" w:rsidP="006C1CD3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s</w:t>
            </w:r>
            <w:r w:rsidR="004B434F" w:rsidRPr="00AD0103">
              <w:rPr>
                <w:rFonts w:ascii="Corbel" w:hAnsi="Corbel"/>
              </w:rPr>
              <w:t>formuł</w:t>
            </w:r>
            <w:r>
              <w:rPr>
                <w:rFonts w:ascii="Corbel" w:hAnsi="Corbel"/>
              </w:rPr>
              <w:t>ować</w:t>
            </w:r>
            <w:r w:rsidR="004B434F" w:rsidRPr="00AD0103">
              <w:rPr>
                <w:rFonts w:ascii="Corbel" w:hAnsi="Corbel"/>
              </w:rPr>
              <w:t xml:space="preserve"> i rozwiąz</w:t>
            </w:r>
            <w:r>
              <w:rPr>
                <w:rFonts w:ascii="Corbel" w:hAnsi="Corbel"/>
              </w:rPr>
              <w:t>ywać</w:t>
            </w:r>
            <w:r w:rsidR="004B434F" w:rsidRPr="00AD0103">
              <w:rPr>
                <w:rFonts w:ascii="Corbel" w:hAnsi="Corbel"/>
              </w:rPr>
              <w:t xml:space="preserve"> złożone i nietypowe problemy, a także wykonuje różnorodne zadania  w warunkach, które nie są w pełni przewidywalne, wykorzystując przy tym  podstawowe umiejętności badawcze pozwalające na analizę konkretnych badań oraz prowadzenie prostych procedur medioznawczych dotyczących różnych etapów komunikacji </w:t>
            </w:r>
            <w:r w:rsidR="004B434F" w:rsidRPr="00AD0103">
              <w:rPr>
                <w:rFonts w:ascii="Corbel" w:hAnsi="Corbel"/>
              </w:rPr>
              <w:lastRenderedPageBreak/>
              <w:t>(potrafi wnioskować, opracować i przedstawić wyniki badań oraz wskazać dalsze ich etapy i kierunki)</w:t>
            </w:r>
          </w:p>
        </w:tc>
        <w:tc>
          <w:tcPr>
            <w:tcW w:w="2268" w:type="dxa"/>
          </w:tcPr>
          <w:p w14:paraId="7708A043" w14:textId="77777777" w:rsidR="004B434F" w:rsidRPr="00AD0103" w:rsidRDefault="004B434F" w:rsidP="00A5462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lastRenderedPageBreak/>
              <w:t>P6S_UW</w:t>
            </w:r>
          </w:p>
        </w:tc>
      </w:tr>
      <w:tr w:rsidR="004B434F" w:rsidRPr="00AD0103" w14:paraId="5B562E75" w14:textId="77777777" w:rsidTr="004B434F">
        <w:trPr>
          <w:trHeight w:val="293"/>
        </w:trPr>
        <w:tc>
          <w:tcPr>
            <w:tcW w:w="2093" w:type="dxa"/>
          </w:tcPr>
          <w:p w14:paraId="10553A18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30A25DF9" w14:textId="77777777" w:rsidR="004B434F" w:rsidRPr="00AD0103" w:rsidRDefault="004B434F" w:rsidP="006566F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</w:rPr>
              <w:t>praktyczn</w:t>
            </w:r>
            <w:r w:rsidR="006C1CD3">
              <w:rPr>
                <w:rFonts w:ascii="Corbel" w:hAnsi="Corbel"/>
              </w:rPr>
              <w:t>ie</w:t>
            </w:r>
            <w:r w:rsidRPr="00AD0103">
              <w:rPr>
                <w:rFonts w:ascii="Corbel" w:hAnsi="Corbel"/>
              </w:rPr>
              <w:t xml:space="preserve"> przygotowa</w:t>
            </w:r>
            <w:r w:rsidR="006C1CD3">
              <w:rPr>
                <w:rFonts w:ascii="Corbel" w:hAnsi="Corbel"/>
              </w:rPr>
              <w:t>ć</w:t>
            </w:r>
            <w:r w:rsidRPr="00AD0103">
              <w:rPr>
                <w:rFonts w:ascii="Corbel" w:hAnsi="Corbel"/>
              </w:rPr>
              <w:t xml:space="preserve"> typow</w:t>
            </w:r>
            <w:r w:rsidR="006C1CD3">
              <w:rPr>
                <w:rFonts w:ascii="Corbel" w:hAnsi="Corbel"/>
              </w:rPr>
              <w:t>e</w:t>
            </w:r>
            <w:r w:rsidRPr="00AD0103">
              <w:rPr>
                <w:rFonts w:ascii="Corbel" w:hAnsi="Corbel"/>
              </w:rPr>
              <w:t xml:space="preserve"> ustn</w:t>
            </w:r>
            <w:r w:rsidR="006C1CD3">
              <w:rPr>
                <w:rFonts w:ascii="Corbel" w:hAnsi="Corbel"/>
              </w:rPr>
              <w:t>e</w:t>
            </w:r>
            <w:r w:rsidRPr="00AD0103">
              <w:rPr>
                <w:rFonts w:ascii="Corbel" w:hAnsi="Corbel"/>
              </w:rPr>
              <w:t xml:space="preserve"> oraz pisemn</w:t>
            </w:r>
            <w:r w:rsidR="006C1CD3">
              <w:rPr>
                <w:rFonts w:ascii="Corbel" w:hAnsi="Corbel"/>
              </w:rPr>
              <w:t>e</w:t>
            </w:r>
            <w:r w:rsidRPr="00AD0103">
              <w:rPr>
                <w:rFonts w:ascii="Corbel" w:hAnsi="Corbel"/>
              </w:rPr>
              <w:t xml:space="preserve"> tekst</w:t>
            </w:r>
            <w:r w:rsidR="006566FE">
              <w:rPr>
                <w:rFonts w:ascii="Corbel" w:hAnsi="Corbel"/>
              </w:rPr>
              <w:t>y</w:t>
            </w:r>
            <w:r w:rsidRPr="00AD0103">
              <w:rPr>
                <w:rFonts w:ascii="Corbel" w:hAnsi="Corbel"/>
              </w:rPr>
              <w:t xml:space="preserve"> dziennikarski</w:t>
            </w:r>
            <w:r w:rsidR="006566FE">
              <w:rPr>
                <w:rFonts w:ascii="Corbel" w:hAnsi="Corbel"/>
              </w:rPr>
              <w:t>e</w:t>
            </w:r>
            <w:r w:rsidRPr="00AD0103">
              <w:rPr>
                <w:rFonts w:ascii="Corbel" w:hAnsi="Corbel"/>
              </w:rPr>
              <w:t xml:space="preserve"> i publicystyczn</w:t>
            </w:r>
            <w:r w:rsidR="006566FE">
              <w:rPr>
                <w:rFonts w:ascii="Corbel" w:hAnsi="Corbel"/>
              </w:rPr>
              <w:t>e</w:t>
            </w:r>
            <w:r w:rsidRPr="00AD0103">
              <w:rPr>
                <w:rFonts w:ascii="Corbel" w:hAnsi="Corbel"/>
              </w:rPr>
              <w:t xml:space="preserve"> w języku polskim, zgodnie z regułami i zasadami ortografii, gramatyki i stylistyki języka polskiego</w:t>
            </w:r>
          </w:p>
        </w:tc>
        <w:tc>
          <w:tcPr>
            <w:tcW w:w="2268" w:type="dxa"/>
          </w:tcPr>
          <w:p w14:paraId="5FFBD639" w14:textId="77777777" w:rsidR="004B434F" w:rsidRPr="00AD0103" w:rsidRDefault="004B434F" w:rsidP="005B5E5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B434F" w:rsidRPr="00AD0103" w14:paraId="2EF29AAB" w14:textId="77777777" w:rsidTr="004B434F">
        <w:trPr>
          <w:trHeight w:val="293"/>
        </w:trPr>
        <w:tc>
          <w:tcPr>
            <w:tcW w:w="2093" w:type="dxa"/>
          </w:tcPr>
          <w:p w14:paraId="144131F9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2426CD6A" w14:textId="77777777" w:rsidR="004B434F" w:rsidRPr="00AD0103" w:rsidRDefault="004B434F" w:rsidP="006566F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</w:rPr>
              <w:t>posług</w:t>
            </w:r>
            <w:r w:rsidR="006566FE">
              <w:rPr>
                <w:rFonts w:ascii="Corbel" w:hAnsi="Corbel"/>
              </w:rPr>
              <w:t>iwać</w:t>
            </w:r>
            <w:r w:rsidRPr="00AD0103">
              <w:rPr>
                <w:rFonts w:ascii="Corbel" w:hAnsi="Corbel"/>
              </w:rPr>
              <w:t xml:space="preserve"> się biegle komputerem w zakresie technik edycji dokumentów elektronicznych, projektowania graficznego, przygotowania tekstów pisemnych</w:t>
            </w:r>
          </w:p>
        </w:tc>
        <w:tc>
          <w:tcPr>
            <w:tcW w:w="2268" w:type="dxa"/>
          </w:tcPr>
          <w:p w14:paraId="7FA31892" w14:textId="77777777" w:rsidR="004B434F" w:rsidRPr="00AD0103" w:rsidRDefault="004B434F" w:rsidP="00B41FF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B434F" w:rsidRPr="00AD0103" w14:paraId="26743757" w14:textId="77777777" w:rsidTr="004B434F">
        <w:trPr>
          <w:trHeight w:val="293"/>
        </w:trPr>
        <w:tc>
          <w:tcPr>
            <w:tcW w:w="2093" w:type="dxa"/>
          </w:tcPr>
          <w:p w14:paraId="2C244EE4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07F34039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przedstawić poprawne pod względem językowym </w:t>
            </w:r>
          </w:p>
          <w:p w14:paraId="19F37173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i logicznym argumenty na rzecz własnych poglądów, jak </w:t>
            </w:r>
          </w:p>
          <w:p w14:paraId="2B53F8BC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i poglądów innych autorów oraz formułować wnioski z uwzględnieniem adekwatnych kontekstów historycznoliterackich i kulturowych, a także brać udział </w:t>
            </w:r>
          </w:p>
          <w:p w14:paraId="4F7A015D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w debacie, przedstawiając i oceniając w trakcie dyskusji różne opinie i stanowiska</w:t>
            </w:r>
          </w:p>
        </w:tc>
        <w:tc>
          <w:tcPr>
            <w:tcW w:w="2268" w:type="dxa"/>
          </w:tcPr>
          <w:p w14:paraId="1693280D" w14:textId="77777777" w:rsidR="004B434F" w:rsidRPr="00AD0103" w:rsidRDefault="004B434F" w:rsidP="005B5E5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B434F" w:rsidRPr="00AD0103" w14:paraId="144B2E5B" w14:textId="77777777" w:rsidTr="004B434F">
        <w:trPr>
          <w:trHeight w:val="68"/>
        </w:trPr>
        <w:tc>
          <w:tcPr>
            <w:tcW w:w="2093" w:type="dxa"/>
            <w:vMerge w:val="restart"/>
          </w:tcPr>
          <w:p w14:paraId="537BDC6C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51C3F094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porozumiewać się (także w języku obcym) na tematy dotyczące literatury, języka i kultury z wykorzystaniem różnych kanałów i technik komunikacyjnych (np. </w:t>
            </w:r>
            <w:proofErr w:type="spellStart"/>
            <w:r w:rsidRPr="00AD0103">
              <w:rPr>
                <w:rFonts w:ascii="Corbel" w:hAnsi="Corbel"/>
              </w:rPr>
              <w:t>internetu</w:t>
            </w:r>
            <w:proofErr w:type="spellEnd"/>
            <w:r w:rsidRPr="00AD0103">
              <w:rPr>
                <w:rFonts w:ascii="Corbel" w:hAnsi="Corbel"/>
              </w:rPr>
              <w:t>, telefonu, faxu itd.) ze specjalistami w zakresie dziedzin nauki studiowanych w ramach kierunku, z uwzględnieniem różnych odmian funkcjonalnych języka (zwłaszcza rodzimego)</w:t>
            </w:r>
          </w:p>
        </w:tc>
        <w:tc>
          <w:tcPr>
            <w:tcW w:w="2268" w:type="dxa"/>
            <w:vMerge w:val="restart"/>
          </w:tcPr>
          <w:p w14:paraId="64F13355" w14:textId="77777777" w:rsidR="004B434F" w:rsidRPr="00AD0103" w:rsidRDefault="004B434F" w:rsidP="00056C2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B434F" w:rsidRPr="00AD0103" w14:paraId="7D175DD5" w14:textId="77777777" w:rsidTr="004B434F">
        <w:trPr>
          <w:trHeight w:val="293"/>
        </w:trPr>
        <w:tc>
          <w:tcPr>
            <w:tcW w:w="2093" w:type="dxa"/>
            <w:vMerge/>
          </w:tcPr>
          <w:p w14:paraId="233E10CF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F178E12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ma umiejętności językowe w zakresie przynajmniej jednego obcego języka nowożytnego zgodne z wymaganiami określonymi dla poziomu B2 Europejskiego Systemu Opisu Kształcenia Językowego</w:t>
            </w:r>
          </w:p>
        </w:tc>
        <w:tc>
          <w:tcPr>
            <w:tcW w:w="2268" w:type="dxa"/>
            <w:vMerge/>
          </w:tcPr>
          <w:p w14:paraId="65B21D35" w14:textId="77777777" w:rsidR="004B434F" w:rsidRPr="00AD0103" w:rsidRDefault="004B434F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34F" w:rsidRPr="00AD0103" w14:paraId="51FA28CD" w14:textId="77777777" w:rsidTr="004B434F">
        <w:trPr>
          <w:trHeight w:val="293"/>
        </w:trPr>
        <w:tc>
          <w:tcPr>
            <w:tcW w:w="2093" w:type="dxa"/>
          </w:tcPr>
          <w:p w14:paraId="04779D95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7BE51180" w14:textId="77777777" w:rsidR="004B434F" w:rsidRPr="00AD0103" w:rsidRDefault="006566FE" w:rsidP="00056C22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być elastyczny </w:t>
            </w:r>
            <w:r w:rsidR="004B434F" w:rsidRPr="00AD0103">
              <w:rPr>
                <w:rFonts w:ascii="Corbel" w:hAnsi="Corbel"/>
              </w:rPr>
              <w:t xml:space="preserve">w pracy zawodowej, kreatywny </w:t>
            </w:r>
          </w:p>
          <w:p w14:paraId="1DDD5A6E" w14:textId="77777777" w:rsidR="004B434F" w:rsidRPr="00AD0103" w:rsidRDefault="004B434F" w:rsidP="00056C22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i niezależny, jednocześnie zdyscyplinowany i potrafiący skutecznie planować oraz organizować zarówno pracę własną, jak i zespołową (także o charakterze interdyscyplinarnym), współdziałając z innymi osobami</w:t>
            </w:r>
          </w:p>
        </w:tc>
        <w:tc>
          <w:tcPr>
            <w:tcW w:w="2268" w:type="dxa"/>
          </w:tcPr>
          <w:p w14:paraId="4FE2FC69" w14:textId="77777777" w:rsidR="004B434F" w:rsidRPr="00AD0103" w:rsidRDefault="004B434F" w:rsidP="004319C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4B434F" w:rsidRPr="00AD0103" w14:paraId="448443CA" w14:textId="77777777" w:rsidTr="004B434F">
        <w:trPr>
          <w:trHeight w:val="293"/>
        </w:trPr>
        <w:tc>
          <w:tcPr>
            <w:tcW w:w="2093" w:type="dxa"/>
          </w:tcPr>
          <w:p w14:paraId="04FC2674" w14:textId="77777777" w:rsidR="004B434F" w:rsidRPr="00AD0103" w:rsidRDefault="004B434F" w:rsidP="00503B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585BEBC8" w14:textId="77777777" w:rsidR="006566FE" w:rsidRPr="00AD0103" w:rsidRDefault="006566FE" w:rsidP="006566F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samodzielnego planowa</w:t>
            </w:r>
            <w:r>
              <w:rPr>
                <w:rFonts w:ascii="Corbel" w:hAnsi="Corbel"/>
              </w:rPr>
              <w:t>ć</w:t>
            </w:r>
            <w:r w:rsidRPr="00AD0103">
              <w:rPr>
                <w:rFonts w:ascii="Corbel" w:hAnsi="Corbel"/>
              </w:rPr>
              <w:t xml:space="preserve"> i realizowa</w:t>
            </w:r>
            <w:r>
              <w:rPr>
                <w:rFonts w:ascii="Corbel" w:hAnsi="Corbel"/>
              </w:rPr>
              <w:t>ć</w:t>
            </w:r>
            <w:r w:rsidRPr="00AD0103">
              <w:rPr>
                <w:rFonts w:ascii="Corbel" w:hAnsi="Corbel"/>
              </w:rPr>
              <w:t xml:space="preserve"> proces uczenia się przez całe życie</w:t>
            </w:r>
            <w:r>
              <w:rPr>
                <w:rFonts w:ascii="Corbel" w:hAnsi="Corbel"/>
              </w:rPr>
              <w:t>,</w:t>
            </w:r>
            <w:r w:rsidRPr="00AD0103">
              <w:rPr>
                <w:rFonts w:ascii="Corbel" w:hAnsi="Corbel"/>
              </w:rPr>
              <w:t xml:space="preserve"> </w:t>
            </w:r>
            <w:r w:rsidR="004B434F" w:rsidRPr="00AD0103">
              <w:rPr>
                <w:rFonts w:ascii="Corbel" w:hAnsi="Corbel"/>
              </w:rPr>
              <w:t>ma</w:t>
            </w:r>
            <w:r>
              <w:rPr>
                <w:rFonts w:ascii="Corbel" w:hAnsi="Corbel"/>
              </w:rPr>
              <w:t>jąc</w:t>
            </w:r>
            <w:r w:rsidR="004B434F" w:rsidRPr="00AD0103">
              <w:rPr>
                <w:rFonts w:ascii="Corbel" w:hAnsi="Corbel"/>
              </w:rPr>
              <w:t xml:space="preserve"> świadomość poziomu swojej wiedzy i umiejętności </w:t>
            </w:r>
          </w:p>
          <w:p w14:paraId="597147F9" w14:textId="77777777" w:rsidR="004B434F" w:rsidRPr="00AD0103" w:rsidRDefault="004B434F" w:rsidP="004319C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69E30002" w14:textId="77777777" w:rsidR="004B434F" w:rsidRPr="00AD0103" w:rsidRDefault="004B434F" w:rsidP="004319C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D0103"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4B434F" w:rsidRPr="00AD0103" w14:paraId="4C843314" w14:textId="77777777" w:rsidTr="004B434F">
        <w:trPr>
          <w:trHeight w:val="293"/>
        </w:trPr>
        <w:tc>
          <w:tcPr>
            <w:tcW w:w="10031" w:type="dxa"/>
            <w:gridSpan w:val="4"/>
          </w:tcPr>
          <w:p w14:paraId="212967EA" w14:textId="77777777" w:rsidR="004B434F" w:rsidRPr="00AD0103" w:rsidRDefault="004B434F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D0103">
              <w:rPr>
                <w:rFonts w:ascii="Corbel" w:hAnsi="Corbel"/>
                <w:b/>
                <w:sz w:val="24"/>
                <w:szCs w:val="24"/>
              </w:rPr>
              <w:t>Kompetencje społeczne. Absolwent</w:t>
            </w:r>
            <w:r w:rsidR="006566FE">
              <w:rPr>
                <w:rFonts w:ascii="Corbel" w:hAnsi="Corbel"/>
                <w:b/>
                <w:sz w:val="24"/>
                <w:szCs w:val="24"/>
              </w:rPr>
              <w:t>/ka jest gotów</w:t>
            </w:r>
            <w:r w:rsidR="009A4E7C">
              <w:rPr>
                <w:rFonts w:ascii="Corbel" w:hAnsi="Corbel"/>
                <w:b/>
                <w:sz w:val="24"/>
                <w:szCs w:val="24"/>
              </w:rPr>
              <w:t>/a</w:t>
            </w:r>
            <w:r w:rsidR="006566FE">
              <w:rPr>
                <w:rFonts w:ascii="Corbel" w:hAnsi="Corbel"/>
                <w:b/>
                <w:sz w:val="24"/>
                <w:szCs w:val="24"/>
              </w:rPr>
              <w:t xml:space="preserve"> do</w:t>
            </w:r>
            <w:r w:rsidRPr="00AD0103">
              <w:rPr>
                <w:rFonts w:ascii="Corbel" w:hAnsi="Corbel"/>
                <w:b/>
                <w:sz w:val="24"/>
                <w:szCs w:val="24"/>
              </w:rPr>
              <w:t>:</w:t>
            </w:r>
          </w:p>
        </w:tc>
      </w:tr>
      <w:tr w:rsidR="004B434F" w:rsidRPr="00AD0103" w14:paraId="530258A5" w14:textId="77777777" w:rsidTr="004B434F">
        <w:trPr>
          <w:trHeight w:val="293"/>
        </w:trPr>
        <w:tc>
          <w:tcPr>
            <w:tcW w:w="2093" w:type="dxa"/>
          </w:tcPr>
          <w:p w14:paraId="06A87384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K_K01</w:t>
            </w:r>
          </w:p>
        </w:tc>
        <w:tc>
          <w:tcPr>
            <w:tcW w:w="5670" w:type="dxa"/>
            <w:gridSpan w:val="2"/>
          </w:tcPr>
          <w:p w14:paraId="07643BFD" w14:textId="77777777" w:rsidR="004B434F" w:rsidRPr="00AD0103" w:rsidRDefault="004B434F" w:rsidP="006566F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krytyczn</w:t>
            </w:r>
            <w:r w:rsidR="006566FE">
              <w:rPr>
                <w:rFonts w:ascii="Corbel" w:hAnsi="Corbel"/>
              </w:rPr>
              <w:t>ej</w:t>
            </w:r>
            <w:r w:rsidRPr="00AD0103">
              <w:rPr>
                <w:rFonts w:ascii="Corbel" w:hAnsi="Corbel"/>
              </w:rPr>
              <w:t xml:space="preserve"> ocen</w:t>
            </w:r>
            <w:r w:rsidR="006566FE">
              <w:rPr>
                <w:rFonts w:ascii="Corbel" w:hAnsi="Corbel"/>
              </w:rPr>
              <w:t>y</w:t>
            </w:r>
            <w:r w:rsidRPr="00AD0103">
              <w:rPr>
                <w:rFonts w:ascii="Corbel" w:hAnsi="Corbel"/>
              </w:rPr>
              <w:t xml:space="preserve"> zarówno poziom</w:t>
            </w:r>
            <w:r w:rsidR="006566FE">
              <w:rPr>
                <w:rFonts w:ascii="Corbel" w:hAnsi="Corbel"/>
              </w:rPr>
              <w:t>u</w:t>
            </w:r>
            <w:r w:rsidRPr="00AD0103">
              <w:rPr>
                <w:rFonts w:ascii="Corbel" w:hAnsi="Corbel"/>
              </w:rPr>
              <w:t xml:space="preserve"> posiadanej przez siebie wiedzy, jak i odbieranych treści </w:t>
            </w:r>
          </w:p>
        </w:tc>
        <w:tc>
          <w:tcPr>
            <w:tcW w:w="2268" w:type="dxa"/>
          </w:tcPr>
          <w:p w14:paraId="2B5E12C2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P6S_KK</w:t>
            </w:r>
          </w:p>
        </w:tc>
      </w:tr>
      <w:tr w:rsidR="004B434F" w:rsidRPr="00AD0103" w14:paraId="2CC457B5" w14:textId="77777777" w:rsidTr="004B434F">
        <w:trPr>
          <w:trHeight w:val="293"/>
        </w:trPr>
        <w:tc>
          <w:tcPr>
            <w:tcW w:w="2093" w:type="dxa"/>
          </w:tcPr>
          <w:p w14:paraId="1C0F8650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K_K02</w:t>
            </w:r>
          </w:p>
        </w:tc>
        <w:tc>
          <w:tcPr>
            <w:tcW w:w="5670" w:type="dxa"/>
            <w:gridSpan w:val="2"/>
          </w:tcPr>
          <w:p w14:paraId="1AA072C5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ma świadomość znaczenia posiadanej wiedzy podczas rozwiązywania problemów zawodowych, a w sytuacji trudności z samodzielnym ich rozwiązaniem zasięga opinii ekspertów</w:t>
            </w:r>
          </w:p>
        </w:tc>
        <w:tc>
          <w:tcPr>
            <w:tcW w:w="2268" w:type="dxa"/>
          </w:tcPr>
          <w:p w14:paraId="185FC2E4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P6S_KK</w:t>
            </w:r>
          </w:p>
        </w:tc>
      </w:tr>
      <w:tr w:rsidR="004B434F" w:rsidRPr="00AD0103" w14:paraId="77E10D6C" w14:textId="77777777" w:rsidTr="004B434F">
        <w:trPr>
          <w:trHeight w:val="293"/>
        </w:trPr>
        <w:tc>
          <w:tcPr>
            <w:tcW w:w="2093" w:type="dxa"/>
          </w:tcPr>
          <w:p w14:paraId="03657B0C" w14:textId="77777777" w:rsidR="004B434F" w:rsidRPr="00AD0103" w:rsidRDefault="004B434F" w:rsidP="00D6251D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K_K03</w:t>
            </w:r>
          </w:p>
        </w:tc>
        <w:tc>
          <w:tcPr>
            <w:tcW w:w="5670" w:type="dxa"/>
            <w:gridSpan w:val="2"/>
          </w:tcPr>
          <w:p w14:paraId="672E28FD" w14:textId="77777777" w:rsidR="004B434F" w:rsidRPr="00AD0103" w:rsidRDefault="004B434F" w:rsidP="009A4E7C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wypełn</w:t>
            </w:r>
            <w:r w:rsidR="009A4E7C">
              <w:rPr>
                <w:rFonts w:ascii="Corbel" w:hAnsi="Corbel"/>
              </w:rPr>
              <w:t>ien</w:t>
            </w:r>
            <w:r w:rsidRPr="00AD0103">
              <w:rPr>
                <w:rFonts w:ascii="Corbel" w:hAnsi="Corbel"/>
              </w:rPr>
              <w:t>ia zobowiąza</w:t>
            </w:r>
            <w:r w:rsidR="009A4E7C">
              <w:rPr>
                <w:rFonts w:ascii="Corbel" w:hAnsi="Corbel"/>
              </w:rPr>
              <w:t>ń</w:t>
            </w:r>
            <w:r w:rsidRPr="00AD0103">
              <w:rPr>
                <w:rFonts w:ascii="Corbel" w:hAnsi="Corbel"/>
              </w:rPr>
              <w:t xml:space="preserve"> społeczn</w:t>
            </w:r>
            <w:r w:rsidR="009A4E7C">
              <w:rPr>
                <w:rFonts w:ascii="Corbel" w:hAnsi="Corbel"/>
              </w:rPr>
              <w:t>ych</w:t>
            </w:r>
            <w:r w:rsidRPr="00AD0103">
              <w:rPr>
                <w:rFonts w:ascii="Corbel" w:hAnsi="Corbel"/>
              </w:rPr>
              <w:t xml:space="preserve"> oraz współorganiz</w:t>
            </w:r>
            <w:r w:rsidR="009A4E7C">
              <w:rPr>
                <w:rFonts w:ascii="Corbel" w:hAnsi="Corbel"/>
              </w:rPr>
              <w:t>owania</w:t>
            </w:r>
            <w:r w:rsidRPr="00AD0103">
              <w:rPr>
                <w:rFonts w:ascii="Corbel" w:hAnsi="Corbel"/>
              </w:rPr>
              <w:t xml:space="preserve"> działalnoś</w:t>
            </w:r>
            <w:r w:rsidR="009A4E7C">
              <w:rPr>
                <w:rFonts w:ascii="Corbel" w:hAnsi="Corbel"/>
              </w:rPr>
              <w:t>ci</w:t>
            </w:r>
            <w:r w:rsidRPr="00AD0103">
              <w:rPr>
                <w:rFonts w:ascii="Corbel" w:hAnsi="Corbel"/>
              </w:rPr>
              <w:t xml:space="preserve"> na rzecz środowiska społecznego poprzez inicjowanie działań na rzecz interesu publicznego</w:t>
            </w:r>
          </w:p>
        </w:tc>
        <w:tc>
          <w:tcPr>
            <w:tcW w:w="2268" w:type="dxa"/>
          </w:tcPr>
          <w:p w14:paraId="70E76380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P6S_KO</w:t>
            </w:r>
          </w:p>
        </w:tc>
      </w:tr>
      <w:tr w:rsidR="004B434F" w:rsidRPr="00AD0103" w14:paraId="13D1A931" w14:textId="77777777" w:rsidTr="004B434F">
        <w:trPr>
          <w:trHeight w:val="293"/>
        </w:trPr>
        <w:tc>
          <w:tcPr>
            <w:tcW w:w="2093" w:type="dxa"/>
          </w:tcPr>
          <w:p w14:paraId="0FCCE60B" w14:textId="77777777" w:rsidR="004B434F" w:rsidRPr="00AD0103" w:rsidRDefault="004B434F" w:rsidP="00D6251D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K_K04</w:t>
            </w:r>
          </w:p>
        </w:tc>
        <w:tc>
          <w:tcPr>
            <w:tcW w:w="5670" w:type="dxa"/>
            <w:gridSpan w:val="2"/>
          </w:tcPr>
          <w:p w14:paraId="42A1E693" w14:textId="77777777" w:rsidR="004B434F" w:rsidRPr="00AD0103" w:rsidRDefault="004B434F" w:rsidP="006566F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myśl</w:t>
            </w:r>
            <w:r w:rsidR="006566FE">
              <w:rPr>
                <w:rFonts w:ascii="Corbel" w:hAnsi="Corbel"/>
              </w:rPr>
              <w:t>enia</w:t>
            </w:r>
            <w:r w:rsidRPr="00AD0103">
              <w:rPr>
                <w:rFonts w:ascii="Corbel" w:hAnsi="Corbel"/>
              </w:rPr>
              <w:t xml:space="preserve"> i działa</w:t>
            </w:r>
            <w:r w:rsidR="006566FE">
              <w:rPr>
                <w:rFonts w:ascii="Corbel" w:hAnsi="Corbel"/>
              </w:rPr>
              <w:t>nia</w:t>
            </w:r>
            <w:r w:rsidRPr="00AD0103">
              <w:rPr>
                <w:rFonts w:ascii="Corbel" w:hAnsi="Corbel"/>
              </w:rPr>
              <w:t xml:space="preserve"> w sposób przedsiębiorczy</w:t>
            </w:r>
          </w:p>
        </w:tc>
        <w:tc>
          <w:tcPr>
            <w:tcW w:w="2268" w:type="dxa"/>
          </w:tcPr>
          <w:p w14:paraId="5817602E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P6S_KO</w:t>
            </w:r>
          </w:p>
        </w:tc>
      </w:tr>
      <w:tr w:rsidR="004B434F" w:rsidRPr="00AD0103" w14:paraId="702DFA26" w14:textId="77777777" w:rsidTr="004B434F">
        <w:trPr>
          <w:trHeight w:val="360"/>
        </w:trPr>
        <w:tc>
          <w:tcPr>
            <w:tcW w:w="2093" w:type="dxa"/>
            <w:vMerge w:val="restart"/>
          </w:tcPr>
          <w:p w14:paraId="6D548687" w14:textId="77777777" w:rsidR="004B434F" w:rsidRPr="00AD0103" w:rsidRDefault="004B434F" w:rsidP="00D6251D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K_K05</w:t>
            </w:r>
          </w:p>
        </w:tc>
        <w:tc>
          <w:tcPr>
            <w:tcW w:w="5670" w:type="dxa"/>
            <w:gridSpan w:val="2"/>
          </w:tcPr>
          <w:p w14:paraId="5EB9DF0E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stos</w:t>
            </w:r>
            <w:r w:rsidR="006566FE">
              <w:rPr>
                <w:rFonts w:ascii="Corbel" w:hAnsi="Corbel"/>
              </w:rPr>
              <w:t>owania i</w:t>
            </w:r>
            <w:r w:rsidRPr="00AD0103">
              <w:rPr>
                <w:rFonts w:ascii="Corbel" w:hAnsi="Corbel"/>
              </w:rPr>
              <w:t xml:space="preserve"> przestrzegania poznanych </w:t>
            </w:r>
          </w:p>
          <w:p w14:paraId="1BAEF939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 xml:space="preserve">i przyswojonych norm prawnych oraz zasad etyki ogólnej </w:t>
            </w:r>
          </w:p>
          <w:p w14:paraId="229BD115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lastRenderedPageBreak/>
              <w:t>i zawodowej, także wymagając ich respektowania przez współpracowników</w:t>
            </w:r>
          </w:p>
        </w:tc>
        <w:tc>
          <w:tcPr>
            <w:tcW w:w="2268" w:type="dxa"/>
            <w:vMerge w:val="restart"/>
          </w:tcPr>
          <w:p w14:paraId="4EB0D025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lastRenderedPageBreak/>
              <w:t>P6S_KR</w:t>
            </w:r>
          </w:p>
        </w:tc>
      </w:tr>
      <w:tr w:rsidR="004B434F" w:rsidRPr="00AD0103" w14:paraId="5DA69F5A" w14:textId="77777777" w:rsidTr="004B434F">
        <w:trPr>
          <w:trHeight w:val="360"/>
        </w:trPr>
        <w:tc>
          <w:tcPr>
            <w:tcW w:w="2093" w:type="dxa"/>
            <w:vMerge/>
          </w:tcPr>
          <w:p w14:paraId="2EE2746C" w14:textId="77777777" w:rsidR="004B434F" w:rsidRPr="00AD0103" w:rsidRDefault="004B434F" w:rsidP="00D6251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5670" w:type="dxa"/>
            <w:gridSpan w:val="2"/>
          </w:tcPr>
          <w:p w14:paraId="40992D60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  <w:r w:rsidRPr="00AD0103">
              <w:rPr>
                <w:rFonts w:ascii="Corbel" w:hAnsi="Corbel"/>
              </w:rPr>
              <w:t>dba</w:t>
            </w:r>
            <w:r w:rsidR="006566FE">
              <w:rPr>
                <w:rFonts w:ascii="Corbel" w:hAnsi="Corbel"/>
              </w:rPr>
              <w:t>nia</w:t>
            </w:r>
            <w:r w:rsidRPr="00AD0103">
              <w:rPr>
                <w:rFonts w:ascii="Corbel" w:hAnsi="Corbel"/>
              </w:rPr>
              <w:t xml:space="preserve"> o dorobek i tradycje zawodowe</w:t>
            </w:r>
          </w:p>
        </w:tc>
        <w:tc>
          <w:tcPr>
            <w:tcW w:w="2268" w:type="dxa"/>
            <w:vMerge/>
          </w:tcPr>
          <w:p w14:paraId="4F6E830E" w14:textId="77777777" w:rsidR="004B434F" w:rsidRPr="00AD0103" w:rsidRDefault="004B434F" w:rsidP="00503BCE">
            <w:pPr>
              <w:jc w:val="center"/>
              <w:rPr>
                <w:rFonts w:ascii="Corbel" w:hAnsi="Corbel"/>
              </w:rPr>
            </w:pPr>
          </w:p>
        </w:tc>
      </w:tr>
    </w:tbl>
    <w:p w14:paraId="5C3C35C8" w14:textId="77777777" w:rsidR="006168ED" w:rsidRDefault="006168ED" w:rsidP="006168ED">
      <w:pPr>
        <w:spacing w:after="0" w:line="240" w:lineRule="auto"/>
        <w:ind w:left="10" w:right="879" w:hanging="10"/>
        <w:jc w:val="right"/>
        <w:rPr>
          <w:rFonts w:ascii="Corbel" w:eastAsia="Corbel" w:hAnsi="Corbel" w:cs="Corbel"/>
          <w:sz w:val="24"/>
        </w:rPr>
      </w:pPr>
    </w:p>
    <w:p w14:paraId="3AC65136" w14:textId="77777777" w:rsidR="009863B9" w:rsidRDefault="009863B9" w:rsidP="009863B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526552A" w14:textId="77777777" w:rsidR="009863B9" w:rsidRDefault="009863B9" w:rsidP="009863B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A9E1037" w14:textId="77777777" w:rsidR="009863B9" w:rsidRDefault="009863B9" w:rsidP="009863B9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676BC91" w14:textId="77777777" w:rsidR="000650CE" w:rsidRPr="00AD0103" w:rsidRDefault="000650CE" w:rsidP="00531CD2">
      <w:pPr>
        <w:jc w:val="both"/>
        <w:rPr>
          <w:rFonts w:ascii="Corbel" w:hAnsi="Corbel"/>
        </w:rPr>
      </w:pPr>
    </w:p>
    <w:sectPr w:rsidR="000650CE" w:rsidRPr="00AD0103" w:rsidSect="0001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17ED3"/>
    <w:rsid w:val="00050F37"/>
    <w:rsid w:val="00056C22"/>
    <w:rsid w:val="000650CE"/>
    <w:rsid w:val="001B35E9"/>
    <w:rsid w:val="001F2A7B"/>
    <w:rsid w:val="001F2CF2"/>
    <w:rsid w:val="00205D52"/>
    <w:rsid w:val="00264905"/>
    <w:rsid w:val="00267921"/>
    <w:rsid w:val="00281E7D"/>
    <w:rsid w:val="003314A9"/>
    <w:rsid w:val="00355ED4"/>
    <w:rsid w:val="00373953"/>
    <w:rsid w:val="003C46D4"/>
    <w:rsid w:val="004319C0"/>
    <w:rsid w:val="0046185F"/>
    <w:rsid w:val="004B434F"/>
    <w:rsid w:val="00503BCE"/>
    <w:rsid w:val="00505DA3"/>
    <w:rsid w:val="00531CD2"/>
    <w:rsid w:val="0054128C"/>
    <w:rsid w:val="005639AE"/>
    <w:rsid w:val="00570A36"/>
    <w:rsid w:val="005848C8"/>
    <w:rsid w:val="00596774"/>
    <w:rsid w:val="005B0EAF"/>
    <w:rsid w:val="005B5E59"/>
    <w:rsid w:val="006168ED"/>
    <w:rsid w:val="00634606"/>
    <w:rsid w:val="006566FE"/>
    <w:rsid w:val="006C1CD3"/>
    <w:rsid w:val="006D6077"/>
    <w:rsid w:val="00760EE0"/>
    <w:rsid w:val="00787A94"/>
    <w:rsid w:val="008134B5"/>
    <w:rsid w:val="00863AA4"/>
    <w:rsid w:val="008C54F9"/>
    <w:rsid w:val="00913ECA"/>
    <w:rsid w:val="0092394F"/>
    <w:rsid w:val="009863B9"/>
    <w:rsid w:val="009A4E7C"/>
    <w:rsid w:val="009C5113"/>
    <w:rsid w:val="00A3587B"/>
    <w:rsid w:val="00A5462C"/>
    <w:rsid w:val="00AB45A6"/>
    <w:rsid w:val="00AD0103"/>
    <w:rsid w:val="00B41FFD"/>
    <w:rsid w:val="00B76813"/>
    <w:rsid w:val="00BA2C20"/>
    <w:rsid w:val="00BD546A"/>
    <w:rsid w:val="00C0607A"/>
    <w:rsid w:val="00C507A9"/>
    <w:rsid w:val="00D6251D"/>
    <w:rsid w:val="00D64BCF"/>
    <w:rsid w:val="00D768B7"/>
    <w:rsid w:val="00E75A63"/>
    <w:rsid w:val="00E80247"/>
    <w:rsid w:val="00EA2FBC"/>
    <w:rsid w:val="00EF7330"/>
    <w:rsid w:val="00F042B1"/>
    <w:rsid w:val="00F1691A"/>
    <w:rsid w:val="00FD0968"/>
    <w:rsid w:val="00FE1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D55D"/>
  <w15:docId w15:val="{B4431D40-4173-4A31-85B0-50199DCE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1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A2F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F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F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F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F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dcterms:created xsi:type="dcterms:W3CDTF">2024-05-07T06:22:00Z</dcterms:created>
  <dcterms:modified xsi:type="dcterms:W3CDTF">2025-06-06T11:06:00Z</dcterms:modified>
</cp:coreProperties>
</file>