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F1" w:rsidRDefault="00BE6FF1" w:rsidP="000433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  PRAKTYK  ZAWODOWYCH</w:t>
      </w:r>
    </w:p>
    <w:p w:rsidR="000D0D8A" w:rsidRPr="000433C0" w:rsidRDefault="009F33AB" w:rsidP="000433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="00406B94" w:rsidRPr="005B53C6">
        <w:rPr>
          <w:rFonts w:ascii="Times New Roman" w:hAnsi="Times New Roman"/>
          <w:b/>
          <w:sz w:val="24"/>
          <w:szCs w:val="24"/>
        </w:rPr>
        <w:t>ROK</w:t>
      </w:r>
      <w:r w:rsidR="005B53C6" w:rsidRPr="005B53C6">
        <w:rPr>
          <w:rFonts w:ascii="Times New Roman" w:hAnsi="Times New Roman"/>
          <w:b/>
          <w:sz w:val="24"/>
          <w:szCs w:val="24"/>
        </w:rPr>
        <w:t xml:space="preserve"> PIELĘGNIARSTWO</w:t>
      </w:r>
      <w:r w:rsidR="00F05775" w:rsidRPr="005B53C6">
        <w:rPr>
          <w:rFonts w:ascii="Times New Roman" w:hAnsi="Times New Roman"/>
          <w:b/>
          <w:sz w:val="24"/>
          <w:szCs w:val="24"/>
        </w:rPr>
        <w:t xml:space="preserve"> SUM STACJONARNE</w:t>
      </w:r>
      <w:r w:rsidR="000433C0">
        <w:rPr>
          <w:rFonts w:ascii="Times New Roman" w:hAnsi="Times New Roman"/>
          <w:b/>
          <w:sz w:val="24"/>
          <w:szCs w:val="24"/>
        </w:rPr>
        <w:t xml:space="preserve"> – </w:t>
      </w:r>
      <w:r w:rsidR="000433C0" w:rsidRPr="004753DE">
        <w:rPr>
          <w:rFonts w:ascii="Times New Roman" w:hAnsi="Times New Roman"/>
          <w:b/>
          <w:sz w:val="22"/>
        </w:rPr>
        <w:t xml:space="preserve">ROK AKADEMICKI </w:t>
      </w:r>
      <w:r w:rsidR="000433C0">
        <w:rPr>
          <w:rFonts w:ascii="Times New Roman" w:hAnsi="Times New Roman"/>
          <w:b/>
          <w:sz w:val="22"/>
        </w:rPr>
        <w:t xml:space="preserve"> 2022/2023</w:t>
      </w:r>
      <w:r w:rsidR="000433C0" w:rsidRPr="004753DE">
        <w:rPr>
          <w:rFonts w:ascii="Times New Roman" w:hAnsi="Times New Roman"/>
          <w:b/>
          <w:sz w:val="22"/>
        </w:rPr>
        <w:t xml:space="preserve">  SEMESTR ZIMOWY</w:t>
      </w:r>
    </w:p>
    <w:tbl>
      <w:tblPr>
        <w:tblpPr w:leftFromText="141" w:rightFromText="141" w:vertAnchor="text" w:tblpXSpec="center" w:tblpY="1"/>
        <w:tblOverlap w:val="never"/>
        <w:tblW w:w="14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3827"/>
        <w:gridCol w:w="3685"/>
        <w:gridCol w:w="3544"/>
      </w:tblGrid>
      <w:tr w:rsidR="00A00BEC" w:rsidRPr="00E823D5" w:rsidTr="000433C0">
        <w:trPr>
          <w:trHeight w:val="973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EF2739" w:rsidRPr="00E823D5" w:rsidRDefault="00EF2739" w:rsidP="002552C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E823D5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OPIEKA I EDUKACJA TERAPEUTYCZNA W CHOROBACH PRZEWLEKŁYCH, W TYM: LECZENIE NERKOZASTĘPCZE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F2739" w:rsidRPr="00E823D5" w:rsidRDefault="00EF2739" w:rsidP="002552C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</w:p>
          <w:p w:rsidR="00EF2739" w:rsidRPr="00E823D5" w:rsidRDefault="00EF2739" w:rsidP="002552C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</w:p>
          <w:p w:rsidR="00EF2739" w:rsidRPr="00E823D5" w:rsidRDefault="00EF2739" w:rsidP="002552C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E823D5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ENDOSKOPIA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F2739" w:rsidRPr="00E823D5" w:rsidRDefault="00EF2739" w:rsidP="002552C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</w:p>
          <w:p w:rsidR="00EF2739" w:rsidRPr="000433C0" w:rsidRDefault="00EF2739" w:rsidP="000433C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E823D5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OPIEKA I EDUKACJA TERAPEUTYCZNA W CHOROBACH PRZEWLEKŁYCH, W TYM PRZETOKI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F2739" w:rsidRPr="00E823D5" w:rsidRDefault="00EF2739" w:rsidP="002552C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</w:p>
          <w:p w:rsidR="00EF2739" w:rsidRPr="00E823D5" w:rsidRDefault="00EF2739" w:rsidP="002552C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</w:p>
          <w:p w:rsidR="00EF2739" w:rsidRPr="00E823D5" w:rsidRDefault="00A00BEC" w:rsidP="002552C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E823D5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ZARZĄ</w:t>
            </w:r>
            <w:r w:rsidR="00EF2739" w:rsidRPr="00E823D5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DZANIE W PIELĘGNIARSTWIE</w:t>
            </w:r>
          </w:p>
        </w:tc>
      </w:tr>
      <w:tr w:rsidR="00A00BEC" w:rsidRPr="00E823D5" w:rsidTr="000433C0">
        <w:trPr>
          <w:trHeight w:val="244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F2739" w:rsidRPr="00E823D5" w:rsidRDefault="00E05AB3" w:rsidP="002552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823D5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F2739" w:rsidRPr="00E823D5">
              <w:rPr>
                <w:rFonts w:ascii="Times New Roman" w:eastAsia="Times New Roman" w:hAnsi="Times New Roman"/>
                <w:color w:val="000000"/>
                <w:sz w:val="24"/>
              </w:rPr>
              <w:t>0 godz.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:rsidR="00EF2739" w:rsidRPr="00E823D5" w:rsidRDefault="00EF2739" w:rsidP="002552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823D5">
              <w:rPr>
                <w:rFonts w:ascii="Times New Roman" w:eastAsia="Times New Roman" w:hAnsi="Times New Roman"/>
                <w:color w:val="000000"/>
                <w:sz w:val="24"/>
              </w:rPr>
              <w:t>40 godz.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:rsidR="00EF2739" w:rsidRPr="00E823D5" w:rsidRDefault="00E05AB3" w:rsidP="002552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823D5">
              <w:rPr>
                <w:rFonts w:ascii="Times New Roman" w:eastAsia="Times New Roman" w:hAnsi="Times New Roman"/>
                <w:color w:val="000000"/>
                <w:sz w:val="24"/>
              </w:rPr>
              <w:t>20 godz.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:rsidR="00EF2739" w:rsidRPr="00E823D5" w:rsidRDefault="00E05AB3" w:rsidP="002552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823D5">
              <w:rPr>
                <w:rFonts w:ascii="Times New Roman" w:eastAsia="Times New Roman" w:hAnsi="Times New Roman"/>
                <w:color w:val="000000"/>
                <w:sz w:val="24"/>
              </w:rPr>
              <w:t>20 godz.</w:t>
            </w:r>
          </w:p>
        </w:tc>
      </w:tr>
      <w:tr w:rsidR="00A00BEC" w:rsidRPr="00E823D5" w:rsidTr="000433C0">
        <w:trPr>
          <w:trHeight w:val="85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F2739" w:rsidRPr="00E823D5" w:rsidRDefault="00EF2739" w:rsidP="000433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Kliniczny Szpital Wojewódzki Nr 1 w Rzeszowie</w:t>
            </w:r>
            <w:r w:rsidRPr="00E823D5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eastAsia="en-US"/>
              </w:rPr>
              <w:t xml:space="preserve"> w Rzeszowie, ul. Szopena 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EF2739" w:rsidRPr="00E823D5" w:rsidRDefault="00EF273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Kliniczny Szpital Wojewódzki Nr 1 w Rzeszowie w Rzeszowie, ul. Szopena 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EF2739" w:rsidRPr="00E823D5" w:rsidRDefault="00E05AB3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Kliniczny Szpital Wojewódzki Nr 1 w Rzeszowie w Rzeszowie, ul. Szopena 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EF2739" w:rsidRPr="00E823D5" w:rsidRDefault="00E05AB3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Kliniczny Szpital Wojewódzki Nr 1 w Rzeszowie w Rzeszowie, ul. Szopena 2</w:t>
            </w:r>
          </w:p>
        </w:tc>
      </w:tr>
      <w:tr w:rsidR="00A00BEC" w:rsidRPr="00E823D5" w:rsidTr="000433C0">
        <w:trPr>
          <w:trHeight w:val="20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F2739" w:rsidRPr="00E823D5" w:rsidRDefault="00F648AA" w:rsidP="002552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24"/>
              </w:rPr>
            </w:pPr>
            <w:r w:rsidRPr="00E823D5">
              <w:rPr>
                <w:rFonts w:ascii="Times New Roman" w:hAnsi="Times New Roman"/>
                <w:b/>
                <w:i/>
                <w:color w:val="000000" w:themeColor="text1"/>
                <w:sz w:val="24"/>
                <w:shd w:val="clear" w:color="auto" w:fill="FFFFFF"/>
              </w:rPr>
              <w:t xml:space="preserve">Klinika </w:t>
            </w:r>
            <w:r w:rsidR="00EF2739" w:rsidRPr="00E823D5">
              <w:rPr>
                <w:rFonts w:ascii="Times New Roman" w:hAnsi="Times New Roman"/>
                <w:b/>
                <w:i/>
                <w:color w:val="000000" w:themeColor="text1"/>
                <w:sz w:val="24"/>
                <w:shd w:val="clear" w:color="auto" w:fill="FFFFFF"/>
                <w:lang w:eastAsia="en-US"/>
              </w:rPr>
              <w:t xml:space="preserve"> </w:t>
            </w:r>
            <w:r w:rsidR="00E05AB3" w:rsidRPr="00E823D5">
              <w:rPr>
                <w:rFonts w:ascii="Times New Roman" w:hAnsi="Times New Roman"/>
                <w:b/>
                <w:i/>
                <w:color w:val="000000" w:themeColor="text1"/>
                <w:sz w:val="24"/>
                <w:shd w:val="clear" w:color="auto" w:fill="FFFFFF"/>
                <w:lang w:eastAsia="en-US"/>
              </w:rPr>
              <w:t xml:space="preserve">  </w:t>
            </w:r>
            <w:r w:rsidRPr="00E823D5">
              <w:rPr>
                <w:rFonts w:ascii="Times New Roman" w:hAnsi="Times New Roman"/>
                <w:b/>
                <w:i/>
                <w:color w:val="000000" w:themeColor="text1"/>
                <w:sz w:val="24"/>
                <w:shd w:val="clear" w:color="auto" w:fill="FFFFFF"/>
                <w:lang w:eastAsia="en-US"/>
              </w:rPr>
              <w:t>Nefrologii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648AA" w:rsidRPr="00E823D5" w:rsidRDefault="00F648AA" w:rsidP="002552C9">
            <w:pPr>
              <w:spacing w:after="0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</w:p>
          <w:p w:rsidR="00EF2739" w:rsidRPr="00E823D5" w:rsidRDefault="00F648AA" w:rsidP="002552C9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hd w:val="clear" w:color="auto" w:fill="FFFFFF"/>
              </w:rPr>
            </w:pPr>
            <w:r w:rsidRPr="00E823D5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Centralna Pracownia Endoskopii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648AA" w:rsidRPr="00E823D5" w:rsidRDefault="00F648AA" w:rsidP="002552C9">
            <w:pPr>
              <w:spacing w:after="0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</w:p>
          <w:p w:rsidR="00EF2739" w:rsidRPr="00E823D5" w:rsidRDefault="00F648AA" w:rsidP="002552C9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hd w:val="clear" w:color="auto" w:fill="FFFFFF"/>
              </w:rPr>
            </w:pPr>
            <w:r w:rsidRPr="00E823D5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Oddział Chirurgii Ogólnej i Onkologicznej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648AA" w:rsidRPr="00E823D5" w:rsidRDefault="00F648AA" w:rsidP="00F648A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Klinika Gastroenterologii,</w:t>
            </w:r>
          </w:p>
          <w:p w:rsidR="00EF2739" w:rsidRPr="00E823D5" w:rsidRDefault="00F648AA" w:rsidP="00F648AA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hd w:val="clear" w:color="auto" w:fill="FFFFFF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Hepatologii z pododdziałem chorób wewnętrznych</w:t>
            </w:r>
          </w:p>
        </w:tc>
      </w:tr>
      <w:tr w:rsidR="00A00BEC" w:rsidRPr="00E823D5" w:rsidTr="000433C0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52C9" w:rsidRPr="00E823D5" w:rsidRDefault="002552C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Mgr Anet</w:t>
            </w:r>
            <w:r w:rsidR="008634E1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 Krakowiak-Gołda       Gr.1,2</w:t>
            </w:r>
            <w:r w:rsidR="009F4CA1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,3</w:t>
            </w:r>
          </w:p>
          <w:p w:rsidR="002552C9" w:rsidRPr="00E823D5" w:rsidRDefault="008634E1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Mgr   </w:t>
            </w:r>
            <w:r w:rsidR="000E12B4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Justyna Korab</w:t>
            </w:r>
            <w:r w:rsidR="008B6829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2552C9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Gr.</w:t>
            </w:r>
            <w:r w:rsidR="009F4CA1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  <w:r w:rsidR="00470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,6</w:t>
            </w:r>
          </w:p>
          <w:p w:rsidR="002552C9" w:rsidRPr="00E823D5" w:rsidRDefault="002552C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8B6829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52C9" w:rsidRPr="00E823D5" w:rsidRDefault="002552C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552C9" w:rsidRPr="00E823D5" w:rsidRDefault="002552C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552C9" w:rsidRPr="00E823D5" w:rsidRDefault="006C7FE6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Mgr </w:t>
            </w:r>
            <w:r w:rsidR="002552C9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Edyta  Niemiec</w:t>
            </w:r>
          </w:p>
          <w:p w:rsidR="002552C9" w:rsidRPr="00E823D5" w:rsidRDefault="002552C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552C9" w:rsidRPr="00E823D5" w:rsidRDefault="002552C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Gr.1 </w:t>
            </w:r>
          </w:p>
          <w:p w:rsidR="002552C9" w:rsidRPr="00E823D5" w:rsidRDefault="002552C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52C9" w:rsidRPr="00E823D5" w:rsidRDefault="00A777FD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Piel.</w:t>
            </w:r>
            <w:r w:rsidR="00C60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spec.</w:t>
            </w:r>
            <w:r w:rsidR="002552C9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Ewa Niedziałek</w:t>
            </w:r>
          </w:p>
          <w:p w:rsidR="002552C9" w:rsidRPr="00E823D5" w:rsidRDefault="002552C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Gr.1,2,3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52C9" w:rsidRPr="00E823D5" w:rsidRDefault="002552C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Mgr Ewa Drozd</w:t>
            </w:r>
          </w:p>
          <w:p w:rsidR="002552C9" w:rsidRPr="00E823D5" w:rsidRDefault="00A83A63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Gr.1,2</w:t>
            </w:r>
          </w:p>
        </w:tc>
      </w:tr>
      <w:tr w:rsidR="00A00BEC" w:rsidRPr="00E823D5" w:rsidTr="000433C0">
        <w:trPr>
          <w:trHeight w:val="720"/>
        </w:trPr>
        <w:tc>
          <w:tcPr>
            <w:tcW w:w="38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52C9" w:rsidRPr="00E823D5" w:rsidRDefault="002552C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52C9" w:rsidRPr="00E823D5" w:rsidRDefault="002552C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52C9" w:rsidRPr="00E823D5" w:rsidRDefault="002552C9" w:rsidP="002552C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AA" w:rsidRPr="00E823D5" w:rsidRDefault="00F648AA" w:rsidP="00F648A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823D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Podkarpackie Centrum Onkologiczne</w:t>
            </w:r>
          </w:p>
          <w:p w:rsidR="002552C9" w:rsidRPr="00E823D5" w:rsidRDefault="00F648AA" w:rsidP="00F648AA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823D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Klinika Radioterapii</w:t>
            </w:r>
          </w:p>
        </w:tc>
      </w:tr>
      <w:tr w:rsidR="00A00BEC" w:rsidRPr="00E823D5" w:rsidTr="000433C0">
        <w:trPr>
          <w:trHeight w:val="893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4E1" w:rsidRPr="00E823D5" w:rsidRDefault="008634E1" w:rsidP="00C6084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Kliniczny Szpital Wojewódzki Nr 2 w Rzeszowie</w:t>
            </w:r>
            <w:r w:rsidRPr="00E823D5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eastAsia="en-US"/>
              </w:rPr>
              <w:t xml:space="preserve"> w Rzeszowie, ul. </w:t>
            </w:r>
            <w:r w:rsidR="00E823D5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eastAsia="en-US"/>
              </w:rPr>
              <w:t xml:space="preserve">Lwowska </w:t>
            </w:r>
            <w:r w:rsidRPr="00E823D5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eastAsia="en-US"/>
              </w:rPr>
              <w:t>60</w:t>
            </w:r>
          </w:p>
          <w:p w:rsidR="00EF2739" w:rsidRPr="00E823D5" w:rsidRDefault="00E823D5" w:rsidP="00C6084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Stacja Dializ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2739" w:rsidRPr="00E823D5" w:rsidRDefault="002552C9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C7FE6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Mgr </w:t>
            </w:r>
            <w:r w:rsidR="00043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Halina Rochecka</w:t>
            </w:r>
          </w:p>
          <w:p w:rsidR="00EF2739" w:rsidRPr="00E823D5" w:rsidRDefault="00EF2739" w:rsidP="002552C9">
            <w:pPr>
              <w:spacing w:after="1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Gr.</w:t>
            </w:r>
            <w:r w:rsidR="00E05AB3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552C9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2739" w:rsidRPr="00E823D5" w:rsidRDefault="00E05AB3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Mgr.</w:t>
            </w:r>
            <w:r w:rsidR="002552C9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Katarzyna Szybiak</w:t>
            </w:r>
          </w:p>
          <w:p w:rsidR="00E05AB3" w:rsidRPr="00E823D5" w:rsidRDefault="00E05AB3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Gr.4</w:t>
            </w:r>
            <w:r w:rsidR="002552C9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648AA" w:rsidRPr="00E823D5" w:rsidRDefault="00110E58" w:rsidP="00F648A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Mgr  Mariola H</w:t>
            </w:r>
            <w:bookmarkStart w:id="0" w:name="_GoBack"/>
            <w:bookmarkEnd w:id="0"/>
            <w:r w:rsidR="00F648AA"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us</w:t>
            </w:r>
          </w:p>
          <w:p w:rsidR="00F648AA" w:rsidRPr="00E823D5" w:rsidRDefault="004705EE" w:rsidP="00F648A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Gr.3,4</w:t>
            </w:r>
          </w:p>
          <w:p w:rsidR="00EF2739" w:rsidRPr="00E823D5" w:rsidRDefault="00EF2739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C33" w:rsidRPr="002552C9" w:rsidTr="000433C0">
        <w:trPr>
          <w:trHeight w:val="893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4CA1" w:rsidRDefault="009F4CA1" w:rsidP="008634E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0B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Mgr</w:t>
            </w:r>
            <w:r w:rsidRPr="00E82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BD0B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Katarzyna Początek</w:t>
            </w:r>
          </w:p>
          <w:p w:rsidR="00D24C33" w:rsidRPr="002552C9" w:rsidRDefault="009F4CA1" w:rsidP="008634E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Gr. 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4C33" w:rsidRPr="002552C9" w:rsidRDefault="00D24C33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4C33" w:rsidRPr="002552C9" w:rsidRDefault="00D24C33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24C33" w:rsidRDefault="00D24C33" w:rsidP="00C608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Centrum Medyczne Medyk</w:t>
            </w:r>
          </w:p>
          <w:p w:rsidR="00D24C33" w:rsidRDefault="00D24C33" w:rsidP="00C608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Ul .Rejtana </w:t>
            </w:r>
            <w:r w:rsidR="009F4C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  <w:p w:rsidR="009F4CA1" w:rsidRDefault="009F4CA1" w:rsidP="00C608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Rzeszów</w:t>
            </w:r>
          </w:p>
          <w:p w:rsidR="00E823D5" w:rsidRPr="008D6F2E" w:rsidRDefault="00E823D5" w:rsidP="00C608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Stacja Dializ</w:t>
            </w:r>
          </w:p>
        </w:tc>
      </w:tr>
      <w:tr w:rsidR="00A00BEC" w:rsidRPr="002552C9" w:rsidTr="000433C0">
        <w:trPr>
          <w:trHeight w:val="20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2739" w:rsidRPr="002552C9" w:rsidRDefault="00EF2739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</w:p>
          <w:p w:rsidR="00EF2739" w:rsidRPr="002552C9" w:rsidRDefault="00EF2739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2739" w:rsidRPr="002552C9" w:rsidRDefault="006C7FE6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Mgr </w:t>
            </w:r>
            <w:r w:rsidR="0025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Agata Cioch -</w:t>
            </w:r>
            <w:r w:rsidR="00EF2739" w:rsidRPr="0025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Mazurczak</w:t>
            </w:r>
          </w:p>
          <w:p w:rsidR="00EF2739" w:rsidRPr="002552C9" w:rsidRDefault="00EF2739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Gr.  </w:t>
            </w:r>
            <w:r w:rsidR="002552C9" w:rsidRPr="0025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5,6,7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2739" w:rsidRPr="002552C9" w:rsidRDefault="002552C9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Mgr </w:t>
            </w:r>
            <w:r w:rsidR="008D6F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Monika J</w:t>
            </w:r>
            <w:r w:rsidRPr="0025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asińska</w:t>
            </w:r>
          </w:p>
          <w:p w:rsidR="002552C9" w:rsidRPr="002552C9" w:rsidRDefault="002552C9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Gr.6,7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2739" w:rsidRDefault="00D24C33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Mgr Małgorzata Janas-Wierzchałek</w:t>
            </w:r>
          </w:p>
          <w:p w:rsidR="008D6F2E" w:rsidRPr="002552C9" w:rsidRDefault="008D6F2E" w:rsidP="002552C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Gr.</w:t>
            </w:r>
            <w:r w:rsidR="00470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6,7</w:t>
            </w:r>
          </w:p>
        </w:tc>
      </w:tr>
    </w:tbl>
    <w:p w:rsidR="009A72EB" w:rsidRDefault="009A72EB" w:rsidP="000433C0"/>
    <w:sectPr w:rsidR="009A72EB" w:rsidSect="000433C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CA" w:rsidRDefault="00991FCA" w:rsidP="00E84063">
      <w:pPr>
        <w:spacing w:after="0"/>
      </w:pPr>
      <w:r>
        <w:separator/>
      </w:r>
    </w:p>
  </w:endnote>
  <w:endnote w:type="continuationSeparator" w:id="0">
    <w:p w:rsidR="00991FCA" w:rsidRDefault="00991FCA" w:rsidP="00E840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CA" w:rsidRDefault="00991FCA" w:rsidP="00E84063">
      <w:pPr>
        <w:spacing w:after="0"/>
      </w:pPr>
      <w:r>
        <w:separator/>
      </w:r>
    </w:p>
  </w:footnote>
  <w:footnote w:type="continuationSeparator" w:id="0">
    <w:p w:rsidR="00991FCA" w:rsidRDefault="00991FCA" w:rsidP="00E840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CAE"/>
    <w:multiLevelType w:val="hybridMultilevel"/>
    <w:tmpl w:val="FD88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E500B"/>
    <w:multiLevelType w:val="hybridMultilevel"/>
    <w:tmpl w:val="FD88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83"/>
    <w:rsid w:val="000037C7"/>
    <w:rsid w:val="00025413"/>
    <w:rsid w:val="000433C0"/>
    <w:rsid w:val="000510D2"/>
    <w:rsid w:val="0005617A"/>
    <w:rsid w:val="00061ACC"/>
    <w:rsid w:val="000A185D"/>
    <w:rsid w:val="000A2C99"/>
    <w:rsid w:val="000B538D"/>
    <w:rsid w:val="000D0D8A"/>
    <w:rsid w:val="000E12B4"/>
    <w:rsid w:val="00107097"/>
    <w:rsid w:val="00110E58"/>
    <w:rsid w:val="00113B3D"/>
    <w:rsid w:val="00117914"/>
    <w:rsid w:val="00141AF3"/>
    <w:rsid w:val="0015077C"/>
    <w:rsid w:val="001834D9"/>
    <w:rsid w:val="00220AC9"/>
    <w:rsid w:val="0022559D"/>
    <w:rsid w:val="00254321"/>
    <w:rsid w:val="002552C9"/>
    <w:rsid w:val="00264E0A"/>
    <w:rsid w:val="00301151"/>
    <w:rsid w:val="0035321F"/>
    <w:rsid w:val="003739C8"/>
    <w:rsid w:val="003900A9"/>
    <w:rsid w:val="00395F60"/>
    <w:rsid w:val="003A058C"/>
    <w:rsid w:val="003B7A6B"/>
    <w:rsid w:val="003C05A1"/>
    <w:rsid w:val="00406B94"/>
    <w:rsid w:val="00411253"/>
    <w:rsid w:val="0043017E"/>
    <w:rsid w:val="0045148A"/>
    <w:rsid w:val="00460423"/>
    <w:rsid w:val="004705EE"/>
    <w:rsid w:val="00472EE4"/>
    <w:rsid w:val="004C0BAA"/>
    <w:rsid w:val="004C5C90"/>
    <w:rsid w:val="004E4D35"/>
    <w:rsid w:val="004F3C78"/>
    <w:rsid w:val="00507B25"/>
    <w:rsid w:val="00514169"/>
    <w:rsid w:val="00533E71"/>
    <w:rsid w:val="00534AB2"/>
    <w:rsid w:val="00542D02"/>
    <w:rsid w:val="00571188"/>
    <w:rsid w:val="005B53C6"/>
    <w:rsid w:val="005B60D8"/>
    <w:rsid w:val="00607B78"/>
    <w:rsid w:val="006104D5"/>
    <w:rsid w:val="006147E2"/>
    <w:rsid w:val="006235E6"/>
    <w:rsid w:val="0062426C"/>
    <w:rsid w:val="00627C50"/>
    <w:rsid w:val="00637351"/>
    <w:rsid w:val="00660B19"/>
    <w:rsid w:val="00685667"/>
    <w:rsid w:val="00695D3A"/>
    <w:rsid w:val="006A0660"/>
    <w:rsid w:val="006C7FE6"/>
    <w:rsid w:val="006D7946"/>
    <w:rsid w:val="006E7F8A"/>
    <w:rsid w:val="006F017E"/>
    <w:rsid w:val="006F4486"/>
    <w:rsid w:val="0070627D"/>
    <w:rsid w:val="007640D8"/>
    <w:rsid w:val="00767B48"/>
    <w:rsid w:val="0078234B"/>
    <w:rsid w:val="007B6038"/>
    <w:rsid w:val="007E2AE6"/>
    <w:rsid w:val="0082069B"/>
    <w:rsid w:val="00836363"/>
    <w:rsid w:val="00840F15"/>
    <w:rsid w:val="00847A59"/>
    <w:rsid w:val="00850CAB"/>
    <w:rsid w:val="008543B1"/>
    <w:rsid w:val="008634E1"/>
    <w:rsid w:val="00864C7D"/>
    <w:rsid w:val="00864F85"/>
    <w:rsid w:val="008726F5"/>
    <w:rsid w:val="008A3A06"/>
    <w:rsid w:val="008B24E1"/>
    <w:rsid w:val="008B6829"/>
    <w:rsid w:val="008C40C9"/>
    <w:rsid w:val="008C7958"/>
    <w:rsid w:val="008D6F2E"/>
    <w:rsid w:val="008F394E"/>
    <w:rsid w:val="0090005F"/>
    <w:rsid w:val="00923E1E"/>
    <w:rsid w:val="009240FA"/>
    <w:rsid w:val="00933342"/>
    <w:rsid w:val="00940B06"/>
    <w:rsid w:val="00983935"/>
    <w:rsid w:val="00991FCA"/>
    <w:rsid w:val="009A72EB"/>
    <w:rsid w:val="009B3509"/>
    <w:rsid w:val="009C5D09"/>
    <w:rsid w:val="009F33AB"/>
    <w:rsid w:val="009F4CA1"/>
    <w:rsid w:val="00A00BEC"/>
    <w:rsid w:val="00A15CE4"/>
    <w:rsid w:val="00A201A6"/>
    <w:rsid w:val="00A44EBA"/>
    <w:rsid w:val="00A777FD"/>
    <w:rsid w:val="00A83A63"/>
    <w:rsid w:val="00A918B7"/>
    <w:rsid w:val="00AA283B"/>
    <w:rsid w:val="00AA44C1"/>
    <w:rsid w:val="00B125BF"/>
    <w:rsid w:val="00B20D20"/>
    <w:rsid w:val="00B265D3"/>
    <w:rsid w:val="00B61A0C"/>
    <w:rsid w:val="00B73883"/>
    <w:rsid w:val="00B9583E"/>
    <w:rsid w:val="00BA0ACF"/>
    <w:rsid w:val="00BC694B"/>
    <w:rsid w:val="00BD0BB8"/>
    <w:rsid w:val="00BE3CAB"/>
    <w:rsid w:val="00BE45CD"/>
    <w:rsid w:val="00BE6FF1"/>
    <w:rsid w:val="00C25F91"/>
    <w:rsid w:val="00C44B1F"/>
    <w:rsid w:val="00C6084C"/>
    <w:rsid w:val="00CA68C2"/>
    <w:rsid w:val="00CA7175"/>
    <w:rsid w:val="00CB0800"/>
    <w:rsid w:val="00CC064A"/>
    <w:rsid w:val="00CD0EF4"/>
    <w:rsid w:val="00D16B14"/>
    <w:rsid w:val="00D21632"/>
    <w:rsid w:val="00D237D5"/>
    <w:rsid w:val="00D24C33"/>
    <w:rsid w:val="00D265E7"/>
    <w:rsid w:val="00DA0C88"/>
    <w:rsid w:val="00DA1CB8"/>
    <w:rsid w:val="00DD7AC7"/>
    <w:rsid w:val="00DE66B4"/>
    <w:rsid w:val="00DF0919"/>
    <w:rsid w:val="00DF0F83"/>
    <w:rsid w:val="00E05AB3"/>
    <w:rsid w:val="00E161CC"/>
    <w:rsid w:val="00E16C35"/>
    <w:rsid w:val="00E25942"/>
    <w:rsid w:val="00E37F42"/>
    <w:rsid w:val="00E40300"/>
    <w:rsid w:val="00E55FE1"/>
    <w:rsid w:val="00E63C2B"/>
    <w:rsid w:val="00E677D2"/>
    <w:rsid w:val="00E74CAC"/>
    <w:rsid w:val="00E823D5"/>
    <w:rsid w:val="00E84063"/>
    <w:rsid w:val="00E9211C"/>
    <w:rsid w:val="00ED167E"/>
    <w:rsid w:val="00EF2739"/>
    <w:rsid w:val="00F03DE8"/>
    <w:rsid w:val="00F05775"/>
    <w:rsid w:val="00F17B96"/>
    <w:rsid w:val="00F47029"/>
    <w:rsid w:val="00F6223E"/>
    <w:rsid w:val="00F648AA"/>
    <w:rsid w:val="00F76E2F"/>
    <w:rsid w:val="00F809A8"/>
    <w:rsid w:val="00F87D63"/>
    <w:rsid w:val="00F972EB"/>
    <w:rsid w:val="00F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32B6"/>
  <w15:docId w15:val="{2BA260A9-2C54-426B-9564-63F8693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ind w:left="1134" w:right="14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miar9"/>
    <w:qFormat/>
    <w:rsid w:val="008634E1"/>
    <w:pPr>
      <w:spacing w:after="200"/>
      <w:ind w:left="0" w:right="0" w:firstLine="0"/>
      <w:jc w:val="left"/>
    </w:pPr>
    <w:rPr>
      <w:rFonts w:ascii="Arial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B1F"/>
    <w:rPr>
      <w:rFonts w:ascii="Arial" w:hAnsi="Arial"/>
      <w:sz w:val="18"/>
    </w:rPr>
  </w:style>
  <w:style w:type="paragraph" w:customStyle="1" w:styleId="Czcionka9">
    <w:name w:val="Czcionka9"/>
    <w:basedOn w:val="Normalny"/>
    <w:qFormat/>
    <w:rsid w:val="00A918B7"/>
  </w:style>
  <w:style w:type="paragraph" w:customStyle="1" w:styleId="czcionka99">
    <w:name w:val="czcionka 99"/>
    <w:basedOn w:val="Nagwek1"/>
    <w:qFormat/>
    <w:rsid w:val="0035321F"/>
    <w:pPr>
      <w:keepLines w:val="0"/>
      <w:autoSpaceDE w:val="0"/>
      <w:autoSpaceDN w:val="0"/>
      <w:spacing w:before="240" w:after="60"/>
    </w:pPr>
    <w:rPr>
      <w:rFonts w:ascii="Arial" w:eastAsia="Times New Roman" w:hAnsi="Arial" w:cs="Arial"/>
      <w:color w:val="auto"/>
      <w:kern w:val="32"/>
      <w:sz w:val="1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35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07B25"/>
    <w:pPr>
      <w:ind w:left="720"/>
      <w:contextualSpacing/>
    </w:pPr>
  </w:style>
  <w:style w:type="table" w:styleId="Tabela-Siatka">
    <w:name w:val="Table Grid"/>
    <w:basedOn w:val="Standardowy"/>
    <w:uiPriority w:val="59"/>
    <w:rsid w:val="009C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06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4063"/>
    <w:rPr>
      <w:rFonts w:ascii="Arial" w:hAnsi="Arial" w:cs="Times New Roman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06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4063"/>
    <w:rPr>
      <w:rFonts w:ascii="Arial" w:hAnsi="Arial" w:cs="Times New Roman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</dc:creator>
  <cp:lastModifiedBy>user</cp:lastModifiedBy>
  <cp:revision>4</cp:revision>
  <dcterms:created xsi:type="dcterms:W3CDTF">2022-11-22T06:51:00Z</dcterms:created>
  <dcterms:modified xsi:type="dcterms:W3CDTF">2022-11-25T08:02:00Z</dcterms:modified>
</cp:coreProperties>
</file>