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910" w14:textId="77777777" w:rsidR="00347239" w:rsidRPr="00347239" w:rsidRDefault="00347239" w:rsidP="0034723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</w:pPr>
      <w:bookmarkStart w:id="0" w:name="_Hlk529979343"/>
      <w:bookmarkStart w:id="1" w:name="_Hlk115423642"/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* Studenci odbywający zajęcia praktyczne w placówkach SP ZOZ Nr 1 w Rzeszowie przy </w:t>
      </w: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ul. Czackiego 2, pok.38 zobowiązani są do odbycia </w:t>
      </w: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  <w:t>szkolenia BHP</w:t>
      </w:r>
    </w:p>
    <w:p w14:paraId="6D9897B1" w14:textId="77777777" w:rsidR="00347239" w:rsidRPr="00347239" w:rsidRDefault="00347239" w:rsidP="00347239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  <w:t xml:space="preserve">* Studenci odbywający zajęcia praktyczne w placówkach Medyka </w:t>
      </w: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zobowiązani są do odbycia </w:t>
      </w: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  <w:t>szkolenia BHP</w:t>
      </w:r>
    </w:p>
    <w:p w14:paraId="120059F0" w14:textId="77777777" w:rsidR="00347239" w:rsidRPr="00347239" w:rsidRDefault="00347239" w:rsidP="00347239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7239">
        <w:rPr>
          <w:rFonts w:ascii="Times New Roman" w:eastAsia="Times New Roman" w:hAnsi="Times New Roman" w:cs="Times New Roman"/>
          <w:b/>
          <w:color w:val="FF0000"/>
          <w:sz w:val="18"/>
          <w:szCs w:val="18"/>
          <w:shd w:val="clear" w:color="auto" w:fill="FFFFFF"/>
        </w:rPr>
        <w:t>*Studenci odbywający zajęcia praktyczne w placówkach SP ZOZ nr 2 w Rzeszowie zobowiązani są do odbycia szkolenia BHP) wszelkie informację w tym zakresie przekażą opiekunowie zajęć praktycznych</w:t>
      </w:r>
    </w:p>
    <w:p w14:paraId="24312479" w14:textId="792DD2B9" w:rsidR="00C0541C" w:rsidRPr="00C0541C" w:rsidRDefault="00C0541C" w:rsidP="00C0541C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_Hlk115425094"/>
      <w:bookmarkEnd w:id="1"/>
      <w:r w:rsidRPr="00C0541C">
        <w:rPr>
          <w:rFonts w:ascii="Times New Roman" w:eastAsia="Times New Roman" w:hAnsi="Times New Roman" w:cs="Times New Roman"/>
          <w:b/>
          <w:bCs/>
          <w:sz w:val="20"/>
          <w:szCs w:val="20"/>
        </w:rPr>
        <w:t>Starostowie poszczególnych grup proszeni są o kontakt z mgr Bogusławą Kaczor-Pyter (mail: bkaczor@ur.edu.pl ) w sprawie otrzymania numerów telefonów do poszczególnych opiekunów.</w:t>
      </w:r>
    </w:p>
    <w:tbl>
      <w:tblPr>
        <w:tblStyle w:val="Tabela-Siatka"/>
        <w:tblW w:w="11054" w:type="dxa"/>
        <w:jc w:val="center"/>
        <w:tblLook w:val="04A0" w:firstRow="1" w:lastRow="0" w:firstColumn="1" w:lastColumn="0" w:noHBand="0" w:noVBand="1"/>
      </w:tblPr>
      <w:tblGrid>
        <w:gridCol w:w="1221"/>
        <w:gridCol w:w="1356"/>
        <w:gridCol w:w="856"/>
        <w:gridCol w:w="2287"/>
        <w:gridCol w:w="1220"/>
        <w:gridCol w:w="1251"/>
        <w:gridCol w:w="856"/>
        <w:gridCol w:w="2007"/>
      </w:tblGrid>
      <w:tr w:rsidR="002D2880" w14:paraId="0BFCC347" w14:textId="77777777">
        <w:trPr>
          <w:jc w:val="center"/>
        </w:trPr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bookmarkEnd w:id="2"/>
          <w:p w14:paraId="16BB918F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GRAFIK ZAJĘĆ PRAKTYCZNYCH</w:t>
            </w:r>
          </w:p>
          <w:p w14:paraId="34CBDD7D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PIELĘGNIARSTWO I STOPNIA, I ROK,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II SEMESTR, STACJONARNE</w:t>
            </w:r>
          </w:p>
        </w:tc>
      </w:tr>
      <w:tr w:rsidR="002D2880" w14:paraId="2B2EC9EE" w14:textId="77777777">
        <w:trPr>
          <w:trHeight w:val="824"/>
          <w:jc w:val="center"/>
        </w:trPr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ADC3D7A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Przedmiot: PODSTAWOWA OPIEKA ZDROWOTNA</w:t>
            </w:r>
          </w:p>
          <w:p w14:paraId="6E2F647C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OPIEKA PIELĘGNIARSKA W ŚRODOWISKU ZAMIESZKANIA PACJENTA 50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 (wg listy nr 2, podział na 18 grup)</w:t>
            </w:r>
          </w:p>
        </w:tc>
      </w:tr>
      <w:tr w:rsidR="002D2880" w14:paraId="1FBD3EFD" w14:textId="77777777" w:rsidTr="00B07AED">
        <w:trPr>
          <w:trHeight w:val="549"/>
          <w:jc w:val="center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0331701" w14:textId="77777777" w:rsidR="002D2880" w:rsidRDefault="00C67E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Centrum Medyczne Medyk</w:t>
            </w:r>
          </w:p>
          <w:p w14:paraId="11656876" w14:textId="77777777" w:rsidR="00C67EA5" w:rsidRDefault="00C67E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Ul. Architektów 11</w:t>
            </w:r>
          </w:p>
          <w:p w14:paraId="3D05840E" w14:textId="28C665FA" w:rsidR="00C67EA5" w:rsidRDefault="00C67EA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35-082 Rzeszów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A7E9B3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ZOZ nr 2 w Rzeszowie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ul. Aleksandra Fredry 9, 35-005 Rzeszów</w:t>
            </w:r>
          </w:p>
        </w:tc>
      </w:tr>
      <w:tr w:rsidR="002D2880" w14:paraId="2978ADA4" w14:textId="77777777" w:rsidTr="00B07AED">
        <w:trPr>
          <w:trHeight w:val="76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623E9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C7DBB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ZAJĘĆ: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051D6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075F4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OS.PROWADZĄCA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9EB2F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01FDF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ZAJĘĆ: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97E2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6AC32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OS. PROWADZĄCA</w:t>
            </w:r>
          </w:p>
        </w:tc>
      </w:tr>
      <w:tr w:rsidR="00F748D0" w14:paraId="67E66BDE" w14:textId="77777777" w:rsidTr="00F748D0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3E41" w14:textId="70CE44B0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224" w14:textId="65408C69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FBF4" w14:textId="1F14455A" w:rsidR="00F748D0" w:rsidRDefault="005449D3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BC5" w14:textId="0023208D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Mgr Patrycja Prucnal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1CD06" w14:textId="0FB99D10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B74" w14:textId="359E1823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6FDE6" w14:textId="2B662E61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724AA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115857187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Mgr Anna Pieluszczak</w:t>
            </w:r>
            <w:bookmarkEnd w:id="3"/>
          </w:p>
        </w:tc>
      </w:tr>
      <w:tr w:rsidR="00F748D0" w14:paraId="6A65497B" w14:textId="77777777" w:rsidTr="00F748D0">
        <w:trPr>
          <w:trHeight w:val="240"/>
          <w:jc w:val="center"/>
        </w:trPr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02E3" w14:textId="52378E9E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6CC5" w14:textId="6797364B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A526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5A4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1F51" w14:textId="57B3798D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3EFE" w14:textId="27EAC4D4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6492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B2E20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48D0" w14:paraId="3ED8CB0D" w14:textId="77777777" w:rsidTr="00F748D0">
        <w:trPr>
          <w:trHeight w:val="16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D4F1" w14:textId="4DFC232C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F28C" w14:textId="551E124D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CC42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F34A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04CB4" w14:textId="7B446240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61AB" w14:textId="2FF5FED2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B384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992FD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48D0" w14:paraId="747C0A62" w14:textId="77777777" w:rsidTr="00F748D0">
        <w:trPr>
          <w:trHeight w:val="125"/>
          <w:jc w:val="center"/>
        </w:trPr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DB96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  <w:p w14:paraId="1DF29514" w14:textId="612720A9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5AB2" w14:textId="77777777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12:30</w:t>
            </w:r>
          </w:p>
          <w:p w14:paraId="7E4DF48E" w14:textId="3C63F126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F90E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3F2A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0720" w14:textId="51DA4000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1A70" w14:textId="7DA9F344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12:30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FCEC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D974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48D0" w14:paraId="556776FC" w14:textId="77777777" w:rsidTr="00F748D0">
        <w:trPr>
          <w:trHeight w:val="207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4A3C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CAB9" w14:textId="77777777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D667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3ED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A204" w14:textId="504896FF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09.12.2022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1E7" w14:textId="19CABB60" w:rsidR="00F748D0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1B94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BC88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48D0" w14:paraId="06762E7B" w14:textId="77777777" w:rsidTr="00F748D0">
        <w:trPr>
          <w:trHeight w:val="53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899E" w14:textId="11FB5B14" w:rsidR="00F748D0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E10" w14:textId="5C4ACB3E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1BD6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322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9782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5C6" w14:textId="77777777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277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F4B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48D0" w14:paraId="34AC30DC" w14:textId="77777777" w:rsidTr="00F748D0">
        <w:trPr>
          <w:trHeight w:val="14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9710" w14:textId="77777777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bookmarkStart w:id="4" w:name="_Hlk529965381"/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12.12.2022</w:t>
            </w:r>
          </w:p>
          <w:p w14:paraId="7EE1DAEE" w14:textId="7CE0B473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213F" w14:textId="77777777" w:rsidR="00F748D0" w:rsidRPr="00B07AED" w:rsidRDefault="00F748D0" w:rsidP="00F748D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  <w:p w14:paraId="3581D818" w14:textId="77777777" w:rsidR="00F748D0" w:rsidRPr="00B07AED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BF3C6" w14:textId="77777777" w:rsidR="00F748D0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D3D1B6" w14:textId="4325D6F6" w:rsidR="00F748D0" w:rsidRDefault="007507A4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2AB3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01155" w14:textId="2182FBD2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Mgr Patrycja Prucnal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10F6" w14:textId="77777777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12.12.2022</w:t>
            </w:r>
          </w:p>
          <w:p w14:paraId="3B55D0E8" w14:textId="00E309F8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0C13" w14:textId="77777777" w:rsidR="00F748D0" w:rsidRPr="00B07AED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  <w:p w14:paraId="663C24C1" w14:textId="7451CAEE" w:rsidR="00F748D0" w:rsidRPr="00B07AED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D1A" w14:textId="2390BAE9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1E2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Mgr Anna Pieluszczak</w:t>
            </w:r>
          </w:p>
        </w:tc>
      </w:tr>
      <w:tr w:rsidR="00F748D0" w14:paraId="792C06F0" w14:textId="77777777" w:rsidTr="00F748D0">
        <w:trPr>
          <w:trHeight w:val="25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45E2" w14:textId="5677CAB4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C067" w14:textId="062CB971" w:rsidR="00F748D0" w:rsidRPr="00B07AED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E5F8" w14:textId="77777777" w:rsidR="00F748D0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41790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B931" w14:textId="77777777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56A63" w14:textId="77777777" w:rsidR="00F748D0" w:rsidRPr="00B07AED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CC8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62D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48D0" w14:paraId="69712041" w14:textId="77777777" w:rsidTr="00F748D0">
        <w:trPr>
          <w:trHeight w:val="129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70A" w14:textId="77777777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7C3A" w14:textId="77777777" w:rsidR="00F748D0" w:rsidRPr="00B07AED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3B5DC" w14:textId="77777777" w:rsidR="00F748D0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64E7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FE3A9" w14:textId="282A281E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D99E6" w14:textId="06FD0966" w:rsidR="00F748D0" w:rsidRPr="00B07AED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551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B713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4"/>
      <w:tr w:rsidR="00F748D0" w14:paraId="45C46C68" w14:textId="77777777" w:rsidTr="00F748D0">
        <w:trPr>
          <w:trHeight w:val="18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3AFA" w14:textId="0A644D89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12BD1" w14:textId="66178BEC" w:rsidR="00F748D0" w:rsidRPr="00B07AED" w:rsidRDefault="00F748D0" w:rsidP="00F748D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</w:t>
            </w:r>
            <w:r w:rsidR="00E6425A" w:rsidRPr="00B07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AAA64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7CABF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C427" w14:textId="68ACAC97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A1916" w14:textId="56672297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55B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6146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48D0" w14:paraId="65E224D7" w14:textId="77777777" w:rsidTr="00F748D0">
        <w:trPr>
          <w:trHeight w:val="18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FB18B" w14:textId="2D71B5E7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07A4" w:rsidRPr="00B07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F139" w14:textId="0341E358" w:rsidR="00F748D0" w:rsidRPr="00B07AED" w:rsidRDefault="007507A4" w:rsidP="00F74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48D0" w:rsidRPr="00B07AED">
              <w:rPr>
                <w:rFonts w:ascii="Times New Roman" w:hAnsi="Times New Roman" w:cs="Times New Roman"/>
                <w:sz w:val="18"/>
                <w:szCs w:val="18"/>
              </w:rPr>
              <w:t>:00–1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48D0" w:rsidRPr="00B07AE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4D55F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A8A28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308E9" w14:textId="0F0B24FB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16.12.2022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98718" w14:textId="4DA6D31F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7:00–15:00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341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1ECC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48D0" w14:paraId="22E75005" w14:textId="77777777" w:rsidTr="00F748D0">
        <w:trPr>
          <w:trHeight w:val="244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36CE" w14:textId="32846174" w:rsidR="00F748D0" w:rsidRPr="00B07AED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07A4" w:rsidRPr="00B07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F497C" w14:textId="618352AF" w:rsidR="00F748D0" w:rsidRPr="00B07AED" w:rsidRDefault="00F748D0" w:rsidP="00F748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7:00 - 1</w:t>
            </w:r>
            <w:r w:rsidR="007507A4" w:rsidRPr="00B07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507A4" w:rsidRPr="00B07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31348" w14:textId="77777777" w:rsidR="00F748D0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78719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B10A" w14:textId="33C4C8AC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19.12.2022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26FC7" w14:textId="56FC617D" w:rsidR="00F748D0" w:rsidRPr="00B07AED" w:rsidRDefault="00F748D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7:00 - 12:30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6E009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DA2B2" w14:textId="77777777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2880" w14:paraId="0F64F37C" w14:textId="77777777" w:rsidTr="00F748D0">
        <w:trPr>
          <w:trHeight w:val="951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FD" w14:textId="77777777" w:rsidR="002D2880" w:rsidRDefault="002D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F36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984" w14:textId="77777777" w:rsidR="002D2880" w:rsidRDefault="002D2880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9D5" w14:textId="77777777" w:rsidR="002D2880" w:rsidRDefault="002D28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904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303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BA6" w14:textId="77777777" w:rsidR="002D2880" w:rsidRDefault="002D288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5D0" w14:textId="77777777" w:rsidR="002D2880" w:rsidRDefault="002D288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8D0" w14:paraId="7DB81447" w14:textId="77777777" w:rsidTr="00F748D0">
        <w:trPr>
          <w:trHeight w:val="17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D8423" w14:textId="24A3F12C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D03" w14:textId="70293C03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86D55" w14:textId="77777777" w:rsidR="00F748D0" w:rsidRDefault="00F748D0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691933" w14:textId="3F848008" w:rsidR="009D324B" w:rsidRDefault="005449D3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5DB0D78E" w14:textId="77777777" w:rsidR="009D324B" w:rsidRDefault="009D324B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EB4BB4" w14:textId="3EF87BC4" w:rsidR="009D324B" w:rsidRDefault="009D324B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41A65" w14:textId="51C656FA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Mgr Patrycja Prucnal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9C16" w14:textId="6345FEB2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A87" w14:textId="799D62B8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191B0D" w14:textId="1B89071F" w:rsidR="00F748D0" w:rsidRPr="006A398C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2F896E" w14:textId="77777777" w:rsidR="00F748D0" w:rsidRPr="006A398C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Anna </w:t>
            </w:r>
            <w:proofErr w:type="spellStart"/>
            <w:r w:rsidRPr="006A39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Pieluszcak</w:t>
            </w:r>
            <w:proofErr w:type="spellEnd"/>
          </w:p>
        </w:tc>
      </w:tr>
      <w:tr w:rsidR="00F748D0" w14:paraId="793E788E" w14:textId="77777777" w:rsidTr="00F748D0">
        <w:trPr>
          <w:trHeight w:val="17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E766" w14:textId="321544E0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21.12.2022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46A" w14:textId="1FE59C3A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87D6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E3FF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A3E0" w14:textId="48061413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9420" w14:textId="3B28B94E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81F8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6C19E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8D0" w14:paraId="03A7A31B" w14:textId="77777777" w:rsidTr="00F748D0">
        <w:trPr>
          <w:trHeight w:val="17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CC3B" w14:textId="11D6A0AC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BF5" w14:textId="0637E7DA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2ED5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5946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BBF9A" w14:textId="2335C571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435F" w14:textId="31AD04C5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F77D7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55556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8D0" w14:paraId="3F6A4BA1" w14:textId="77777777" w:rsidTr="00F748D0">
        <w:trPr>
          <w:trHeight w:val="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F4A3" w14:textId="348CB99C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30A" w14:textId="03CA1F5B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BB79A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F2E92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3D2F" w14:textId="7C5E6ED6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103" w14:textId="1C39AC2D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112D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CA4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8D0" w14:paraId="362459E9" w14:textId="77777777" w:rsidTr="00F748D0">
        <w:trPr>
          <w:trHeight w:val="7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4756" w14:textId="2F0EF9D3" w:rsidR="00F748D0" w:rsidRDefault="00F748D0" w:rsidP="00F7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501" w14:textId="587D712C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D76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007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A42D" w14:textId="66D61759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2F2" w14:textId="4D2024C7" w:rsidR="00F748D0" w:rsidRDefault="00F748D0" w:rsidP="00F748D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1EB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117" w14:textId="77777777" w:rsidR="00F748D0" w:rsidRDefault="00F748D0" w:rsidP="00F748D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9A0F38" w14:textId="77777777" w:rsidR="002D2880" w:rsidRDefault="00E75C64">
      <w:r>
        <w:br w:type="page"/>
      </w:r>
    </w:p>
    <w:tbl>
      <w:tblPr>
        <w:tblStyle w:val="Tabela-Siatka"/>
        <w:tblW w:w="11054" w:type="dxa"/>
        <w:jc w:val="center"/>
        <w:tblLook w:val="04A0" w:firstRow="1" w:lastRow="0" w:firstColumn="1" w:lastColumn="0" w:noHBand="0" w:noVBand="1"/>
      </w:tblPr>
      <w:tblGrid>
        <w:gridCol w:w="1216"/>
        <w:gridCol w:w="1189"/>
        <w:gridCol w:w="1454"/>
        <w:gridCol w:w="2191"/>
        <w:gridCol w:w="1027"/>
        <w:gridCol w:w="1213"/>
        <w:gridCol w:w="856"/>
        <w:gridCol w:w="1908"/>
      </w:tblGrid>
      <w:tr w:rsidR="002D2880" w14:paraId="51E57032" w14:textId="77777777" w:rsidTr="00B07AED">
        <w:trPr>
          <w:trHeight w:val="673"/>
          <w:jc w:val="center"/>
        </w:trPr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46AD70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87036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Niepubliczny Zakład Opieki Zdrowotnej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Homo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Homini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Rzeszów, ul. Marszałkowska 9</w:t>
            </w:r>
          </w:p>
          <w:p w14:paraId="2175AF3F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5447F30" w14:textId="77777777" w:rsidR="00347239" w:rsidRDefault="00347239" w:rsidP="003472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Niepubliczny Zakład Opieki Zdrowotnej SOKRATES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Zgłobień 67a, 36-046 Zgłobień </w:t>
            </w:r>
          </w:p>
          <w:p w14:paraId="514B6A94" w14:textId="77777777" w:rsidR="00347239" w:rsidRDefault="003472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4ACE9E" w14:textId="77777777" w:rsidR="002D2880" w:rsidRDefault="002D288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24B" w14:paraId="4F1127BD" w14:textId="77777777" w:rsidTr="00B07AED">
        <w:trPr>
          <w:trHeight w:val="761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DFE1C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A711B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ZAJĘĆ: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1F918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DD0DB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OS.PROWADZĄCA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231CF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D9A48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ZAJĘĆ: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48BF4" w14:textId="77777777" w:rsidR="002D2880" w:rsidRDefault="00E75C64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9FAA3" w14:textId="77777777" w:rsidR="002D2880" w:rsidRDefault="00E75C6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OS. PROWADZĄCA</w:t>
            </w:r>
          </w:p>
        </w:tc>
      </w:tr>
      <w:tr w:rsidR="009D324B" w14:paraId="23B0B9C8" w14:textId="77777777" w:rsidTr="00B07AED">
        <w:trPr>
          <w:trHeight w:val="18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C65E3" w14:textId="4DD495EF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AD7321" w14:textId="77777777" w:rsidR="004E2F40" w:rsidRDefault="004E2F40" w:rsidP="004E2F4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5A3" w14:textId="531CD999" w:rsidR="004E2F40" w:rsidRDefault="00423CBB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2061" w14:textId="77777777" w:rsidR="004E2F40" w:rsidRDefault="004E2F40" w:rsidP="004E2F40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Mgr Aldona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Ohimor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EBA0" w14:textId="69054AC9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76C" w14:textId="77777777" w:rsidR="004E2F40" w:rsidRDefault="004E2F40" w:rsidP="004E2F4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C19" w14:textId="21DBD4FA" w:rsidR="004E2F40" w:rsidRDefault="00423CBB" w:rsidP="00B07A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7F6" w14:textId="50FC55F9" w:rsidR="004E2F40" w:rsidRDefault="004E2F40" w:rsidP="004E2F4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Mgr </w:t>
            </w:r>
            <w:r w:rsidR="00496088">
              <w:rPr>
                <w:rFonts w:ascii="Times New Roman" w:hAnsi="Times New Roman" w:cs="Times New Roman"/>
                <w:b/>
                <w:sz w:val="18"/>
                <w:szCs w:val="18"/>
              </w:rPr>
              <w:t>Małgorz</w:t>
            </w:r>
            <w:r w:rsidR="00A23284">
              <w:rPr>
                <w:rFonts w:ascii="Times New Roman" w:hAnsi="Times New Roman" w:cs="Times New Roman"/>
                <w:b/>
                <w:sz w:val="18"/>
                <w:szCs w:val="18"/>
              </w:rPr>
              <w:t>ata</w:t>
            </w:r>
            <w:r w:rsidR="00496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96088">
              <w:rPr>
                <w:rFonts w:ascii="Times New Roman" w:hAnsi="Times New Roman" w:cs="Times New Roman"/>
                <w:b/>
                <w:sz w:val="18"/>
                <w:szCs w:val="18"/>
              </w:rPr>
              <w:t>Łyszczek</w:t>
            </w:r>
            <w:proofErr w:type="spellEnd"/>
          </w:p>
        </w:tc>
      </w:tr>
      <w:tr w:rsidR="009D324B" w14:paraId="6B650D92" w14:textId="77777777" w:rsidTr="00B07AED">
        <w:trPr>
          <w:trHeight w:val="124"/>
          <w:jc w:val="center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F716" w14:textId="7DCBEE40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BAE121" w14:textId="77777777" w:rsidR="004E2F40" w:rsidRDefault="004E2F40" w:rsidP="004E2F4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9C89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FCAD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4892" w14:textId="6EFB293A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D12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1D2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0DAB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497C6DF3" w14:textId="77777777" w:rsidTr="00B07AED">
        <w:trPr>
          <w:trHeight w:val="7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7993" w14:textId="32FB480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F32C6A8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519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04B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B0A3" w14:textId="502FDEC4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2C91" w14:textId="77777777" w:rsidR="004E2F40" w:rsidRDefault="004E2F40" w:rsidP="004E2F4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7DD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42C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0691B5CA" w14:textId="77777777" w:rsidTr="00B07AED">
        <w:trPr>
          <w:trHeight w:val="197"/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E7AE" w14:textId="77041969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CEE756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7:00–12:00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A203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29C6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88538" w14:textId="2B11A949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8B96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12:30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5F4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107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15663BBE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BB5C" w14:textId="22286248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DB7C02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7:00 - 15:30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6C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00F4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62AF" w14:textId="6758C7E6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CFCE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F1D1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D2EA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731016C6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AE9C" w14:textId="1AE2E5C9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bookmarkStart w:id="5" w:name="_Hlk115000820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E31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D9E7F" w14:textId="0D8416E8" w:rsidR="004E2F40" w:rsidRDefault="004D64E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628CD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Mgr Aldona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Ohimor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8494B" w14:textId="177A63BF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9F08FCB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95EDF" w14:textId="1F6F6A4C" w:rsidR="004E2F40" w:rsidRDefault="004D64E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8214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Mgr Małgorzata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Łyszczek</w:t>
            </w:r>
            <w:proofErr w:type="spellEnd"/>
          </w:p>
        </w:tc>
      </w:tr>
      <w:tr w:rsidR="009D324B" w14:paraId="4AA706E4" w14:textId="77777777" w:rsidTr="00B07AED">
        <w:trPr>
          <w:trHeight w:val="195"/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9E25" w14:textId="437EA71C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0CA" w14:textId="290F4D4C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</w:t>
            </w:r>
            <w:r w:rsidR="004D64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D64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ECEF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67DD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575C" w14:textId="43CD6679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5B18489A" w14:textId="0791C35A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</w:t>
            </w:r>
            <w:r w:rsidR="004D64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D64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102A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FB63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624F8D33" w14:textId="77777777" w:rsidTr="00B07AED">
        <w:trPr>
          <w:trHeight w:val="11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03179" w14:textId="5B36EDCE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DDC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F5E3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CDB3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0367" w14:textId="09026BA1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3D5642D0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7:00-15:00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E87A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4BAB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0581C9B0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D291" w14:textId="31BF3BBE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3E1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12:30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11FC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FA0B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3775" w14:textId="21CEE820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45E7DF0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7:00–15:00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3DED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697E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374E871A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2047" w14:textId="312D9A35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19.12.2022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3E99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7:00-15:00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89E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AF7" w14:textId="77777777" w:rsidR="004E2F40" w:rsidRDefault="004E2F40" w:rsidP="004E2F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390E" w14:textId="71C216EB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AC7B82F" w14:textId="4BAED73D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7:00 - 1</w:t>
            </w:r>
            <w:r w:rsidR="004D6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="004D6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C4B6" w14:textId="77777777" w:rsidR="004E2F40" w:rsidRDefault="004E2F40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14D" w14:textId="77777777" w:rsidR="004E2F40" w:rsidRDefault="004E2F40" w:rsidP="004E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bookmarkEnd w:id="5"/>
      <w:tr w:rsidR="009D324B" w14:paraId="12460CC6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B4C" w14:textId="60D7CDE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3E0F" w14:textId="2B7B6841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88B0F" w14:textId="708A34E0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B8E7A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Mgr Aldona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Ohimor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917F" w14:textId="00DF9C3E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14D" w14:textId="1F4DD1A8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1FA7C" w14:textId="6A64FCED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333C5" w14:textId="66E0C9C0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Mgr Małgorzata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Łyszczek</w:t>
            </w:r>
            <w:proofErr w:type="spellEnd"/>
          </w:p>
        </w:tc>
      </w:tr>
      <w:tr w:rsidR="009D324B" w14:paraId="1D67D2A2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4B33E" w14:textId="13610442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48D" w14:textId="2255965D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6373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FE88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7362" w14:textId="5CE0B1AD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77B" w14:textId="2DCD5DC8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04A4" w14:textId="77777777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E443" w14:textId="7777777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4D40410D" w14:textId="77777777" w:rsidTr="00B07AED">
        <w:trPr>
          <w:trHeight w:val="31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40BB" w14:textId="78F20179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265" w14:textId="70F23EE2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5C13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52781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98190" w14:textId="7B3B2AD3" w:rsidR="00F276FE" w:rsidRDefault="00F276FE" w:rsidP="00F27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B56" w14:textId="4737DD0E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CCFB" w14:textId="77777777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91C1" w14:textId="7777777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4AC7CB15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6272" w14:textId="38ACCED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745" w14:textId="4B2398F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7353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0827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F8134" w14:textId="25E0C620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B35" w14:textId="12822C9C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B08B5" w14:textId="77777777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FA66" w14:textId="7777777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24B" w14:paraId="34233246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CF06" w14:textId="470C9358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6AE" w14:textId="1190ED8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01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0B4" w14:textId="77777777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4CFA" w14:textId="75DD8E5C" w:rsidR="00F276FE" w:rsidRDefault="00F276FE" w:rsidP="00F276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684" w14:textId="2C249761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BAC" w14:textId="77777777" w:rsidR="00F276FE" w:rsidRDefault="00F276FE" w:rsidP="00B0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788" w14:textId="77777777" w:rsidR="00F276FE" w:rsidRDefault="00F276FE" w:rsidP="00F2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239" w14:paraId="4C58EA5A" w14:textId="77777777" w:rsidTr="00D21624">
        <w:trPr>
          <w:trHeight w:val="1055"/>
          <w:jc w:val="center"/>
        </w:trPr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BFA5A93" w14:textId="762F895C" w:rsidR="00347239" w:rsidRPr="00DF48F8" w:rsidRDefault="00347239" w:rsidP="00DF48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F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NZOZ Centrum Medyczne </w:t>
            </w:r>
            <w:proofErr w:type="spellStart"/>
            <w:r w:rsidRPr="00DF48F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Promedica</w:t>
            </w:r>
            <w:proofErr w:type="spellEnd"/>
            <w:r w:rsidRPr="00DF48F8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ul. Zenitowa 5,35-301 Rzeszów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3A587C6" w14:textId="77777777" w:rsidR="00347239" w:rsidRDefault="00347239" w:rsidP="003472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Niepubliczny Zakład Opieki Zdrowotnej SOKRATES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Rzeszów, ul. Siemiradzkiego 4</w:t>
            </w:r>
          </w:p>
          <w:p w14:paraId="29F8E43E" w14:textId="5D70CFE6" w:rsidR="00347239" w:rsidRDefault="00347239" w:rsidP="0034723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39" w14:paraId="1AC448F8" w14:textId="77777777" w:rsidTr="00D03973">
        <w:trPr>
          <w:trHeight w:val="17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51A5" w14:textId="31D0EC50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FDD58" w14:textId="37067947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ZAJĘĆ: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B277F" w14:textId="0E6765D3" w:rsidR="00347239" w:rsidRDefault="00347239" w:rsidP="003472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72B9F" w14:textId="2FB9F8A4" w:rsidR="00347239" w:rsidRDefault="00347239" w:rsidP="003472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OS.PROWADZĄCA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4F98" w14:textId="7FD369D0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77C72" w14:textId="4FBB90BA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EF90" w14:textId="69AC140C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5276" w14:textId="098A0075" w:rsidR="00347239" w:rsidRDefault="00347239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</w:tr>
      <w:tr w:rsidR="00CB1551" w14:paraId="79143068" w14:textId="77777777" w:rsidTr="00A44201">
        <w:trPr>
          <w:trHeight w:val="13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C3C" w14:textId="07646BA8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834" w14:textId="3282B458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E86DA" w14:textId="0E103341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8295E" w14:textId="290F8DA2" w:rsidR="00CB1551" w:rsidRPr="00B07AED" w:rsidRDefault="00347239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M</w:t>
            </w:r>
            <w:r w:rsidR="00CB1551" w:rsidRPr="00B07A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gr Joanna Stawarz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E2A0" w14:textId="5731A66B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02FDE80C" w14:textId="36E97137" w:rsidR="00CB1551" w:rsidRDefault="00CB1551" w:rsidP="00347239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BD89E" w14:textId="6F432243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1172" w14:textId="7D865EFE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Paulina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Szetela</w:t>
            </w:r>
            <w:proofErr w:type="spellEnd"/>
          </w:p>
        </w:tc>
      </w:tr>
      <w:tr w:rsidR="00CB1551" w14:paraId="2813C70A" w14:textId="77777777" w:rsidTr="00EE62C6">
        <w:trPr>
          <w:trHeight w:val="182"/>
          <w:jc w:val="center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F880" w14:textId="5B4D632B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D92" w14:textId="42E2423C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B749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63F11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36F6" w14:textId="54EE40E1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05.12.2022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077F2F4C" w14:textId="38D86CF5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255E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447CF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23780182" w14:textId="77777777" w:rsidTr="00EE62C6">
        <w:trPr>
          <w:trHeight w:val="18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142" w14:textId="7D13DAEC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46A" w14:textId="7DC29BD9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9C45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BAA9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DD0D" w14:textId="51DEB2AE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F773F12" w14:textId="4BE480A6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7F6A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D24F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34BC6412" w14:textId="77777777" w:rsidTr="00EE62C6">
        <w:trPr>
          <w:trHeight w:val="128"/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A5C7" w14:textId="2DE1C773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9D0E" w14:textId="49AD44BE" w:rsidR="00CB1551" w:rsidRDefault="00CB1551" w:rsidP="00CB15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12:30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1326" w14:textId="77777777" w:rsidR="00CB1551" w:rsidRDefault="00CB1551" w:rsidP="00CB155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9CC1" w14:textId="77777777" w:rsidR="00CB1551" w:rsidRPr="00B07AED" w:rsidRDefault="00CB1551" w:rsidP="00CB155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6D01" w14:textId="754656DA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07.12.2022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49FB7D9" w14:textId="18282ED5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 – 12:00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DCAB" w14:textId="1F8C6D1A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FC8B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7AA49940" w14:textId="77777777" w:rsidTr="00EE62C6">
        <w:trPr>
          <w:trHeight w:val="15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DEE1" w14:textId="17330F2F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D7F" w14:textId="1CDA2F9B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1039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2170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B182" w14:textId="664CFE83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09.12.2022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46EB0AD" w14:textId="75A9792C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7:00 - 15:30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BEC8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C1A5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1B1F706D" w14:textId="77777777" w:rsidTr="004717AA">
        <w:trPr>
          <w:trHeight w:val="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34A4" w14:textId="77777777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12.12.2022</w:t>
            </w:r>
          </w:p>
          <w:p w14:paraId="179822F0" w14:textId="50E18272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B35C" w14:textId="77777777" w:rsidR="00CB1551" w:rsidRPr="00B07AED" w:rsidRDefault="00CB1551" w:rsidP="00CB155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  <w:p w14:paraId="4281203D" w14:textId="0E32CF4F" w:rsidR="00CB1551" w:rsidRPr="00B07AED" w:rsidRDefault="00CB1551" w:rsidP="00CB155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E8FD6" w14:textId="1E8AF758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F01E" w14:textId="2CF0B511" w:rsidR="00CB1551" w:rsidRPr="00B07AED" w:rsidRDefault="00347239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M</w:t>
            </w:r>
            <w:r w:rsidR="00CB1551" w:rsidRPr="00B07A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gr Joanna Stawarz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86D9C" w14:textId="2708892A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3601FB26" w14:textId="6FCF101C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5DA" w14:textId="013F4E13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CD2C" w14:textId="76F58729" w:rsidR="00CB1551" w:rsidRDefault="00347239" w:rsidP="00CB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</w:t>
            </w:r>
            <w:r w:rsidR="00CB15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 Marta Opałka</w:t>
            </w:r>
          </w:p>
          <w:p w14:paraId="53A925E4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2DD767F8" w14:textId="77777777" w:rsidTr="004717AA">
        <w:trPr>
          <w:trHeight w:val="32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BBD9" w14:textId="623DCD70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B3ACA" w14:textId="5A5D1E87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31C0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0487A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2CDD" w14:textId="128F383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1FAAEB23" w14:textId="23596A0B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7:00-12:30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50D0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371E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5007FE1E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687D" w14:textId="53303040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14.12.2022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639E" w14:textId="79BC299E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7:00-15:30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86EE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2CD5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AF16" w14:textId="6B12C1DA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4F5DB250" w14:textId="589962A4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7:00-15:00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804D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F09F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60E633BC" w14:textId="77777777" w:rsidTr="004717AA">
        <w:trPr>
          <w:trHeight w:val="9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CB690" w14:textId="7B7CD9D9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4A135" w14:textId="45A7B066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11:00–16:00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417F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9DC5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97D" w14:textId="58121791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16.12.2022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2B4091F8" w14:textId="0F6A0F70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7:00–15:00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9D99" w14:textId="7071F421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F3DD" w14:textId="1024D80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12FC5F24" w14:textId="77777777" w:rsidTr="004717AA">
        <w:trPr>
          <w:trHeight w:val="8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93F3" w14:textId="6C944950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16.12.2022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DD9F" w14:textId="57DD958A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7:00 - 15:30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D87B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B79B" w14:textId="77777777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95BE" w14:textId="449D9831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19.12.2022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70336B18" w14:textId="6CE46A3D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7:00 - 15:00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06616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94943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30C530F6" w14:textId="77777777" w:rsidTr="007524D6">
        <w:trPr>
          <w:trHeight w:val="13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AACB6" w14:textId="440E8A7E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AAA5" w14:textId="7CE3ED7E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3E68" w14:textId="3D271EB5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9D3AE" w14:textId="714A6DDD" w:rsidR="00CB1551" w:rsidRPr="00B07AED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Mgr Joanna Stawarz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8106" w14:textId="6334902E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93D" w14:textId="728C249D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14:00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53DA" w14:textId="6BBFCA0A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C31E" w14:textId="77777777" w:rsidR="00CB1551" w:rsidRDefault="00CB1551" w:rsidP="00CB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Paulina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Szetela</w:t>
            </w:r>
            <w:proofErr w:type="spellEnd"/>
          </w:p>
          <w:p w14:paraId="024BCB5C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5FD0E5F6" w14:textId="77777777" w:rsidTr="007524D6">
        <w:trPr>
          <w:trHeight w:val="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40B1D" w14:textId="4F1B064A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21.12.2022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56E" w14:textId="5ACD271D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D1C9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E808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56D8" w14:textId="056592C6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21.12.2022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170" w14:textId="24BC7399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AEC8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E102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0E548D80" w14:textId="77777777" w:rsidTr="00B07AED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FF35" w14:textId="0B626266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339" w14:textId="586594E1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FBFF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3AC2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9E523" w14:textId="6CAB7ADD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68C" w14:textId="099558AA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0C5D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F6DE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2611E847" w14:textId="77777777" w:rsidTr="007524D6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1FDE" w14:textId="4C0D73EC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2D6" w14:textId="3B250C10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687C1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D30D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76EB0" w14:textId="41772648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563" w14:textId="13047EA9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13:30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B60B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A03C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1551" w14:paraId="69D73A16" w14:textId="77777777" w:rsidTr="007524D6">
        <w:trPr>
          <w:trHeight w:val="19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29AD" w14:textId="174C87CC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953" w14:textId="6E02699C" w:rsidR="00CB1551" w:rsidRPr="00B07AED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AED"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7912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922A" w14:textId="77777777" w:rsidR="00CB1551" w:rsidRDefault="00CB1551" w:rsidP="00CB15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81B04" w14:textId="2E7BDF74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4669" w14:textId="6138389C" w:rsidR="00CB1551" w:rsidRDefault="00CB1551" w:rsidP="0034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 – 15:00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21CF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B8D3" w14:textId="77777777" w:rsidR="00CB1551" w:rsidRDefault="00CB1551" w:rsidP="00CB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F5443D9" w14:textId="77777777" w:rsidR="002D2880" w:rsidRDefault="002D2880">
      <w:pPr>
        <w:rPr>
          <w:rFonts w:ascii="Times New Roman" w:hAnsi="Times New Roman" w:cs="Times New Roman"/>
          <w:sz w:val="18"/>
          <w:szCs w:val="18"/>
        </w:rPr>
      </w:pPr>
    </w:p>
    <w:p w14:paraId="3EBBD4EB" w14:textId="77777777" w:rsidR="002D2880" w:rsidRDefault="00E75C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Podstawa prawna zmian:</w:t>
      </w:r>
    </w:p>
    <w:p w14:paraId="46E4033A" w14:textId="77777777" w:rsidR="002D2880" w:rsidRDefault="00E75C64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Rozporządzenie Ministra Nauki i Szkolnictwa Wyższego   z dnia 01.04.2020 r. zmieniające rozporządzenie w sprawie standardów kształcenia przygotowującego do wykonania zawodu lekarza, lekarza dentysty, farmaceuty , pielęgniarki, położnej diagnosty laboratoryjnego, fizjoterapeuty  i ratownika medycznego.</w:t>
      </w:r>
    </w:p>
    <w:p w14:paraId="345CA954" w14:textId="77777777" w:rsidR="002D2880" w:rsidRDefault="00E75C64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 Rozporządzenie Ministra Nauki i Szkolnictwa Wyższego   z dnia 18. 05.2020 r. zmieniające rozporządzenie w sprawie standardów kształcenia przygotowującego do wykonania zawodu lekarza, lekarza dentysty, farmaceuty , pielęgniarki, położnej diagnosty laboratoryjnego, fizjoterapeuty  i ratownika medycznego.</w:t>
      </w:r>
      <w:bookmarkEnd w:id="0"/>
    </w:p>
    <w:sectPr w:rsidR="002D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0"/>
    <w:rsid w:val="000641C3"/>
    <w:rsid w:val="000C1488"/>
    <w:rsid w:val="00193EAF"/>
    <w:rsid w:val="002D2880"/>
    <w:rsid w:val="00347239"/>
    <w:rsid w:val="00423CBB"/>
    <w:rsid w:val="00431E49"/>
    <w:rsid w:val="00447289"/>
    <w:rsid w:val="00496088"/>
    <w:rsid w:val="004D64E0"/>
    <w:rsid w:val="004E2F40"/>
    <w:rsid w:val="00511531"/>
    <w:rsid w:val="005449D3"/>
    <w:rsid w:val="00577A6A"/>
    <w:rsid w:val="005E0683"/>
    <w:rsid w:val="006A398C"/>
    <w:rsid w:val="007507A4"/>
    <w:rsid w:val="007A2C39"/>
    <w:rsid w:val="00903BE0"/>
    <w:rsid w:val="00912ECE"/>
    <w:rsid w:val="0095001B"/>
    <w:rsid w:val="00954F05"/>
    <w:rsid w:val="009B6F20"/>
    <w:rsid w:val="009D324B"/>
    <w:rsid w:val="00A23284"/>
    <w:rsid w:val="00A9217C"/>
    <w:rsid w:val="00B07AED"/>
    <w:rsid w:val="00C0541C"/>
    <w:rsid w:val="00C67EA5"/>
    <w:rsid w:val="00C77372"/>
    <w:rsid w:val="00C9202C"/>
    <w:rsid w:val="00CB1551"/>
    <w:rsid w:val="00D35E45"/>
    <w:rsid w:val="00DF48F8"/>
    <w:rsid w:val="00E6425A"/>
    <w:rsid w:val="00E66B2A"/>
    <w:rsid w:val="00E75C64"/>
    <w:rsid w:val="00F276FE"/>
    <w:rsid w:val="00F748D0"/>
    <w:rsid w:val="00F77D79"/>
    <w:rsid w:val="00FA01C4"/>
    <w:rsid w:val="00FB2215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A4FD"/>
  <w15:docId w15:val="{43F87B88-BA66-4863-B87E-F6CD116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SimSu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Kra</dc:creator>
  <cp:lastModifiedBy>Anna Krakowiak-Burdzy</cp:lastModifiedBy>
  <cp:revision>22</cp:revision>
  <dcterms:created xsi:type="dcterms:W3CDTF">2021-10-16T12:55:00Z</dcterms:created>
  <dcterms:modified xsi:type="dcterms:W3CDTF">2022-10-05T09:25:00Z</dcterms:modified>
</cp:coreProperties>
</file>