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85FDDE9" w14:textId="1680530F" w:rsidR="00AE47A8" w:rsidRPr="00421D5B" w:rsidRDefault="009F1785" w:rsidP="008E327C">
      <w:pPr>
        <w:shd w:val="clear" w:color="auto" w:fill="FFFFFF"/>
        <w:spacing w:after="0" w:line="360" w:lineRule="auto"/>
        <w:jc w:val="center"/>
        <w:divId w:val="1884902012"/>
        <w:rPr>
          <w:rStyle w:val="Pogrubienie"/>
          <w:rFonts w:ascii="Corbel" w:eastAsia="Times New Roman" w:hAnsi="Corbel" w:cs="Times New Roman"/>
          <w:i/>
          <w:iCs/>
          <w:color w:val="2F5496" w:themeColor="accent1" w:themeShade="BF"/>
          <w:sz w:val="32"/>
          <w:szCs w:val="32"/>
        </w:rPr>
      </w:pPr>
      <w:bookmarkStart w:id="0" w:name="_GoBack"/>
      <w:bookmarkEnd w:id="0"/>
      <w:r w:rsidRPr="00421D5B">
        <w:rPr>
          <w:rStyle w:val="Pogrubienie"/>
          <w:rFonts w:ascii="Corbel" w:eastAsia="Times New Roman" w:hAnsi="Corbel" w:cs="Times New Roman"/>
          <w:i/>
          <w:iCs/>
          <w:color w:val="2F5496" w:themeColor="accent1" w:themeShade="BF"/>
          <w:sz w:val="32"/>
          <w:szCs w:val="32"/>
        </w:rPr>
        <w:t>„Repetytorium do Państwowego Egzaminu Fizjoterapeutycznego”</w:t>
      </w:r>
    </w:p>
    <w:p w14:paraId="32DF87A1" w14:textId="2DCD2E26" w:rsidR="00F334F1" w:rsidRPr="00074335" w:rsidRDefault="00AE47A8" w:rsidP="00F334F1">
      <w:pPr>
        <w:shd w:val="clear" w:color="auto" w:fill="FFFFFF"/>
        <w:spacing w:after="300" w:line="360" w:lineRule="auto"/>
        <w:jc w:val="center"/>
        <w:rPr>
          <w:rFonts w:ascii="Corbel" w:eastAsia="Times New Roman" w:hAnsi="Corbel" w:cs="Times New Roman"/>
          <w:b/>
          <w:bCs/>
          <w:color w:val="2F5496" w:themeColor="accent1" w:themeShade="BF"/>
          <w:sz w:val="24"/>
          <w:szCs w:val="24"/>
        </w:rPr>
      </w:pPr>
      <w:r w:rsidRPr="00421D5B">
        <w:rPr>
          <w:rStyle w:val="Pogrubienie"/>
          <w:rFonts w:ascii="Corbel" w:eastAsia="Times New Roman" w:hAnsi="Corbel" w:cs="Times New Roman"/>
          <w:i/>
          <w:iCs/>
          <w:color w:val="2F5496" w:themeColor="accent1" w:themeShade="BF"/>
          <w:sz w:val="32"/>
          <w:szCs w:val="32"/>
        </w:rPr>
        <w:t xml:space="preserve">Bezpłatny kurs przygotowujący dla studentów ostatniego roku kierunku Fizjoterapia </w:t>
      </w:r>
      <w:r w:rsidR="00687F0B" w:rsidRPr="00421D5B">
        <w:rPr>
          <w:rFonts w:ascii="Corbel" w:eastAsia="Times New Roman" w:hAnsi="Corbel" w:cs="Times New Roman"/>
          <w:color w:val="2F5496" w:themeColor="accent1" w:themeShade="BF"/>
          <w:sz w:val="32"/>
          <w:szCs w:val="32"/>
        </w:rPr>
        <w:br/>
      </w:r>
      <w:r w:rsidR="00687F0B" w:rsidRPr="00074335">
        <w:rPr>
          <w:rFonts w:ascii="Corbel" w:eastAsia="Times New Roman" w:hAnsi="Corbel" w:cs="Times New Roman"/>
          <w:color w:val="2F5496" w:themeColor="accent1" w:themeShade="BF"/>
          <w:sz w:val="28"/>
          <w:szCs w:val="28"/>
        </w:rPr>
        <w:br/>
      </w:r>
      <w:r w:rsidR="00F334F1" w:rsidRPr="00074335">
        <w:rPr>
          <w:rFonts w:ascii="Corbel" w:eastAsia="Times New Roman" w:hAnsi="Corbel" w:cs="Times New Roman"/>
          <w:b/>
          <w:bCs/>
          <w:color w:val="2F5496" w:themeColor="accent1" w:themeShade="BF"/>
          <w:sz w:val="24"/>
          <w:szCs w:val="24"/>
        </w:rPr>
        <w:t>HARMONOGRAM SPOTKAŃ:</w:t>
      </w:r>
    </w:p>
    <w:tbl>
      <w:tblPr>
        <w:tblStyle w:val="Tabela-Siatka"/>
        <w:tblW w:w="9298" w:type="dxa"/>
        <w:tblLook w:val="04A0" w:firstRow="1" w:lastRow="0" w:firstColumn="1" w:lastColumn="0" w:noHBand="0" w:noVBand="1"/>
      </w:tblPr>
      <w:tblGrid>
        <w:gridCol w:w="1098"/>
        <w:gridCol w:w="3147"/>
        <w:gridCol w:w="3219"/>
        <w:gridCol w:w="1834"/>
      </w:tblGrid>
      <w:tr w:rsidR="00F334F1" w:rsidRPr="00074335" w14:paraId="03C20F13" w14:textId="77777777" w:rsidTr="00295E52">
        <w:tc>
          <w:tcPr>
            <w:tcW w:w="1098" w:type="dxa"/>
          </w:tcPr>
          <w:p w14:paraId="44630C98" w14:textId="77777777" w:rsidR="00F334F1" w:rsidRPr="00074335" w:rsidRDefault="00F334F1" w:rsidP="001036A4">
            <w:pPr>
              <w:rPr>
                <w:rFonts w:ascii="Corbel" w:eastAsia="Times New Roman" w:hAnsi="Corbel" w:cs="Times New Roman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b/>
                <w:bCs/>
                <w:color w:val="2F5496" w:themeColor="accent1" w:themeShade="BF"/>
                <w:sz w:val="20"/>
                <w:szCs w:val="20"/>
              </w:rPr>
              <w:t xml:space="preserve">Spotkania </w:t>
            </w:r>
          </w:p>
        </w:tc>
        <w:tc>
          <w:tcPr>
            <w:tcW w:w="3147" w:type="dxa"/>
          </w:tcPr>
          <w:p w14:paraId="26E70CA5" w14:textId="77777777" w:rsidR="00F334F1" w:rsidRPr="00074335" w:rsidRDefault="00F334F1" w:rsidP="001036A4">
            <w:pPr>
              <w:rPr>
                <w:rFonts w:ascii="Corbel" w:eastAsia="Times New Roman" w:hAnsi="Corbel" w:cs="Times New Roman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b/>
                <w:bCs/>
                <w:color w:val="2F5496" w:themeColor="accent1" w:themeShade="BF"/>
                <w:sz w:val="20"/>
                <w:szCs w:val="20"/>
              </w:rPr>
              <w:t>TEMATYKA WYKŁADU</w:t>
            </w:r>
          </w:p>
        </w:tc>
        <w:tc>
          <w:tcPr>
            <w:tcW w:w="3219" w:type="dxa"/>
          </w:tcPr>
          <w:p w14:paraId="08DCDF3A" w14:textId="77777777" w:rsidR="00F334F1" w:rsidRPr="00074335" w:rsidRDefault="00F334F1" w:rsidP="001036A4">
            <w:pPr>
              <w:rPr>
                <w:rFonts w:ascii="Corbel" w:eastAsia="Times New Roman" w:hAnsi="Corbel" w:cs="Times New Roman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b/>
                <w:bCs/>
                <w:color w:val="2F5496" w:themeColor="accent1" w:themeShade="BF"/>
                <w:sz w:val="20"/>
                <w:szCs w:val="20"/>
              </w:rPr>
              <w:t>KOORDYNATOR / PROWADZĄCY</w:t>
            </w:r>
          </w:p>
        </w:tc>
        <w:tc>
          <w:tcPr>
            <w:tcW w:w="1834" w:type="dxa"/>
          </w:tcPr>
          <w:p w14:paraId="1C6C59E9" w14:textId="77777777" w:rsidR="00F334F1" w:rsidRPr="00074335" w:rsidRDefault="00F334F1" w:rsidP="001036A4">
            <w:pPr>
              <w:rPr>
                <w:rFonts w:ascii="Corbel" w:eastAsia="Times New Roman" w:hAnsi="Corbel" w:cs="Times New Roman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b/>
                <w:bCs/>
                <w:color w:val="2F5496" w:themeColor="accent1" w:themeShade="BF"/>
                <w:sz w:val="20"/>
                <w:szCs w:val="20"/>
              </w:rPr>
              <w:t xml:space="preserve">DATA I MIESCE SPOTKANIE </w:t>
            </w:r>
          </w:p>
        </w:tc>
      </w:tr>
      <w:tr w:rsidR="00F334F1" w:rsidRPr="00074335" w14:paraId="107588BC" w14:textId="77777777" w:rsidTr="00295E52">
        <w:tc>
          <w:tcPr>
            <w:tcW w:w="1098" w:type="dxa"/>
          </w:tcPr>
          <w:p w14:paraId="46C8EDB2" w14:textId="77777777" w:rsidR="00F334F1" w:rsidRPr="00074335" w:rsidRDefault="00F334F1" w:rsidP="001036A4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</w:tcPr>
          <w:p w14:paraId="25539C6F" w14:textId="77777777" w:rsidR="00F334F1" w:rsidRPr="00074335" w:rsidRDefault="00F334F1" w:rsidP="001036A4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Fizjoterapia kliniczna neurologii i neurochirurgii </w:t>
            </w:r>
          </w:p>
        </w:tc>
        <w:tc>
          <w:tcPr>
            <w:tcW w:w="3219" w:type="dxa"/>
            <w:vMerge w:val="restart"/>
          </w:tcPr>
          <w:p w14:paraId="13A50ED7" w14:textId="0DDE85E4" w:rsidR="00F334F1" w:rsidRPr="00074335" w:rsidRDefault="00F334F1" w:rsidP="001036A4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hab. Agnieszka Guzik,</w:t>
            </w:r>
            <w:r w:rsidR="00A9555A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dr Justyna Leszczak </w:t>
            </w:r>
          </w:p>
          <w:p w14:paraId="3E3710A4" w14:textId="77777777" w:rsidR="00F334F1" w:rsidRPr="00074335" w:rsidRDefault="00F334F1" w:rsidP="001036A4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Agnieszka Brzozowska-Magoń</w:t>
            </w:r>
          </w:p>
          <w:p w14:paraId="618648CE" w14:textId="46E7BBDE" w:rsidR="00F334F1" w:rsidRPr="00074335" w:rsidRDefault="00F334F1" w:rsidP="001036A4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dr </w:t>
            </w:r>
            <w:r w:rsidR="00436381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Maciej Kochman</w:t>
            </w:r>
          </w:p>
          <w:p w14:paraId="77A3EFE2" w14:textId="77777777" w:rsidR="00F334F1" w:rsidRPr="00074335" w:rsidRDefault="00F334F1" w:rsidP="001036A4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Katarzyna Jabłońska-Sudoł</w:t>
            </w:r>
          </w:p>
        </w:tc>
        <w:tc>
          <w:tcPr>
            <w:tcW w:w="1834" w:type="dxa"/>
          </w:tcPr>
          <w:p w14:paraId="6736A444" w14:textId="77777777" w:rsidR="00F334F1" w:rsidRPr="00074335" w:rsidRDefault="00F334F1" w:rsidP="001036A4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8.11.2021</w:t>
            </w:r>
          </w:p>
          <w:p w14:paraId="3648A596" w14:textId="77777777" w:rsidR="00F334F1" w:rsidRPr="00074335" w:rsidRDefault="00F334F1" w:rsidP="001036A4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Godz:18.00-19.30 </w:t>
            </w:r>
          </w:p>
          <w:p w14:paraId="1C054004" w14:textId="77777777" w:rsidR="00F334F1" w:rsidRPr="00074335" w:rsidRDefault="00F334F1" w:rsidP="001036A4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F334F1" w:rsidRPr="00074335" w14:paraId="3CEB22D7" w14:textId="77777777" w:rsidTr="00295E52">
        <w:trPr>
          <w:trHeight w:val="755"/>
        </w:trPr>
        <w:tc>
          <w:tcPr>
            <w:tcW w:w="1098" w:type="dxa"/>
            <w:tcBorders>
              <w:bottom w:val="single" w:sz="12" w:space="0" w:color="auto"/>
            </w:tcBorders>
          </w:tcPr>
          <w:p w14:paraId="080B5F61" w14:textId="77777777" w:rsidR="00F334F1" w:rsidRPr="00074335" w:rsidRDefault="00F334F1" w:rsidP="001036A4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bottom w:val="single" w:sz="12" w:space="0" w:color="auto"/>
            </w:tcBorders>
          </w:tcPr>
          <w:p w14:paraId="3756BFDD" w14:textId="77777777" w:rsidR="00F334F1" w:rsidRPr="00074335" w:rsidRDefault="00F334F1" w:rsidP="001036A4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bottom w:val="single" w:sz="12" w:space="0" w:color="auto"/>
            </w:tcBorders>
          </w:tcPr>
          <w:p w14:paraId="160B60E6" w14:textId="77777777" w:rsidR="00F334F1" w:rsidRPr="00074335" w:rsidRDefault="00F334F1" w:rsidP="001036A4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4D910257" w14:textId="77777777" w:rsidR="00F334F1" w:rsidRPr="00074335" w:rsidRDefault="00F334F1" w:rsidP="001036A4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9.11.2021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Godz.18.00-19.30 </w:t>
            </w:r>
          </w:p>
          <w:p w14:paraId="4F139294" w14:textId="77777777" w:rsidR="00F334F1" w:rsidRPr="00074335" w:rsidRDefault="00F334F1" w:rsidP="001036A4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37CE27D7" w14:textId="77777777" w:rsidTr="00295E52">
        <w:tc>
          <w:tcPr>
            <w:tcW w:w="1098" w:type="dxa"/>
            <w:tcBorders>
              <w:top w:val="single" w:sz="12" w:space="0" w:color="auto"/>
            </w:tcBorders>
          </w:tcPr>
          <w:p w14:paraId="23A45B3D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</w:tcBorders>
          </w:tcPr>
          <w:p w14:paraId="734CF16C" w14:textId="1D02AB81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Fizjoterapia kliniczna w  ginekologii i położnictwie</w:t>
            </w:r>
          </w:p>
        </w:tc>
        <w:tc>
          <w:tcPr>
            <w:tcW w:w="3219" w:type="dxa"/>
            <w:vMerge w:val="restart"/>
            <w:tcBorders>
              <w:top w:val="single" w:sz="12" w:space="0" w:color="auto"/>
            </w:tcBorders>
          </w:tcPr>
          <w:p w14:paraId="0A7A30EF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dr Renata Kielnar </w:t>
            </w:r>
          </w:p>
          <w:p w14:paraId="69D6BA43" w14:textId="0CB3F5BA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Joanna Baran</w:t>
            </w: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6DB48A42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15.11.2021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Godz:18.00-19.30 </w:t>
            </w:r>
          </w:p>
          <w:p w14:paraId="4228F1B9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52F449C2" w14:textId="77777777" w:rsidTr="00295E52">
        <w:tc>
          <w:tcPr>
            <w:tcW w:w="1098" w:type="dxa"/>
            <w:tcBorders>
              <w:bottom w:val="single" w:sz="12" w:space="0" w:color="auto"/>
            </w:tcBorders>
          </w:tcPr>
          <w:p w14:paraId="7ADB3094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bottom w:val="single" w:sz="12" w:space="0" w:color="auto"/>
            </w:tcBorders>
          </w:tcPr>
          <w:p w14:paraId="45E396ED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bottom w:val="single" w:sz="12" w:space="0" w:color="auto"/>
            </w:tcBorders>
          </w:tcPr>
          <w:p w14:paraId="4721D0FF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775BAABD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16.11.2021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12B20847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1A370DF7" w14:textId="77777777" w:rsidTr="00295E52">
        <w:trPr>
          <w:trHeight w:val="525"/>
        </w:trPr>
        <w:tc>
          <w:tcPr>
            <w:tcW w:w="1098" w:type="dxa"/>
            <w:tcBorders>
              <w:top w:val="single" w:sz="12" w:space="0" w:color="auto"/>
            </w:tcBorders>
          </w:tcPr>
          <w:p w14:paraId="00BE79A3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</w:tcBorders>
          </w:tcPr>
          <w:p w14:paraId="264D13BF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Fizjoterapia kliniczna w ortopedii i traumatologii </w:t>
            </w:r>
          </w:p>
          <w:p w14:paraId="75FB3C55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 w:val="restart"/>
            <w:tcBorders>
              <w:top w:val="single" w:sz="12" w:space="0" w:color="auto"/>
            </w:tcBorders>
          </w:tcPr>
          <w:p w14:paraId="42468C31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hab. Mariusz Drużbicki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>mgr Barbara Cyran-Grzebyk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>dr Maciej Kochman</w:t>
            </w:r>
          </w:p>
          <w:p w14:paraId="277D070C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028429A2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22.11.2021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233DF043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436381" w:rsidRPr="00074335" w14:paraId="0A675059" w14:textId="77777777" w:rsidTr="007662AC">
        <w:trPr>
          <w:trHeight w:val="987"/>
        </w:trPr>
        <w:tc>
          <w:tcPr>
            <w:tcW w:w="1098" w:type="dxa"/>
          </w:tcPr>
          <w:p w14:paraId="4D1F7C1F" w14:textId="77777777" w:rsidR="00436381" w:rsidRPr="00074335" w:rsidRDefault="00436381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bottom w:val="single" w:sz="12" w:space="0" w:color="auto"/>
            </w:tcBorders>
          </w:tcPr>
          <w:p w14:paraId="4BE97E5D" w14:textId="77777777" w:rsidR="00436381" w:rsidRPr="00074335" w:rsidRDefault="00436381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bottom w:val="single" w:sz="12" w:space="0" w:color="auto"/>
            </w:tcBorders>
          </w:tcPr>
          <w:p w14:paraId="57A18C1A" w14:textId="77777777" w:rsidR="00436381" w:rsidRPr="00074335" w:rsidRDefault="00436381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</w:tcPr>
          <w:p w14:paraId="6B88A4DF" w14:textId="77777777" w:rsidR="00436381" w:rsidRPr="00074335" w:rsidRDefault="00436381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29.11.2021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742A00A3" w14:textId="77777777" w:rsidR="00436381" w:rsidRPr="00074335" w:rsidRDefault="00436381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670ED68A" w14:textId="77777777" w:rsidTr="00295E52">
        <w:trPr>
          <w:trHeight w:val="525"/>
        </w:trPr>
        <w:tc>
          <w:tcPr>
            <w:tcW w:w="1098" w:type="dxa"/>
            <w:tcBorders>
              <w:top w:val="single" w:sz="12" w:space="0" w:color="auto"/>
            </w:tcBorders>
          </w:tcPr>
          <w:p w14:paraId="202B1CA3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</w:tcBorders>
          </w:tcPr>
          <w:p w14:paraId="30F6645F" w14:textId="47234DB9" w:rsidR="00295E52" w:rsidRPr="00074335" w:rsidRDefault="00522439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Diagnostyka i planowanie</w:t>
            </w:r>
            <w:r w:rsidR="00295E52"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 w pediatrii</w:t>
            </w:r>
          </w:p>
        </w:tc>
        <w:tc>
          <w:tcPr>
            <w:tcW w:w="3219" w:type="dxa"/>
            <w:vMerge w:val="restart"/>
            <w:tcBorders>
              <w:top w:val="single" w:sz="12" w:space="0" w:color="auto"/>
            </w:tcBorders>
          </w:tcPr>
          <w:p w14:paraId="77754B1A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Andżelina Wolan-Nierod</w:t>
            </w: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a</w:t>
            </w:r>
          </w:p>
          <w:p w14:paraId="69CF264B" w14:textId="77777777" w:rsidR="00295E52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Katarzyna Bazarnik-Much</w:t>
            </w: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a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4AFD0335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Justyna Podgórska-Bednarz</w:t>
            </w: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6770DAAC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07.12.2021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6F81F131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504B473D" w14:textId="77777777" w:rsidTr="00295E52">
        <w:tc>
          <w:tcPr>
            <w:tcW w:w="1098" w:type="dxa"/>
            <w:tcBorders>
              <w:bottom w:val="single" w:sz="12" w:space="0" w:color="auto"/>
            </w:tcBorders>
          </w:tcPr>
          <w:p w14:paraId="3F496225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bottom w:val="single" w:sz="12" w:space="0" w:color="auto"/>
            </w:tcBorders>
          </w:tcPr>
          <w:p w14:paraId="7D470280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bottom w:val="single" w:sz="12" w:space="0" w:color="auto"/>
            </w:tcBorders>
          </w:tcPr>
          <w:p w14:paraId="2837D945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0196EDC8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13.12.2021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162CD099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6DB5D905" w14:textId="77777777" w:rsidTr="00295E52">
        <w:trPr>
          <w:trHeight w:val="363"/>
        </w:trPr>
        <w:tc>
          <w:tcPr>
            <w:tcW w:w="1098" w:type="dxa"/>
            <w:tcBorders>
              <w:top w:val="single" w:sz="12" w:space="0" w:color="auto"/>
            </w:tcBorders>
          </w:tcPr>
          <w:p w14:paraId="72F8C357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</w:tcBorders>
          </w:tcPr>
          <w:p w14:paraId="4C6AD066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Fizjoterapia kliniczna w reumatologii</w:t>
            </w:r>
          </w:p>
        </w:tc>
        <w:tc>
          <w:tcPr>
            <w:tcW w:w="3219" w:type="dxa"/>
            <w:vMerge w:val="restart"/>
            <w:tcBorders>
              <w:top w:val="single" w:sz="12" w:space="0" w:color="auto"/>
            </w:tcBorders>
          </w:tcPr>
          <w:p w14:paraId="38C9B332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hab. Agnieszka Guzik</w:t>
            </w:r>
          </w:p>
          <w:p w14:paraId="2CEC4C59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Sławomir Jandziś</w:t>
            </w:r>
          </w:p>
          <w:p w14:paraId="0039BB3E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41D0E2E2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14.12.2021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059CDC23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7FE7E804" w14:textId="77777777" w:rsidTr="00295E52">
        <w:tc>
          <w:tcPr>
            <w:tcW w:w="1098" w:type="dxa"/>
            <w:tcBorders>
              <w:bottom w:val="single" w:sz="12" w:space="0" w:color="auto"/>
            </w:tcBorders>
          </w:tcPr>
          <w:p w14:paraId="74537865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bottom w:val="single" w:sz="12" w:space="0" w:color="auto"/>
            </w:tcBorders>
          </w:tcPr>
          <w:p w14:paraId="413EA3F7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bottom w:val="single" w:sz="12" w:space="0" w:color="auto"/>
            </w:tcBorders>
          </w:tcPr>
          <w:p w14:paraId="1B251C84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79C3A900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20.12.2021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623755EA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25E1B73F" w14:textId="77777777" w:rsidTr="00295E52">
        <w:tc>
          <w:tcPr>
            <w:tcW w:w="1098" w:type="dxa"/>
            <w:tcBorders>
              <w:top w:val="single" w:sz="12" w:space="0" w:color="auto"/>
            </w:tcBorders>
          </w:tcPr>
          <w:p w14:paraId="7EBCE4E0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</w:tcBorders>
          </w:tcPr>
          <w:p w14:paraId="2FA5564B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Fizjoterapia kliniczna w  kardiologii i w kardiochirurgii</w:t>
            </w:r>
          </w:p>
        </w:tc>
        <w:tc>
          <w:tcPr>
            <w:tcW w:w="3219" w:type="dxa"/>
            <w:vMerge w:val="restart"/>
            <w:tcBorders>
              <w:top w:val="single" w:sz="12" w:space="0" w:color="auto"/>
            </w:tcBorders>
          </w:tcPr>
          <w:p w14:paraId="74EC4AE4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Elżbieta Domka-Jopek</w:t>
            </w:r>
          </w:p>
          <w:p w14:paraId="28021041" w14:textId="02E24954" w:rsidR="00295E52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Ewa Szeliga</w:t>
            </w:r>
          </w:p>
          <w:p w14:paraId="3E23D08F" w14:textId="7F04DBBD" w:rsidR="00E05153" w:rsidRPr="00074335" w:rsidRDefault="00E05153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mgr Renata Borys</w:t>
            </w:r>
          </w:p>
          <w:p w14:paraId="7236582A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29E13932" w14:textId="00E40984" w:rsidR="00295E52" w:rsidRPr="00074335" w:rsidRDefault="00436381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1</w:t>
            </w:r>
            <w:r w:rsidR="0012222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8</w:t>
            </w: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.01.</w:t>
            </w:r>
            <w:r w:rsidR="00295E52"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202</w:t>
            </w: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</w:t>
            </w: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</w:r>
            <w:r w:rsidR="00295E52"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Godz.: 18.00-19.30 </w:t>
            </w:r>
          </w:p>
          <w:p w14:paraId="405C0968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2010212E" w14:textId="77777777" w:rsidTr="00295E52">
        <w:trPr>
          <w:trHeight w:val="298"/>
        </w:trPr>
        <w:tc>
          <w:tcPr>
            <w:tcW w:w="1098" w:type="dxa"/>
            <w:tcBorders>
              <w:bottom w:val="single" w:sz="12" w:space="0" w:color="auto"/>
            </w:tcBorders>
          </w:tcPr>
          <w:p w14:paraId="5F3FA4E8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bottom w:val="single" w:sz="12" w:space="0" w:color="auto"/>
            </w:tcBorders>
          </w:tcPr>
          <w:p w14:paraId="27A63AE4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bottom w:val="single" w:sz="12" w:space="0" w:color="auto"/>
            </w:tcBorders>
          </w:tcPr>
          <w:p w14:paraId="2F2DF1CE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7F52BA87" w14:textId="5FB46CD3" w:rsidR="00810F06" w:rsidRPr="00810F06" w:rsidRDefault="00436381" w:rsidP="00810F06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25</w:t>
            </w:r>
            <w:r w:rsidR="00810F06" w:rsidRPr="00810F06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.01.2022</w:t>
            </w:r>
          </w:p>
          <w:p w14:paraId="23CAC801" w14:textId="77777777" w:rsidR="00810F06" w:rsidRPr="00810F06" w:rsidRDefault="00810F06" w:rsidP="00810F06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810F06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godz.: 18.00-19.30 </w:t>
            </w:r>
          </w:p>
          <w:p w14:paraId="390215EE" w14:textId="356784B0" w:rsidR="00295E52" w:rsidRPr="00074335" w:rsidRDefault="00810F06" w:rsidP="00810F06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810F06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51E7D8F3" w14:textId="77777777" w:rsidTr="00295E52">
        <w:tc>
          <w:tcPr>
            <w:tcW w:w="1098" w:type="dxa"/>
            <w:tcBorders>
              <w:top w:val="single" w:sz="12" w:space="0" w:color="auto"/>
            </w:tcBorders>
          </w:tcPr>
          <w:p w14:paraId="25D5B3C2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</w:tcBorders>
          </w:tcPr>
          <w:p w14:paraId="125DEF59" w14:textId="25CB40F4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Fizjoterapia kliniczna w pulmonologii</w:t>
            </w:r>
          </w:p>
        </w:tc>
        <w:tc>
          <w:tcPr>
            <w:tcW w:w="3219" w:type="dxa"/>
            <w:vMerge w:val="restart"/>
            <w:tcBorders>
              <w:top w:val="single" w:sz="12" w:space="0" w:color="auto"/>
            </w:tcBorders>
          </w:tcPr>
          <w:p w14:paraId="68167844" w14:textId="267D4478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dr Monika Bal-Bocheńska 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>mgr Magdalena Kołodziej</w:t>
            </w:r>
            <w:r w:rsidR="009D0F22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>mgr Renata Borys</w:t>
            </w: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4110A970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4.01.2022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3740F445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57E8AF2C" w14:textId="77777777" w:rsidTr="00295E52">
        <w:tc>
          <w:tcPr>
            <w:tcW w:w="1098" w:type="dxa"/>
            <w:tcBorders>
              <w:bottom w:val="single" w:sz="12" w:space="0" w:color="auto"/>
            </w:tcBorders>
          </w:tcPr>
          <w:p w14:paraId="467AD2F8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bottom w:val="single" w:sz="12" w:space="0" w:color="auto"/>
            </w:tcBorders>
          </w:tcPr>
          <w:p w14:paraId="70FC5520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bottom w:val="single" w:sz="12" w:space="0" w:color="auto"/>
            </w:tcBorders>
          </w:tcPr>
          <w:p w14:paraId="1B5A8F15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7C2FE62D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10.01.2022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549E4C79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810F06" w:rsidRPr="00074335" w14:paraId="2B28AB3B" w14:textId="77777777" w:rsidTr="00295E52">
        <w:trPr>
          <w:trHeight w:val="425"/>
        </w:trPr>
        <w:tc>
          <w:tcPr>
            <w:tcW w:w="1098" w:type="dxa"/>
            <w:tcBorders>
              <w:top w:val="single" w:sz="12" w:space="0" w:color="auto"/>
            </w:tcBorders>
          </w:tcPr>
          <w:p w14:paraId="1495166F" w14:textId="77777777" w:rsidR="00810F06" w:rsidRPr="00074335" w:rsidRDefault="00810F06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</w:tcBorders>
          </w:tcPr>
          <w:p w14:paraId="368A65EF" w14:textId="77777777" w:rsidR="00810F06" w:rsidRPr="00074335" w:rsidRDefault="00810F06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Fizjoterapia kliniczna w psychiatrii</w:t>
            </w:r>
          </w:p>
        </w:tc>
        <w:tc>
          <w:tcPr>
            <w:tcW w:w="3219" w:type="dxa"/>
            <w:vMerge w:val="restart"/>
            <w:tcBorders>
              <w:top w:val="single" w:sz="12" w:space="0" w:color="auto"/>
            </w:tcBorders>
          </w:tcPr>
          <w:p w14:paraId="767551D8" w14:textId="77777777" w:rsidR="00810F06" w:rsidRPr="00074335" w:rsidRDefault="00810F06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mgr Michalina Czarnota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</w:tcBorders>
          </w:tcPr>
          <w:p w14:paraId="0DD1CB60" w14:textId="77777777" w:rsidR="00810F06" w:rsidRPr="00074335" w:rsidRDefault="00810F06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11.01.2022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4473D7C0" w14:textId="77777777" w:rsidR="00810F06" w:rsidRPr="00074335" w:rsidRDefault="00810F06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810F06" w:rsidRPr="00074335" w14:paraId="2F3D1154" w14:textId="77777777" w:rsidTr="00295E52">
        <w:trPr>
          <w:trHeight w:val="464"/>
        </w:trPr>
        <w:tc>
          <w:tcPr>
            <w:tcW w:w="1098" w:type="dxa"/>
            <w:tcBorders>
              <w:bottom w:val="single" w:sz="12" w:space="0" w:color="auto"/>
            </w:tcBorders>
          </w:tcPr>
          <w:p w14:paraId="523DBF0A" w14:textId="77777777" w:rsidR="00810F06" w:rsidRPr="00074335" w:rsidRDefault="00810F06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bottom w:val="single" w:sz="12" w:space="0" w:color="auto"/>
            </w:tcBorders>
          </w:tcPr>
          <w:p w14:paraId="25D6BCD9" w14:textId="77777777" w:rsidR="00810F06" w:rsidRPr="00074335" w:rsidRDefault="00810F06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bottom w:val="single" w:sz="12" w:space="0" w:color="auto"/>
            </w:tcBorders>
          </w:tcPr>
          <w:p w14:paraId="3A179EFC" w14:textId="77777777" w:rsidR="00810F06" w:rsidRPr="00074335" w:rsidRDefault="00810F06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bottom w:val="single" w:sz="12" w:space="0" w:color="auto"/>
            </w:tcBorders>
          </w:tcPr>
          <w:p w14:paraId="6AD602FA" w14:textId="1EF8AD8D" w:rsidR="00810F06" w:rsidRPr="00074335" w:rsidRDefault="00810F06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</w:tr>
      <w:tr w:rsidR="00295E52" w:rsidRPr="00074335" w14:paraId="6176307F" w14:textId="77777777" w:rsidTr="00965D9B">
        <w:tc>
          <w:tcPr>
            <w:tcW w:w="1098" w:type="dxa"/>
            <w:tcBorders>
              <w:top w:val="single" w:sz="12" w:space="0" w:color="auto"/>
              <w:bottom w:val="single" w:sz="24" w:space="0" w:color="auto"/>
            </w:tcBorders>
          </w:tcPr>
          <w:p w14:paraId="54CE9B8E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12" w:space="0" w:color="auto"/>
              <w:bottom w:val="single" w:sz="24" w:space="0" w:color="auto"/>
            </w:tcBorders>
          </w:tcPr>
          <w:p w14:paraId="153280D6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Fizjoterapia kliniczna w  chirurgii i intensywnej terapii </w:t>
            </w:r>
          </w:p>
        </w:tc>
        <w:tc>
          <w:tcPr>
            <w:tcW w:w="3219" w:type="dxa"/>
            <w:tcBorders>
              <w:top w:val="single" w:sz="12" w:space="0" w:color="auto"/>
              <w:bottom w:val="single" w:sz="24" w:space="0" w:color="auto"/>
            </w:tcBorders>
          </w:tcPr>
          <w:p w14:paraId="4D855AF2" w14:textId="55AE4701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Dr </w:t>
            </w: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Maciej Kochman</w:t>
            </w:r>
          </w:p>
        </w:tc>
        <w:tc>
          <w:tcPr>
            <w:tcW w:w="1834" w:type="dxa"/>
            <w:tcBorders>
              <w:top w:val="single" w:sz="12" w:space="0" w:color="auto"/>
              <w:bottom w:val="single" w:sz="24" w:space="0" w:color="auto"/>
            </w:tcBorders>
          </w:tcPr>
          <w:p w14:paraId="0FFEE184" w14:textId="200C3D15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1</w:t>
            </w:r>
            <w:r w:rsidR="0012222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7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.01.2022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401E3223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AA16F3" w:rsidRPr="00074335" w14:paraId="53032850" w14:textId="77777777" w:rsidTr="00403977">
        <w:tc>
          <w:tcPr>
            <w:tcW w:w="9298" w:type="dxa"/>
            <w:gridSpan w:val="4"/>
            <w:tcBorders>
              <w:top w:val="single" w:sz="12" w:space="0" w:color="auto"/>
              <w:bottom w:val="single" w:sz="24" w:space="0" w:color="auto"/>
            </w:tcBorders>
          </w:tcPr>
          <w:p w14:paraId="4FBE4FAB" w14:textId="5DDF46F7" w:rsidR="00AA16F3" w:rsidRPr="00AA16F3" w:rsidRDefault="00AA16F3" w:rsidP="00AA16F3">
            <w:pPr>
              <w:jc w:val="center"/>
              <w:rPr>
                <w:rFonts w:ascii="Corbel" w:eastAsia="Times New Roman" w:hAnsi="Corbel" w:cs="Times New Roman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AA16F3">
              <w:rPr>
                <w:rFonts w:ascii="Corbel" w:eastAsia="Times New Roman" w:hAnsi="Corbel" w:cs="Times New Roman"/>
                <w:b/>
                <w:bCs/>
                <w:color w:val="2F5496" w:themeColor="accent1" w:themeShade="BF"/>
                <w:sz w:val="20"/>
                <w:szCs w:val="20"/>
              </w:rPr>
              <w:t>SEMESTR LETNI</w:t>
            </w:r>
          </w:p>
        </w:tc>
      </w:tr>
      <w:tr w:rsidR="00294DF0" w:rsidRPr="00074335" w14:paraId="23B002F7" w14:textId="77777777" w:rsidTr="00965D9B">
        <w:trPr>
          <w:trHeight w:val="770"/>
        </w:trPr>
        <w:tc>
          <w:tcPr>
            <w:tcW w:w="1098" w:type="dxa"/>
            <w:vMerge w:val="restart"/>
            <w:tcBorders>
              <w:top w:val="single" w:sz="24" w:space="0" w:color="auto"/>
            </w:tcBorders>
          </w:tcPr>
          <w:p w14:paraId="0E2F526E" w14:textId="77777777" w:rsidR="00294DF0" w:rsidRPr="00074335" w:rsidRDefault="00294DF0" w:rsidP="00FB152B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24" w:space="0" w:color="auto"/>
            </w:tcBorders>
          </w:tcPr>
          <w:p w14:paraId="4879F4B7" w14:textId="70700B69" w:rsidR="00294DF0" w:rsidRPr="00074335" w:rsidRDefault="008B10D8" w:rsidP="00FB152B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Diagnostyka i planowanie </w:t>
            </w:r>
            <w:r w:rsidR="00294DF0"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w wieku rozwojowym / pediatrii</w:t>
            </w:r>
          </w:p>
        </w:tc>
        <w:tc>
          <w:tcPr>
            <w:tcW w:w="3219" w:type="dxa"/>
            <w:vMerge w:val="restart"/>
            <w:tcBorders>
              <w:top w:val="single" w:sz="24" w:space="0" w:color="auto"/>
            </w:tcBorders>
          </w:tcPr>
          <w:p w14:paraId="170608E0" w14:textId="77777777" w:rsidR="00294DF0" w:rsidRPr="00074335" w:rsidRDefault="00294DF0" w:rsidP="00FB152B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hab. Katarzyna Walicka-Cupryś</w:t>
            </w: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, prof. UR</w:t>
            </w: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 mgr Maciej Rachwał</w:t>
            </w:r>
          </w:p>
          <w:p w14:paraId="09ADF783" w14:textId="72E33E88" w:rsidR="00294DF0" w:rsidRPr="00074335" w:rsidRDefault="00294DF0" w:rsidP="00FB152B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mgr Paweł Piwoński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 mgr Anna Puchalska-Sarna</w:t>
            </w:r>
          </w:p>
        </w:tc>
        <w:tc>
          <w:tcPr>
            <w:tcW w:w="1834" w:type="dxa"/>
            <w:tcBorders>
              <w:top w:val="single" w:sz="24" w:space="0" w:color="auto"/>
              <w:bottom w:val="single" w:sz="4" w:space="0" w:color="auto"/>
            </w:tcBorders>
          </w:tcPr>
          <w:p w14:paraId="235D32F8" w14:textId="3834F8F5" w:rsidR="009D0F22" w:rsidRPr="00074335" w:rsidRDefault="009D0F22" w:rsidP="009D0F2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1.03.2022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>godz.: 18.</w:t>
            </w:r>
            <w:r w:rsidR="00CF6E0B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30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-</w:t>
            </w:r>
            <w:r w:rsidR="00CF6E0B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20.00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12F6DE04" w14:textId="49791C19" w:rsidR="00294DF0" w:rsidRPr="00074335" w:rsidRDefault="009D0F22" w:rsidP="009D0F2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4DF0" w:rsidRPr="00074335" w14:paraId="6B4447BB" w14:textId="77777777" w:rsidTr="00AC5725">
        <w:trPr>
          <w:trHeight w:val="703"/>
        </w:trPr>
        <w:tc>
          <w:tcPr>
            <w:tcW w:w="1098" w:type="dxa"/>
            <w:vMerge/>
            <w:tcBorders>
              <w:bottom w:val="single" w:sz="12" w:space="0" w:color="auto"/>
            </w:tcBorders>
          </w:tcPr>
          <w:p w14:paraId="46DD7AA4" w14:textId="77777777" w:rsidR="00294DF0" w:rsidRPr="00074335" w:rsidRDefault="00294DF0" w:rsidP="00FB152B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39B6B048" w14:textId="77777777" w:rsidR="00294DF0" w:rsidRPr="00074335" w:rsidRDefault="00294DF0" w:rsidP="00FB152B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</w:tcPr>
          <w:p w14:paraId="309597AB" w14:textId="77777777" w:rsidR="00294DF0" w:rsidRPr="00074335" w:rsidRDefault="00294DF0" w:rsidP="00FB152B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0EF1D61A" w14:textId="6C9CEEF0" w:rsidR="009D0F22" w:rsidRPr="009D0F22" w:rsidRDefault="00CF6E0B" w:rsidP="009D0F2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10</w:t>
            </w:r>
            <w:r w:rsidR="009D0F22" w:rsidRPr="009D0F22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.03.2022</w:t>
            </w:r>
            <w:r w:rsidR="009D0F22" w:rsidRPr="009D0F22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>Godz.: 18.</w:t>
            </w: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3</w:t>
            </w:r>
            <w:r w:rsidR="009D0F22" w:rsidRPr="009D0F22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0-</w:t>
            </w: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20.00</w:t>
            </w:r>
            <w:r w:rsidR="009D0F22" w:rsidRPr="009D0F22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75E848F8" w14:textId="6EAF5904" w:rsidR="00294DF0" w:rsidRPr="00074335" w:rsidRDefault="009D0F22" w:rsidP="009D0F2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9D0F22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2A6C0FDF" w14:textId="77777777" w:rsidTr="00295E52">
        <w:tc>
          <w:tcPr>
            <w:tcW w:w="1098" w:type="dxa"/>
          </w:tcPr>
          <w:p w14:paraId="2C62470A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</w:tcPr>
          <w:p w14:paraId="514C08E6" w14:textId="6D98765B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Diagnostyka i planowanie </w:t>
            </w:r>
            <w:r w:rsidR="008B10D8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w 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neurologii i neurochirurgii </w:t>
            </w:r>
          </w:p>
        </w:tc>
        <w:tc>
          <w:tcPr>
            <w:tcW w:w="3219" w:type="dxa"/>
            <w:vMerge w:val="restart"/>
          </w:tcPr>
          <w:p w14:paraId="6CFE3738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dr hab. Agnieszka Guzik, </w:t>
            </w:r>
          </w:p>
          <w:p w14:paraId="6F994D1C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Justyna Leszczak</w:t>
            </w:r>
          </w:p>
          <w:p w14:paraId="67302F6B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Agnieszka Brzozowska-Magoń</w:t>
            </w:r>
          </w:p>
          <w:p w14:paraId="3E980CA3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Krzysztof Kołodziej</w:t>
            </w:r>
          </w:p>
          <w:p w14:paraId="6A29B137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Katarzyna Jabłońska-Sudoł</w:t>
            </w:r>
          </w:p>
        </w:tc>
        <w:tc>
          <w:tcPr>
            <w:tcW w:w="1834" w:type="dxa"/>
          </w:tcPr>
          <w:p w14:paraId="5C806950" w14:textId="36739D43" w:rsidR="00295E52" w:rsidRPr="00074335" w:rsidRDefault="009D0F2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7</w:t>
            </w:r>
            <w:r w:rsidR="00295E52"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.03.2022</w:t>
            </w:r>
          </w:p>
          <w:p w14:paraId="45551634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Godz:18.00-19.30 </w:t>
            </w:r>
          </w:p>
          <w:p w14:paraId="6C419132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30B62BBE" w14:textId="77777777" w:rsidTr="00295E52">
        <w:trPr>
          <w:trHeight w:val="755"/>
        </w:trPr>
        <w:tc>
          <w:tcPr>
            <w:tcW w:w="1098" w:type="dxa"/>
            <w:tcBorders>
              <w:bottom w:val="single" w:sz="12" w:space="0" w:color="auto"/>
            </w:tcBorders>
          </w:tcPr>
          <w:p w14:paraId="0EA99649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bottom w:val="single" w:sz="12" w:space="0" w:color="auto"/>
            </w:tcBorders>
          </w:tcPr>
          <w:p w14:paraId="1AF731CF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bottom w:val="single" w:sz="12" w:space="0" w:color="auto"/>
            </w:tcBorders>
          </w:tcPr>
          <w:p w14:paraId="183E8A06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3241C805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14.03.2022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Godz.18.00-19.30 </w:t>
            </w:r>
          </w:p>
          <w:p w14:paraId="20A3385E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269218C2" w14:textId="77777777" w:rsidTr="00295E52">
        <w:tc>
          <w:tcPr>
            <w:tcW w:w="1098" w:type="dxa"/>
            <w:tcBorders>
              <w:top w:val="single" w:sz="12" w:space="0" w:color="auto"/>
            </w:tcBorders>
          </w:tcPr>
          <w:p w14:paraId="57B8D756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</w:tcBorders>
          </w:tcPr>
          <w:p w14:paraId="6929EABC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Diagnostyka i planowanie w pulmonologii</w:t>
            </w:r>
          </w:p>
        </w:tc>
        <w:tc>
          <w:tcPr>
            <w:tcW w:w="3219" w:type="dxa"/>
            <w:vMerge w:val="restart"/>
            <w:tcBorders>
              <w:top w:val="single" w:sz="12" w:space="0" w:color="auto"/>
            </w:tcBorders>
          </w:tcPr>
          <w:p w14:paraId="081F2F1A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dr Monika Bal-Bocheńska, </w:t>
            </w:r>
          </w:p>
          <w:p w14:paraId="2F5EB523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mgr Renata Borys</w:t>
            </w:r>
          </w:p>
          <w:p w14:paraId="5F57DE7F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mgr Magdalena Kołodziej</w:t>
            </w: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48FFA5B9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15.03.2022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Godz:18.00-19.30 </w:t>
            </w:r>
          </w:p>
          <w:p w14:paraId="12858027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45749664" w14:textId="77777777" w:rsidTr="00295E52">
        <w:tc>
          <w:tcPr>
            <w:tcW w:w="1098" w:type="dxa"/>
            <w:tcBorders>
              <w:bottom w:val="single" w:sz="12" w:space="0" w:color="auto"/>
            </w:tcBorders>
          </w:tcPr>
          <w:p w14:paraId="4DCC93FB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bottom w:val="single" w:sz="12" w:space="0" w:color="auto"/>
            </w:tcBorders>
          </w:tcPr>
          <w:p w14:paraId="3C55E54B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bottom w:val="single" w:sz="12" w:space="0" w:color="auto"/>
            </w:tcBorders>
          </w:tcPr>
          <w:p w14:paraId="464A314F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27526CFB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21.03.2022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202BA563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082C4CD9" w14:textId="77777777" w:rsidTr="00295E52">
        <w:trPr>
          <w:trHeight w:val="525"/>
        </w:trPr>
        <w:tc>
          <w:tcPr>
            <w:tcW w:w="1098" w:type="dxa"/>
            <w:tcBorders>
              <w:top w:val="single" w:sz="12" w:space="0" w:color="auto"/>
            </w:tcBorders>
          </w:tcPr>
          <w:p w14:paraId="24BA427C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</w:tcBorders>
          </w:tcPr>
          <w:p w14:paraId="189565D1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Diagnostyka i planowanie w ortopedii i traumatologii </w:t>
            </w:r>
          </w:p>
          <w:p w14:paraId="366FC371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 w:val="restart"/>
            <w:tcBorders>
              <w:top w:val="single" w:sz="12" w:space="0" w:color="auto"/>
            </w:tcBorders>
          </w:tcPr>
          <w:p w14:paraId="78A98895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hab. Mariusz Drużbicki</w:t>
            </w:r>
          </w:p>
          <w:p w14:paraId="1AE9C7B9" w14:textId="77777777" w:rsidR="00295E52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mgr Barbara Cyran-Grzebyk</w:t>
            </w:r>
          </w:p>
          <w:p w14:paraId="159FC6F9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Maciej Kochman</w:t>
            </w:r>
          </w:p>
          <w:p w14:paraId="2DA0EBDD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118559FA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22.03.2022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43D97362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3C53ABDE" w14:textId="77777777" w:rsidTr="00295E52">
        <w:tc>
          <w:tcPr>
            <w:tcW w:w="1098" w:type="dxa"/>
            <w:tcBorders>
              <w:bottom w:val="single" w:sz="12" w:space="0" w:color="auto"/>
            </w:tcBorders>
          </w:tcPr>
          <w:p w14:paraId="268CD6EF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bottom w:val="single" w:sz="12" w:space="0" w:color="auto"/>
            </w:tcBorders>
          </w:tcPr>
          <w:p w14:paraId="041E47D9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bottom w:val="single" w:sz="12" w:space="0" w:color="auto"/>
            </w:tcBorders>
          </w:tcPr>
          <w:p w14:paraId="18B70C14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4157103D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28.032022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4416DE1C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18DB0833" w14:textId="77777777" w:rsidTr="00295E52">
        <w:trPr>
          <w:trHeight w:val="350"/>
        </w:trPr>
        <w:tc>
          <w:tcPr>
            <w:tcW w:w="1098" w:type="dxa"/>
            <w:tcBorders>
              <w:top w:val="single" w:sz="12" w:space="0" w:color="auto"/>
            </w:tcBorders>
          </w:tcPr>
          <w:p w14:paraId="70F5395D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</w:tcBorders>
          </w:tcPr>
          <w:p w14:paraId="0AA69D33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Diagnostyka i planowanie w medycynie sportowej</w:t>
            </w:r>
          </w:p>
        </w:tc>
        <w:tc>
          <w:tcPr>
            <w:tcW w:w="3219" w:type="dxa"/>
            <w:vMerge w:val="restart"/>
            <w:tcBorders>
              <w:top w:val="single" w:sz="12" w:space="0" w:color="auto"/>
            </w:tcBorders>
          </w:tcPr>
          <w:p w14:paraId="34E95D1C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Daniel Szymczyk</w:t>
            </w:r>
          </w:p>
          <w:p w14:paraId="77A5BBC2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Grzegorz Magoń</w:t>
            </w: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2C20F159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29.03.2022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06D79E28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3BA99FDA" w14:textId="77777777" w:rsidTr="00295E52">
        <w:trPr>
          <w:trHeight w:val="352"/>
        </w:trPr>
        <w:tc>
          <w:tcPr>
            <w:tcW w:w="1098" w:type="dxa"/>
            <w:tcBorders>
              <w:bottom w:val="single" w:sz="12" w:space="0" w:color="auto"/>
            </w:tcBorders>
          </w:tcPr>
          <w:p w14:paraId="25D651B0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bottom w:val="single" w:sz="12" w:space="0" w:color="auto"/>
            </w:tcBorders>
          </w:tcPr>
          <w:p w14:paraId="2A089984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bottom w:val="single" w:sz="12" w:space="0" w:color="auto"/>
            </w:tcBorders>
          </w:tcPr>
          <w:p w14:paraId="26F628DB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4C8A3379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4.04.2022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6CE58198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61BA4AA1" w14:textId="77777777" w:rsidTr="00295E52">
        <w:trPr>
          <w:trHeight w:val="525"/>
        </w:trPr>
        <w:tc>
          <w:tcPr>
            <w:tcW w:w="1098" w:type="dxa"/>
            <w:tcBorders>
              <w:top w:val="single" w:sz="12" w:space="0" w:color="auto"/>
            </w:tcBorders>
          </w:tcPr>
          <w:p w14:paraId="75663CF1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</w:tcBorders>
          </w:tcPr>
          <w:p w14:paraId="6E3CE614" w14:textId="0C89FF07" w:rsidR="00295E52" w:rsidRPr="00074335" w:rsidRDefault="008B10D8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Fizjoterapia </w:t>
            </w:r>
            <w:r w:rsidR="00295E52"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w wieku rozwojowym</w:t>
            </w:r>
          </w:p>
        </w:tc>
        <w:tc>
          <w:tcPr>
            <w:tcW w:w="3219" w:type="dxa"/>
            <w:vMerge w:val="restart"/>
            <w:tcBorders>
              <w:top w:val="single" w:sz="12" w:space="0" w:color="auto"/>
            </w:tcBorders>
          </w:tcPr>
          <w:p w14:paraId="31538946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dr hab. Katarzyna Walicka-Cupryś </w:t>
            </w:r>
          </w:p>
          <w:p w14:paraId="6CC60D95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mgr Maciej Rachwał</w:t>
            </w:r>
          </w:p>
          <w:p w14:paraId="0503EE17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mgr Paweł Piwoński</w:t>
            </w:r>
          </w:p>
          <w:p w14:paraId="02D19DA2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mgr Anna Puchalska-Sarna</w:t>
            </w: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3E9908F3" w14:textId="52538798" w:rsidR="00295E52" w:rsidRPr="00074335" w:rsidRDefault="00CF6E0B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31.03</w:t>
            </w:r>
            <w:r w:rsidR="00295E52"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.2022</w:t>
            </w:r>
            <w:r w:rsidR="00295E52"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>Godz.: 18.</w:t>
            </w: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30</w:t>
            </w:r>
            <w:r w:rsidR="00295E52"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-</w:t>
            </w: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20.00</w:t>
            </w:r>
            <w:r w:rsidR="00295E52"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0FF9157E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78655E60" w14:textId="77777777" w:rsidTr="00295E52">
        <w:tc>
          <w:tcPr>
            <w:tcW w:w="1098" w:type="dxa"/>
            <w:tcBorders>
              <w:bottom w:val="single" w:sz="12" w:space="0" w:color="auto"/>
            </w:tcBorders>
          </w:tcPr>
          <w:p w14:paraId="42CDE3BF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bottom w:val="single" w:sz="12" w:space="0" w:color="auto"/>
            </w:tcBorders>
          </w:tcPr>
          <w:p w14:paraId="6FA6E762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bottom w:val="single" w:sz="12" w:space="0" w:color="auto"/>
            </w:tcBorders>
          </w:tcPr>
          <w:p w14:paraId="71078200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48132D51" w14:textId="4E83B799" w:rsidR="00295E52" w:rsidRPr="00074335" w:rsidRDefault="00CF6E0B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07</w:t>
            </w:r>
            <w:r w:rsidR="00295E52"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.04.2022</w:t>
            </w:r>
            <w:r w:rsidR="00295E52"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22BE44E2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BA1F79" w:rsidRPr="00074335" w14:paraId="7490A575" w14:textId="77777777" w:rsidTr="00BA1F79">
        <w:trPr>
          <w:trHeight w:val="885"/>
        </w:trPr>
        <w:tc>
          <w:tcPr>
            <w:tcW w:w="1098" w:type="dxa"/>
            <w:tcBorders>
              <w:bottom w:val="single" w:sz="12" w:space="0" w:color="auto"/>
            </w:tcBorders>
          </w:tcPr>
          <w:p w14:paraId="4C4747B0" w14:textId="77777777" w:rsidR="00BA1F79" w:rsidRPr="00074335" w:rsidRDefault="00BA1F79" w:rsidP="00BA1F79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12" w:space="0" w:color="auto"/>
            </w:tcBorders>
          </w:tcPr>
          <w:p w14:paraId="65961449" w14:textId="52534719" w:rsidR="00BA1F79" w:rsidRPr="00BA1F79" w:rsidRDefault="00BA1F79" w:rsidP="00BA1F79">
            <w:pPr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</w:pPr>
            <w:r w:rsidRPr="00BA1F79"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  <w:t xml:space="preserve">Fizjoprofilaktyka </w:t>
            </w:r>
            <w:r w:rsidRPr="00BA1F79"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  <w:br/>
              <w:t>i promocja zdrowia</w:t>
            </w:r>
          </w:p>
        </w:tc>
        <w:tc>
          <w:tcPr>
            <w:tcW w:w="3219" w:type="dxa"/>
            <w:tcBorders>
              <w:top w:val="single" w:sz="12" w:space="0" w:color="auto"/>
            </w:tcBorders>
          </w:tcPr>
          <w:p w14:paraId="5FDB6259" w14:textId="77777777" w:rsidR="00BA1F79" w:rsidRPr="00BA1F79" w:rsidRDefault="00BA1F79" w:rsidP="00BA1F79">
            <w:pPr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</w:pPr>
            <w:r w:rsidRPr="00BA1F79"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  <w:t>dr Agnieszka Wiśniowska-Szurlej</w:t>
            </w:r>
          </w:p>
          <w:p w14:paraId="7E58C91E" w14:textId="77777777" w:rsidR="00BA1F79" w:rsidRPr="00BA1F79" w:rsidRDefault="00BA1F79" w:rsidP="00BA1F79">
            <w:pPr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</w:pPr>
            <w:r w:rsidRPr="00BA1F79"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  <w:t>mgr Justyna Brożonowicz</w:t>
            </w:r>
          </w:p>
          <w:p w14:paraId="2F288D78" w14:textId="77777777" w:rsidR="00BA1F79" w:rsidRPr="00BA1F79" w:rsidRDefault="00BA1F79" w:rsidP="00BA1F79">
            <w:pPr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</w:pPr>
          </w:p>
          <w:p w14:paraId="49951D32" w14:textId="77777777" w:rsidR="00BA1F79" w:rsidRPr="00BA1F79" w:rsidRDefault="00BA1F79" w:rsidP="00BA1F79">
            <w:pPr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7016DC48" w14:textId="77777777" w:rsidR="00BA1F79" w:rsidRPr="00BA1F79" w:rsidRDefault="00BA1F79" w:rsidP="00BA1F79">
            <w:pPr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</w:pPr>
            <w:r w:rsidRPr="00BA1F79"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  <w:t>12.04.2022</w:t>
            </w:r>
            <w:r w:rsidRPr="00BA1F79"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  <w:br/>
              <w:t xml:space="preserve">Godz.: 18.00-19.30 </w:t>
            </w:r>
          </w:p>
          <w:p w14:paraId="788DD77C" w14:textId="380DA354" w:rsidR="00BA1F79" w:rsidRPr="00BA1F79" w:rsidRDefault="00BA1F79" w:rsidP="00BA1F79">
            <w:pPr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</w:pPr>
            <w:r w:rsidRPr="00BA1F79"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  <w:t>Microsoft Teams</w:t>
            </w:r>
          </w:p>
        </w:tc>
      </w:tr>
      <w:tr w:rsidR="00AA16F3" w:rsidRPr="00074335" w14:paraId="1B759AA6" w14:textId="77777777" w:rsidTr="00BE0683">
        <w:tc>
          <w:tcPr>
            <w:tcW w:w="1098" w:type="dxa"/>
            <w:tcBorders>
              <w:bottom w:val="single" w:sz="12" w:space="0" w:color="auto"/>
            </w:tcBorders>
          </w:tcPr>
          <w:p w14:paraId="5E27F947" w14:textId="77777777" w:rsidR="00AA16F3" w:rsidRPr="00074335" w:rsidRDefault="00AA16F3" w:rsidP="00AA16F3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12" w:space="0" w:color="auto"/>
            </w:tcBorders>
          </w:tcPr>
          <w:p w14:paraId="3E930511" w14:textId="0041264B" w:rsidR="00AA16F3" w:rsidRPr="00074335" w:rsidRDefault="00AA16F3" w:rsidP="00AA16F3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Zdrowie publiczne/ bioetyka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</w:r>
          </w:p>
        </w:tc>
        <w:tc>
          <w:tcPr>
            <w:tcW w:w="3219" w:type="dxa"/>
            <w:tcBorders>
              <w:top w:val="single" w:sz="12" w:space="0" w:color="auto"/>
            </w:tcBorders>
          </w:tcPr>
          <w:p w14:paraId="293622B6" w14:textId="5E66AC37" w:rsidR="00AA16F3" w:rsidRPr="00074335" w:rsidRDefault="00AA16F3" w:rsidP="00AA16F3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Justyna Podgórska-Bednarz</w:t>
            </w: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04079205" w14:textId="77777777" w:rsidR="00AA16F3" w:rsidRPr="00074335" w:rsidRDefault="00AA16F3" w:rsidP="00AA16F3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25.04.2022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1CDE692D" w14:textId="31798EC0" w:rsidR="00AA16F3" w:rsidRPr="00074335" w:rsidRDefault="00AA16F3" w:rsidP="00AA16F3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3F45B9A3" w14:textId="77777777" w:rsidTr="00295E52">
        <w:trPr>
          <w:trHeight w:val="363"/>
        </w:trPr>
        <w:tc>
          <w:tcPr>
            <w:tcW w:w="1098" w:type="dxa"/>
            <w:tcBorders>
              <w:top w:val="single" w:sz="12" w:space="0" w:color="auto"/>
            </w:tcBorders>
          </w:tcPr>
          <w:p w14:paraId="0A3E4720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</w:tcBorders>
          </w:tcPr>
          <w:p w14:paraId="123B5438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Diagnostyka i planowanie w reumatologii</w:t>
            </w:r>
          </w:p>
        </w:tc>
        <w:tc>
          <w:tcPr>
            <w:tcW w:w="3219" w:type="dxa"/>
            <w:vMerge w:val="restart"/>
            <w:tcBorders>
              <w:top w:val="single" w:sz="12" w:space="0" w:color="auto"/>
            </w:tcBorders>
          </w:tcPr>
          <w:p w14:paraId="5E9EC487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Sławomir Jandziś</w:t>
            </w:r>
          </w:p>
          <w:p w14:paraId="0BE6497C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1C9DD6BE" w14:textId="318AC24F" w:rsidR="00295E52" w:rsidRPr="00074335" w:rsidRDefault="00CF6E0B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11</w:t>
            </w:r>
            <w:r w:rsidR="00295E52"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.04.2022</w:t>
            </w:r>
            <w:r w:rsidR="00295E52"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6E43EF71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7B831F3C" w14:textId="77777777" w:rsidTr="00295E52">
        <w:tc>
          <w:tcPr>
            <w:tcW w:w="1098" w:type="dxa"/>
            <w:tcBorders>
              <w:bottom w:val="single" w:sz="12" w:space="0" w:color="auto"/>
            </w:tcBorders>
          </w:tcPr>
          <w:p w14:paraId="70EF7828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bottom w:val="single" w:sz="12" w:space="0" w:color="auto"/>
            </w:tcBorders>
          </w:tcPr>
          <w:p w14:paraId="2DE17D7C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bottom w:val="single" w:sz="12" w:space="0" w:color="auto"/>
            </w:tcBorders>
          </w:tcPr>
          <w:p w14:paraId="3E97C7B4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5FD50D12" w14:textId="3CFB8535" w:rsidR="00295E52" w:rsidRPr="00074335" w:rsidRDefault="00CF6E0B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26.04.2022</w:t>
            </w:r>
            <w:r w:rsidR="00295E52"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.</w:t>
            </w:r>
            <w:r w:rsidR="00295E52"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0B634CB9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BA1F79" w:rsidRPr="00074335" w14:paraId="5A5350E4" w14:textId="77777777" w:rsidTr="00BE2D98">
        <w:trPr>
          <w:trHeight w:val="752"/>
        </w:trPr>
        <w:tc>
          <w:tcPr>
            <w:tcW w:w="1098" w:type="dxa"/>
            <w:tcBorders>
              <w:top w:val="single" w:sz="12" w:space="0" w:color="auto"/>
            </w:tcBorders>
          </w:tcPr>
          <w:p w14:paraId="70522C51" w14:textId="77777777" w:rsidR="00BA1F79" w:rsidRPr="00074335" w:rsidRDefault="00BA1F79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12" w:space="0" w:color="auto"/>
            </w:tcBorders>
          </w:tcPr>
          <w:p w14:paraId="1B7B1271" w14:textId="77777777" w:rsidR="00BA1F79" w:rsidRPr="00074335" w:rsidRDefault="00BA1F79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Diagnostyka i planowanie w  kardiologii i w kardiochirurgii</w:t>
            </w:r>
          </w:p>
        </w:tc>
        <w:tc>
          <w:tcPr>
            <w:tcW w:w="3219" w:type="dxa"/>
            <w:tcBorders>
              <w:top w:val="single" w:sz="12" w:space="0" w:color="auto"/>
            </w:tcBorders>
          </w:tcPr>
          <w:p w14:paraId="5B7F4BFF" w14:textId="77777777" w:rsidR="00BA1F79" w:rsidRDefault="00BA1F79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Elżbieta Domka-Jopek</w:t>
            </w:r>
          </w:p>
          <w:p w14:paraId="02F4B2DB" w14:textId="77777777" w:rsidR="00BA1F79" w:rsidRDefault="00BA1F79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Ewa Szeliga</w:t>
            </w:r>
          </w:p>
          <w:p w14:paraId="3D935266" w14:textId="007E2872" w:rsidR="00BA1F79" w:rsidRPr="00074335" w:rsidRDefault="00BA1F79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mgr Renata Borys</w:t>
            </w: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582EAE9B" w14:textId="77777777" w:rsidR="00BA1F79" w:rsidRPr="00BA1F79" w:rsidRDefault="00BA1F79" w:rsidP="00295E52">
            <w:pPr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</w:rPr>
            </w:pPr>
            <w:r w:rsidRPr="00BA1F79"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</w:rPr>
              <w:t>17.05.2022</w:t>
            </w:r>
            <w:r w:rsidRPr="00BA1F79"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</w:rPr>
              <w:br/>
              <w:t xml:space="preserve">Godz.: 18.00-19.30 </w:t>
            </w:r>
          </w:p>
          <w:p w14:paraId="6AEB2765" w14:textId="11ED5397" w:rsidR="00BA1F79" w:rsidRPr="00BA1F79" w:rsidRDefault="00BA1F79" w:rsidP="00295E52">
            <w:pPr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</w:rPr>
            </w:pPr>
            <w:r w:rsidRPr="00BA1F79">
              <w:rPr>
                <w:rFonts w:ascii="Corbel" w:eastAsia="Times New Roman" w:hAnsi="Corbel" w:cs="Times New Roman"/>
                <w:color w:val="000000" w:themeColor="text1"/>
                <w:sz w:val="20"/>
                <w:szCs w:val="20"/>
              </w:rPr>
              <w:t>Microsoft Teams</w:t>
            </w:r>
          </w:p>
        </w:tc>
      </w:tr>
      <w:tr w:rsidR="00295E52" w:rsidRPr="00074335" w14:paraId="43895385" w14:textId="77777777" w:rsidTr="00295E52">
        <w:tc>
          <w:tcPr>
            <w:tcW w:w="1098" w:type="dxa"/>
            <w:tcBorders>
              <w:top w:val="single" w:sz="12" w:space="0" w:color="auto"/>
            </w:tcBorders>
          </w:tcPr>
          <w:p w14:paraId="4CD70145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</w:tcBorders>
          </w:tcPr>
          <w:p w14:paraId="6F588E47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Diagnostyka i planowanie w  ginekologii i położnictwie</w:t>
            </w:r>
          </w:p>
        </w:tc>
        <w:tc>
          <w:tcPr>
            <w:tcW w:w="3219" w:type="dxa"/>
            <w:vMerge w:val="restart"/>
            <w:tcBorders>
              <w:top w:val="single" w:sz="12" w:space="0" w:color="auto"/>
            </w:tcBorders>
          </w:tcPr>
          <w:p w14:paraId="33572E4F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Renata Kielnar</w:t>
            </w:r>
          </w:p>
          <w:p w14:paraId="3298518F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Joanna Baran</w:t>
            </w: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187DB205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16.05.2022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29231FD7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3070B0F2" w14:textId="77777777" w:rsidTr="00295E52">
        <w:tc>
          <w:tcPr>
            <w:tcW w:w="1098" w:type="dxa"/>
            <w:tcBorders>
              <w:bottom w:val="single" w:sz="12" w:space="0" w:color="auto"/>
            </w:tcBorders>
          </w:tcPr>
          <w:p w14:paraId="0655FC0C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bottom w:val="single" w:sz="12" w:space="0" w:color="auto"/>
            </w:tcBorders>
          </w:tcPr>
          <w:p w14:paraId="2BB30CF6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bottom w:val="single" w:sz="12" w:space="0" w:color="auto"/>
            </w:tcBorders>
          </w:tcPr>
          <w:p w14:paraId="0F05007A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4DF00A42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17.05.2022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0CC659D3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8779CE" w:rsidRPr="00074335" w14:paraId="0A617EC8" w14:textId="77777777" w:rsidTr="00295E52">
        <w:trPr>
          <w:trHeight w:val="425"/>
        </w:trPr>
        <w:tc>
          <w:tcPr>
            <w:tcW w:w="1098" w:type="dxa"/>
            <w:tcBorders>
              <w:top w:val="single" w:sz="12" w:space="0" w:color="auto"/>
            </w:tcBorders>
          </w:tcPr>
          <w:p w14:paraId="6E40FDB7" w14:textId="77777777" w:rsidR="008779CE" w:rsidRPr="00074335" w:rsidRDefault="008779CE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</w:tcBorders>
          </w:tcPr>
          <w:p w14:paraId="4E525276" w14:textId="77777777" w:rsidR="008779CE" w:rsidRPr="00074335" w:rsidRDefault="008779CE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Diagnostyka i planowanie w psychiatrii</w:t>
            </w:r>
          </w:p>
        </w:tc>
        <w:tc>
          <w:tcPr>
            <w:tcW w:w="3219" w:type="dxa"/>
            <w:vMerge w:val="restart"/>
            <w:tcBorders>
              <w:top w:val="single" w:sz="12" w:space="0" w:color="auto"/>
            </w:tcBorders>
          </w:tcPr>
          <w:p w14:paraId="473251CF" w14:textId="77777777" w:rsidR="008779CE" w:rsidRPr="00074335" w:rsidRDefault="008779CE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mgr Michalina Czarnota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</w:tcBorders>
          </w:tcPr>
          <w:p w14:paraId="0258F396" w14:textId="77777777" w:rsidR="008779CE" w:rsidRPr="00074335" w:rsidRDefault="008779CE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23.05.2022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7625274C" w14:textId="29857ABD" w:rsidR="008779CE" w:rsidRPr="00074335" w:rsidRDefault="008779CE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8779CE" w:rsidRPr="00074335" w14:paraId="38C7064D" w14:textId="77777777" w:rsidTr="00295E52">
        <w:trPr>
          <w:trHeight w:val="464"/>
        </w:trPr>
        <w:tc>
          <w:tcPr>
            <w:tcW w:w="1098" w:type="dxa"/>
            <w:tcBorders>
              <w:bottom w:val="single" w:sz="12" w:space="0" w:color="auto"/>
            </w:tcBorders>
          </w:tcPr>
          <w:p w14:paraId="59496EFC" w14:textId="77777777" w:rsidR="008779CE" w:rsidRPr="00074335" w:rsidRDefault="008779CE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bottom w:val="single" w:sz="12" w:space="0" w:color="auto"/>
            </w:tcBorders>
          </w:tcPr>
          <w:p w14:paraId="71339974" w14:textId="77777777" w:rsidR="008779CE" w:rsidRPr="00074335" w:rsidRDefault="008779CE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bottom w:val="single" w:sz="12" w:space="0" w:color="auto"/>
            </w:tcBorders>
          </w:tcPr>
          <w:p w14:paraId="6392E429" w14:textId="77777777" w:rsidR="008779CE" w:rsidRPr="00074335" w:rsidRDefault="008779CE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vMerge/>
            <w:tcBorders>
              <w:bottom w:val="single" w:sz="12" w:space="0" w:color="auto"/>
            </w:tcBorders>
          </w:tcPr>
          <w:p w14:paraId="0115B4D5" w14:textId="5484B678" w:rsidR="008779CE" w:rsidRPr="00074335" w:rsidRDefault="008779CE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</w:tr>
      <w:tr w:rsidR="008779CE" w:rsidRPr="00074335" w14:paraId="7D367E44" w14:textId="77777777" w:rsidTr="00AC34D4">
        <w:trPr>
          <w:trHeight w:val="752"/>
        </w:trPr>
        <w:tc>
          <w:tcPr>
            <w:tcW w:w="1098" w:type="dxa"/>
            <w:tcBorders>
              <w:top w:val="single" w:sz="12" w:space="0" w:color="auto"/>
            </w:tcBorders>
          </w:tcPr>
          <w:p w14:paraId="46499748" w14:textId="77777777" w:rsidR="008779CE" w:rsidRPr="00074335" w:rsidRDefault="008779CE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12" w:space="0" w:color="auto"/>
            </w:tcBorders>
          </w:tcPr>
          <w:p w14:paraId="103D8C43" w14:textId="77777777" w:rsidR="008779CE" w:rsidRPr="00074335" w:rsidRDefault="008779CE" w:rsidP="00295E52">
            <w:pPr>
              <w:rPr>
                <w:rFonts w:ascii="Corbel" w:eastAsia="Times New Roman" w:hAnsi="Corbel" w:cs="Times New Roman"/>
                <w:b/>
                <w:bCs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Diagnostyka i planowanie w  chirurgii i intensywnej terapii </w:t>
            </w:r>
          </w:p>
        </w:tc>
        <w:tc>
          <w:tcPr>
            <w:tcW w:w="3219" w:type="dxa"/>
            <w:tcBorders>
              <w:top w:val="single" w:sz="12" w:space="0" w:color="auto"/>
            </w:tcBorders>
          </w:tcPr>
          <w:p w14:paraId="243A976B" w14:textId="3BF6C7E8" w:rsidR="008779CE" w:rsidRPr="00074335" w:rsidRDefault="008779CE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Dr </w:t>
            </w: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Maciej Kochman</w:t>
            </w: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76CFBCBC" w14:textId="77777777" w:rsidR="008779CE" w:rsidRPr="00074335" w:rsidRDefault="008779CE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24.05.2022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1A886279" w14:textId="77777777" w:rsidR="008779CE" w:rsidRPr="00074335" w:rsidRDefault="008779CE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8779CE" w:rsidRPr="00074335" w14:paraId="35C5BFB2" w14:textId="77777777" w:rsidTr="00295E52">
        <w:trPr>
          <w:trHeight w:val="425"/>
        </w:trPr>
        <w:tc>
          <w:tcPr>
            <w:tcW w:w="1098" w:type="dxa"/>
            <w:tcBorders>
              <w:top w:val="single" w:sz="12" w:space="0" w:color="auto"/>
            </w:tcBorders>
          </w:tcPr>
          <w:p w14:paraId="7F08B16E" w14:textId="77777777" w:rsidR="008779CE" w:rsidRPr="00074335" w:rsidRDefault="008779CE" w:rsidP="008779CE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</w:tcBorders>
          </w:tcPr>
          <w:p w14:paraId="0B8BBFBA" w14:textId="390CCE0B" w:rsidR="008779CE" w:rsidRPr="00074335" w:rsidRDefault="008779CE" w:rsidP="008779CE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Fizjoterapia kliniczna w medycynie sportowej</w:t>
            </w:r>
          </w:p>
        </w:tc>
        <w:tc>
          <w:tcPr>
            <w:tcW w:w="3219" w:type="dxa"/>
            <w:vMerge w:val="restart"/>
            <w:tcBorders>
              <w:top w:val="single" w:sz="12" w:space="0" w:color="auto"/>
            </w:tcBorders>
          </w:tcPr>
          <w:p w14:paraId="3B494919" w14:textId="77777777" w:rsidR="008779CE" w:rsidRPr="00074335" w:rsidRDefault="008779CE" w:rsidP="008779CE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Daniel Szymczyk</w:t>
            </w:r>
          </w:p>
          <w:p w14:paraId="0B46F24E" w14:textId="05861A67" w:rsidR="008779CE" w:rsidRPr="00074335" w:rsidRDefault="008779CE" w:rsidP="008779CE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Grzegorz Magoń</w:t>
            </w: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3BCA4280" w14:textId="77777777" w:rsidR="008779CE" w:rsidRPr="00074335" w:rsidRDefault="008779CE" w:rsidP="008779CE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30.05.2022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5965E9C3" w14:textId="77777777" w:rsidR="008779CE" w:rsidRPr="00074335" w:rsidRDefault="008779CE" w:rsidP="008779CE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1871A8D8" w14:textId="77777777" w:rsidTr="00295E52">
        <w:trPr>
          <w:trHeight w:val="464"/>
        </w:trPr>
        <w:tc>
          <w:tcPr>
            <w:tcW w:w="1098" w:type="dxa"/>
            <w:tcBorders>
              <w:bottom w:val="single" w:sz="12" w:space="0" w:color="auto"/>
            </w:tcBorders>
          </w:tcPr>
          <w:p w14:paraId="7E57F20B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bottom w:val="single" w:sz="12" w:space="0" w:color="auto"/>
            </w:tcBorders>
          </w:tcPr>
          <w:p w14:paraId="0EED7CCC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bottom w:val="single" w:sz="12" w:space="0" w:color="auto"/>
            </w:tcBorders>
          </w:tcPr>
          <w:p w14:paraId="47D947B2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75A04A3B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31.05.2022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214CC015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224257F3" w14:textId="77777777" w:rsidTr="00295E52">
        <w:tc>
          <w:tcPr>
            <w:tcW w:w="1098" w:type="dxa"/>
            <w:tcBorders>
              <w:top w:val="single" w:sz="12" w:space="0" w:color="auto"/>
            </w:tcBorders>
          </w:tcPr>
          <w:p w14:paraId="5B671752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</w:tcBorders>
          </w:tcPr>
          <w:p w14:paraId="1CF68F1D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Diagnostyka i planowanie w  geriatrii</w:t>
            </w:r>
          </w:p>
        </w:tc>
        <w:tc>
          <w:tcPr>
            <w:tcW w:w="3219" w:type="dxa"/>
            <w:vMerge w:val="restart"/>
            <w:tcBorders>
              <w:top w:val="single" w:sz="12" w:space="0" w:color="auto"/>
            </w:tcBorders>
          </w:tcPr>
          <w:p w14:paraId="39DD1BB6" w14:textId="77777777" w:rsidR="00295E52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Agnieszka Ćwirlej-Sozańska</w:t>
            </w:r>
          </w:p>
          <w:p w14:paraId="727CD63A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Natalia Wołoszyn</w:t>
            </w:r>
          </w:p>
          <w:p w14:paraId="3A33695B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Agnieszka Wiśniowska-Szurlej mgr Justyna Brożonowicz</w:t>
            </w: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615D8C51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02.06.2022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5CDCEB79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64FB204C" w14:textId="77777777" w:rsidTr="00295E52">
        <w:trPr>
          <w:trHeight w:val="298"/>
        </w:trPr>
        <w:tc>
          <w:tcPr>
            <w:tcW w:w="1098" w:type="dxa"/>
            <w:tcBorders>
              <w:bottom w:val="single" w:sz="12" w:space="0" w:color="auto"/>
            </w:tcBorders>
          </w:tcPr>
          <w:p w14:paraId="6634DAB2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  <w:tcBorders>
              <w:bottom w:val="single" w:sz="12" w:space="0" w:color="auto"/>
            </w:tcBorders>
          </w:tcPr>
          <w:p w14:paraId="14B6BB34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  <w:tcBorders>
              <w:bottom w:val="single" w:sz="12" w:space="0" w:color="auto"/>
            </w:tcBorders>
          </w:tcPr>
          <w:p w14:paraId="413879E1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2EA88B39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06.06.2022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12F1E56C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29D087EC" w14:textId="77777777" w:rsidTr="00295E52">
        <w:trPr>
          <w:trHeight w:val="579"/>
        </w:trPr>
        <w:tc>
          <w:tcPr>
            <w:tcW w:w="1098" w:type="dxa"/>
            <w:tcBorders>
              <w:top w:val="single" w:sz="12" w:space="0" w:color="auto"/>
            </w:tcBorders>
          </w:tcPr>
          <w:p w14:paraId="1112E911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 w:val="restart"/>
            <w:tcBorders>
              <w:top w:val="single" w:sz="12" w:space="0" w:color="auto"/>
            </w:tcBorders>
          </w:tcPr>
          <w:p w14:paraId="1D83E268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Wyroby medyczne, w tym z zakresu ortotyki i protetyki.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ab/>
            </w:r>
          </w:p>
          <w:p w14:paraId="67917038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  <w:p w14:paraId="518AF646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 w:val="restart"/>
            <w:tcBorders>
              <w:top w:val="single" w:sz="12" w:space="0" w:color="auto"/>
            </w:tcBorders>
          </w:tcPr>
          <w:p w14:paraId="5B16C4C7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Magdalena Szczepanik</w:t>
            </w:r>
          </w:p>
        </w:tc>
        <w:tc>
          <w:tcPr>
            <w:tcW w:w="1834" w:type="dxa"/>
            <w:vMerge w:val="restart"/>
            <w:tcBorders>
              <w:top w:val="single" w:sz="12" w:space="0" w:color="auto"/>
            </w:tcBorders>
          </w:tcPr>
          <w:p w14:paraId="1387EEF9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07.06.2022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60E7706A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295E52" w:rsidRPr="00074335" w14:paraId="735FCCF7" w14:textId="77777777" w:rsidTr="00295E52">
        <w:trPr>
          <w:trHeight w:val="299"/>
        </w:trPr>
        <w:tc>
          <w:tcPr>
            <w:tcW w:w="1098" w:type="dxa"/>
          </w:tcPr>
          <w:p w14:paraId="3FFB346A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23168B85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vMerge/>
          </w:tcPr>
          <w:p w14:paraId="32F32BF5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vMerge/>
          </w:tcPr>
          <w:p w14:paraId="35EA2A26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</w:tr>
      <w:tr w:rsidR="00AA16F3" w:rsidRPr="00074335" w14:paraId="512ACA56" w14:textId="77777777" w:rsidTr="00E31996">
        <w:tc>
          <w:tcPr>
            <w:tcW w:w="1098" w:type="dxa"/>
            <w:tcBorders>
              <w:bottom w:val="single" w:sz="12" w:space="0" w:color="auto"/>
            </w:tcBorders>
          </w:tcPr>
          <w:p w14:paraId="63A90767" w14:textId="77777777" w:rsidR="00AA16F3" w:rsidRPr="00074335" w:rsidRDefault="00AA16F3" w:rsidP="00014770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bookmarkStart w:id="1" w:name="_Hlk96349419"/>
          </w:p>
        </w:tc>
        <w:tc>
          <w:tcPr>
            <w:tcW w:w="3147" w:type="dxa"/>
            <w:vMerge w:val="restart"/>
            <w:tcBorders>
              <w:top w:val="single" w:sz="12" w:space="0" w:color="auto"/>
            </w:tcBorders>
          </w:tcPr>
          <w:p w14:paraId="668DEB8F" w14:textId="3399EAE9" w:rsidR="00AA16F3" w:rsidRPr="00597774" w:rsidRDefault="00AA16F3" w:rsidP="00014770">
            <w:pPr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</w:pPr>
            <w:r w:rsidRPr="00597774"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  <w:t>Fizjoterapia kliniczna w  geriatrii</w:t>
            </w:r>
          </w:p>
        </w:tc>
        <w:tc>
          <w:tcPr>
            <w:tcW w:w="3219" w:type="dxa"/>
            <w:vMerge w:val="restart"/>
            <w:tcBorders>
              <w:top w:val="single" w:sz="12" w:space="0" w:color="auto"/>
            </w:tcBorders>
          </w:tcPr>
          <w:p w14:paraId="32D5AC09" w14:textId="77777777" w:rsidR="00AA16F3" w:rsidRPr="00597774" w:rsidRDefault="00AA16F3" w:rsidP="00014770">
            <w:pPr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</w:pPr>
            <w:r w:rsidRPr="00597774"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  <w:t>dr Agnieszka Ćwirlej-Sozańska</w:t>
            </w:r>
          </w:p>
          <w:p w14:paraId="4A35A25F" w14:textId="77777777" w:rsidR="00AA16F3" w:rsidRPr="00597774" w:rsidRDefault="00AA16F3" w:rsidP="00014770">
            <w:pPr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</w:pPr>
            <w:r w:rsidRPr="00597774"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  <w:t xml:space="preserve"> dr Natalia Wołoszyn </w:t>
            </w:r>
          </w:p>
          <w:p w14:paraId="6D92B16D" w14:textId="06A2ECD5" w:rsidR="00AA16F3" w:rsidRPr="00597774" w:rsidRDefault="00AA16F3" w:rsidP="00014770">
            <w:pPr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</w:pPr>
            <w:r w:rsidRPr="00597774"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  <w:t>dr Agnieszka Wiśniowska-Szurlej mgr Justyna Brożonowicz</w:t>
            </w: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2FAD92B1" w14:textId="77777777" w:rsidR="00AA16F3" w:rsidRPr="00597774" w:rsidRDefault="00AA16F3" w:rsidP="00014770">
            <w:pPr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</w:pPr>
            <w:r w:rsidRPr="00597774"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  <w:t>13.06.2022</w:t>
            </w:r>
            <w:r w:rsidRPr="00597774"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  <w:br/>
              <w:t xml:space="preserve">godz.: 18.00-19.30 </w:t>
            </w:r>
          </w:p>
          <w:p w14:paraId="30E15FF3" w14:textId="77777777" w:rsidR="00AA16F3" w:rsidRPr="00597774" w:rsidRDefault="00AA16F3" w:rsidP="00014770">
            <w:pPr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</w:pPr>
            <w:r w:rsidRPr="00597774"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  <w:t>Microsoft Teams</w:t>
            </w:r>
          </w:p>
        </w:tc>
      </w:tr>
      <w:tr w:rsidR="00AA16F3" w:rsidRPr="00074335" w14:paraId="3A99E6AE" w14:textId="77777777" w:rsidTr="009D6ED4">
        <w:tc>
          <w:tcPr>
            <w:tcW w:w="1098" w:type="dxa"/>
            <w:tcBorders>
              <w:bottom w:val="single" w:sz="12" w:space="0" w:color="auto"/>
            </w:tcBorders>
          </w:tcPr>
          <w:p w14:paraId="332A09C2" w14:textId="77777777" w:rsidR="00AA16F3" w:rsidRPr="00074335" w:rsidRDefault="00AA16F3" w:rsidP="00965D9B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vMerge/>
          </w:tcPr>
          <w:p w14:paraId="6EC51E48" w14:textId="35767936" w:rsidR="00AA16F3" w:rsidRPr="00014770" w:rsidRDefault="00AA16F3" w:rsidP="00965D9B">
            <w:pPr>
              <w:rPr>
                <w:rFonts w:ascii="Corbel" w:eastAsia="Times New Roman" w:hAnsi="Corbel" w:cs="Times New Roman"/>
                <w:color w:val="FF0000"/>
                <w:sz w:val="20"/>
                <w:szCs w:val="20"/>
              </w:rPr>
            </w:pPr>
          </w:p>
        </w:tc>
        <w:tc>
          <w:tcPr>
            <w:tcW w:w="3219" w:type="dxa"/>
            <w:vMerge/>
          </w:tcPr>
          <w:p w14:paraId="1B27A2F3" w14:textId="1D14D5C0" w:rsidR="00AA16F3" w:rsidRPr="00014770" w:rsidRDefault="00AA16F3" w:rsidP="00965D9B">
            <w:pPr>
              <w:rPr>
                <w:rFonts w:ascii="Corbel" w:eastAsia="Times New Roman" w:hAnsi="Corbel" w:cs="Times New Roman"/>
                <w:color w:val="FF0000"/>
                <w:sz w:val="20"/>
                <w:szCs w:val="20"/>
              </w:rPr>
            </w:pP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5AA3023E" w14:textId="494C6ACD" w:rsidR="00AA16F3" w:rsidRPr="00597774" w:rsidRDefault="00AA16F3" w:rsidP="00965D9B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597774"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  <w:t>20.06.2022</w:t>
            </w:r>
            <w:r w:rsidRPr="00597774"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  <w:br/>
              <w:t>godz. 18.00-19.30</w:t>
            </w:r>
            <w:r w:rsidRPr="00597774">
              <w:rPr>
                <w:rFonts w:ascii="Corbel" w:eastAsia="Times New Roman" w:hAnsi="Corbel" w:cs="Times New Roman"/>
                <w:color w:val="4472C4" w:themeColor="accent1"/>
                <w:sz w:val="20"/>
                <w:szCs w:val="20"/>
              </w:rPr>
              <w:br/>
              <w:t>Microsoft Teams</w:t>
            </w:r>
          </w:p>
        </w:tc>
      </w:tr>
      <w:bookmarkEnd w:id="1"/>
      <w:tr w:rsidR="00597774" w:rsidRPr="00074335" w14:paraId="61E0E0A2" w14:textId="77777777" w:rsidTr="006167CE">
        <w:trPr>
          <w:trHeight w:val="1241"/>
        </w:trPr>
        <w:tc>
          <w:tcPr>
            <w:tcW w:w="1098" w:type="dxa"/>
            <w:tcBorders>
              <w:top w:val="single" w:sz="12" w:space="0" w:color="auto"/>
            </w:tcBorders>
          </w:tcPr>
          <w:p w14:paraId="71A13602" w14:textId="77777777" w:rsidR="00597774" w:rsidRPr="00074335" w:rsidRDefault="00597774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12" w:space="0" w:color="auto"/>
            </w:tcBorders>
          </w:tcPr>
          <w:p w14:paraId="728A0929" w14:textId="77777777" w:rsidR="00597774" w:rsidRDefault="00597774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Adaptowana aktywność́ fizyczna i sport osób z niepełnosprawnością.</w:t>
            </w:r>
          </w:p>
          <w:p w14:paraId="5410AF48" w14:textId="77777777" w:rsidR="00597774" w:rsidRDefault="00597774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  <w:p w14:paraId="5725535F" w14:textId="77777777" w:rsidR="00597774" w:rsidRDefault="00597774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  <w:p w14:paraId="50A1D2BA" w14:textId="1F212F6E" w:rsidR="00597774" w:rsidRPr="00074335" w:rsidRDefault="00597774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219" w:type="dxa"/>
            <w:tcBorders>
              <w:top w:val="single" w:sz="12" w:space="0" w:color="auto"/>
            </w:tcBorders>
          </w:tcPr>
          <w:p w14:paraId="3B57DDC0" w14:textId="77777777" w:rsidR="00597774" w:rsidRDefault="00597774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Artur Sochacki</w:t>
            </w:r>
          </w:p>
          <w:p w14:paraId="6B1E07E7" w14:textId="0FB55A5A" w:rsidR="00597774" w:rsidRPr="00074335" w:rsidRDefault="00597774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7A221D0E" w14:textId="77777777" w:rsidR="00597774" w:rsidRPr="00074335" w:rsidRDefault="00597774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14.06.2022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18.00-19.30 </w:t>
            </w:r>
          </w:p>
          <w:p w14:paraId="09C190E9" w14:textId="2CC7CED4" w:rsidR="00597774" w:rsidRPr="00074335" w:rsidRDefault="00597774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Ul. Marszałkowska 24</w:t>
            </w:r>
          </w:p>
        </w:tc>
      </w:tr>
      <w:tr w:rsidR="00295E52" w:rsidRPr="00074335" w14:paraId="36E9F790" w14:textId="77777777" w:rsidTr="00295E52">
        <w:trPr>
          <w:trHeight w:val="664"/>
        </w:trPr>
        <w:tc>
          <w:tcPr>
            <w:tcW w:w="1098" w:type="dxa"/>
            <w:tcBorders>
              <w:top w:val="single" w:sz="12" w:space="0" w:color="auto"/>
            </w:tcBorders>
          </w:tcPr>
          <w:p w14:paraId="0A59B0DE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12" w:space="0" w:color="auto"/>
            </w:tcBorders>
          </w:tcPr>
          <w:p w14:paraId="2DE2FA2F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Kształcenie ruchowe i metodyka nauczania ruchu, </w:t>
            </w:r>
          </w:p>
        </w:tc>
        <w:tc>
          <w:tcPr>
            <w:tcW w:w="3219" w:type="dxa"/>
            <w:tcBorders>
              <w:top w:val="single" w:sz="12" w:space="0" w:color="auto"/>
            </w:tcBorders>
          </w:tcPr>
          <w:p w14:paraId="77A4A620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hab. Mariusz Drużbicki</w:t>
            </w:r>
          </w:p>
          <w:p w14:paraId="02861DA7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Daniel Szymczyk</w:t>
            </w:r>
          </w:p>
          <w:p w14:paraId="6E2C453D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mgr Justyna Brożonowicz</w:t>
            </w:r>
          </w:p>
          <w:p w14:paraId="3369307F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mgr Michalina Czarnota</w:t>
            </w: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657641F0" w14:textId="157DC7FD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21.06.2022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>godz.: 18.00-</w:t>
            </w:r>
            <w:r w:rsidR="00294DF0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20.00</w:t>
            </w:r>
          </w:p>
          <w:p w14:paraId="04CC912C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  <w:tr w:rsidR="00AA16F3" w:rsidRPr="00074335" w14:paraId="7F03B5B8" w14:textId="77777777" w:rsidTr="00295E52">
        <w:trPr>
          <w:trHeight w:val="499"/>
        </w:trPr>
        <w:tc>
          <w:tcPr>
            <w:tcW w:w="1098" w:type="dxa"/>
            <w:tcBorders>
              <w:top w:val="single" w:sz="12" w:space="0" w:color="auto"/>
            </w:tcBorders>
          </w:tcPr>
          <w:p w14:paraId="74ACC340" w14:textId="77777777" w:rsidR="00AA16F3" w:rsidRPr="00074335" w:rsidRDefault="00AA16F3" w:rsidP="00AA16F3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tcBorders>
              <w:top w:val="single" w:sz="12" w:space="0" w:color="auto"/>
            </w:tcBorders>
          </w:tcPr>
          <w:p w14:paraId="22CB763F" w14:textId="66C9EBD8" w:rsidR="00AA16F3" w:rsidRPr="00074335" w:rsidRDefault="00AA16F3" w:rsidP="00AA16F3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Fizjoterapia kliniczna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 w pediatrii</w:t>
            </w:r>
          </w:p>
        </w:tc>
        <w:tc>
          <w:tcPr>
            <w:tcW w:w="3219" w:type="dxa"/>
            <w:tcBorders>
              <w:top w:val="single" w:sz="12" w:space="0" w:color="auto"/>
            </w:tcBorders>
          </w:tcPr>
          <w:p w14:paraId="6B699AC1" w14:textId="77777777" w:rsidR="00AA16F3" w:rsidRPr="00074335" w:rsidRDefault="00AA16F3" w:rsidP="00AA16F3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Andżelina Wolan-Nieroda</w:t>
            </w:r>
          </w:p>
          <w:p w14:paraId="4D62BD6C" w14:textId="77777777" w:rsidR="00AA16F3" w:rsidRDefault="00AA16F3" w:rsidP="00AA16F3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Katarzyna Bazarnik-Mucha</w:t>
            </w:r>
          </w:p>
          <w:p w14:paraId="2C7C3E80" w14:textId="77777777" w:rsidR="00AA16F3" w:rsidRDefault="00AA16F3" w:rsidP="00AA16F3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lastRenderedPageBreak/>
              <w:t>dr Justyna Podgórska-Bednarz</w:t>
            </w:r>
          </w:p>
          <w:p w14:paraId="72841C6F" w14:textId="59B2693D" w:rsidR="00AA16F3" w:rsidRPr="00074335" w:rsidRDefault="00AA16F3" w:rsidP="00AA16F3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1834" w:type="dxa"/>
            <w:tcBorders>
              <w:top w:val="single" w:sz="12" w:space="0" w:color="auto"/>
            </w:tcBorders>
          </w:tcPr>
          <w:p w14:paraId="5143CE73" w14:textId="54E25B83" w:rsidR="00AA16F3" w:rsidRPr="00AA16F3" w:rsidRDefault="00AA16F3" w:rsidP="00AA16F3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AA16F3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lastRenderedPageBreak/>
              <w:t>27.06.2022</w:t>
            </w:r>
            <w:r w:rsidRPr="00AA16F3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 xml:space="preserve">godz.: 18.00-20.00 </w:t>
            </w:r>
          </w:p>
          <w:p w14:paraId="315402FF" w14:textId="77777777" w:rsidR="00AA16F3" w:rsidRPr="00074335" w:rsidRDefault="00AA16F3" w:rsidP="00AA16F3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AA16F3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lastRenderedPageBreak/>
              <w:t>Microsoft Teams</w:t>
            </w:r>
          </w:p>
        </w:tc>
      </w:tr>
      <w:tr w:rsidR="00295E52" w:rsidRPr="00074335" w14:paraId="6A43DABE" w14:textId="77777777" w:rsidTr="00295E52">
        <w:tc>
          <w:tcPr>
            <w:tcW w:w="1098" w:type="dxa"/>
            <w:tcBorders>
              <w:bottom w:val="single" w:sz="12" w:space="0" w:color="auto"/>
            </w:tcBorders>
          </w:tcPr>
          <w:p w14:paraId="4C5F3FD1" w14:textId="77777777" w:rsidR="00295E52" w:rsidRPr="00074335" w:rsidRDefault="00295E52" w:rsidP="00295E52">
            <w:pPr>
              <w:pStyle w:val="Akapitzlist"/>
              <w:numPr>
                <w:ilvl w:val="0"/>
                <w:numId w:val="20"/>
              </w:num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3147" w:type="dxa"/>
            <w:tcBorders>
              <w:bottom w:val="single" w:sz="12" w:space="0" w:color="auto"/>
            </w:tcBorders>
          </w:tcPr>
          <w:p w14:paraId="7D200505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Funkcjonowanie systemu ochrony zdrowia i funkcjonowanie podmiotów wykonujących działalność́ leczniczą</w:t>
            </w:r>
            <w: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,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 prawo medyczne oraz orzecznictwo w zakresie stanu funkcjonalnego pacjenta</w:t>
            </w:r>
          </w:p>
        </w:tc>
        <w:tc>
          <w:tcPr>
            <w:tcW w:w="3219" w:type="dxa"/>
            <w:tcBorders>
              <w:bottom w:val="single" w:sz="12" w:space="0" w:color="auto"/>
            </w:tcBorders>
          </w:tcPr>
          <w:p w14:paraId="506D97B0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dr Dorota Szczygielska</w:t>
            </w:r>
          </w:p>
        </w:tc>
        <w:tc>
          <w:tcPr>
            <w:tcW w:w="1834" w:type="dxa"/>
            <w:tcBorders>
              <w:bottom w:val="single" w:sz="12" w:space="0" w:color="auto"/>
            </w:tcBorders>
          </w:tcPr>
          <w:p w14:paraId="176112FB" w14:textId="0CFA5366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28.06.022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br/>
              <w:t>godz.: 18.00-</w:t>
            </w:r>
            <w:r w:rsidR="00294DF0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20.00</w:t>
            </w: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 xml:space="preserve"> </w:t>
            </w:r>
          </w:p>
          <w:p w14:paraId="0221EB13" w14:textId="77777777" w:rsidR="00295E52" w:rsidRPr="00074335" w:rsidRDefault="00295E52" w:rsidP="00295E52">
            <w:pPr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</w:pPr>
            <w:r w:rsidRPr="00074335">
              <w:rPr>
                <w:rFonts w:ascii="Corbel" w:eastAsia="Times New Roman" w:hAnsi="Corbel" w:cs="Times New Roman"/>
                <w:color w:val="2F5496" w:themeColor="accent1" w:themeShade="BF"/>
                <w:sz w:val="20"/>
                <w:szCs w:val="20"/>
              </w:rPr>
              <w:t>Microsoft Teams</w:t>
            </w:r>
          </w:p>
        </w:tc>
      </w:tr>
    </w:tbl>
    <w:p w14:paraId="482B969F" w14:textId="77777777" w:rsidR="00F334F1" w:rsidRPr="00122136" w:rsidRDefault="00F334F1" w:rsidP="00F334F1">
      <w:pPr>
        <w:spacing w:after="0"/>
        <w:rPr>
          <w:rFonts w:ascii="Corbel" w:eastAsia="Times New Roman" w:hAnsi="Corbel" w:cs="Times New Roman"/>
          <w:color w:val="2F5496" w:themeColor="accent1" w:themeShade="BF"/>
          <w:sz w:val="20"/>
          <w:szCs w:val="20"/>
        </w:rPr>
      </w:pPr>
    </w:p>
    <w:p w14:paraId="4B3E3C4F" w14:textId="77777777" w:rsidR="00F334F1" w:rsidRPr="00122136" w:rsidRDefault="00F334F1" w:rsidP="00F334F1">
      <w:pPr>
        <w:spacing w:after="0"/>
        <w:rPr>
          <w:rFonts w:ascii="Corbel" w:hAnsi="Corbel" w:cs="Times New Roman"/>
          <w:color w:val="2F5496" w:themeColor="accent1" w:themeShade="BF"/>
          <w:sz w:val="28"/>
          <w:szCs w:val="28"/>
        </w:rPr>
      </w:pPr>
    </w:p>
    <w:p w14:paraId="4631FEA9" w14:textId="2D9C87C7" w:rsidR="00287EE0" w:rsidRPr="00074335" w:rsidRDefault="00287EE0" w:rsidP="008E327C">
      <w:pPr>
        <w:spacing w:after="0"/>
        <w:rPr>
          <w:rFonts w:ascii="Corbel" w:eastAsia="Times New Roman" w:hAnsi="Corbel" w:cs="Times New Roman"/>
          <w:b/>
          <w:bCs/>
          <w:color w:val="2F5496" w:themeColor="accent1" w:themeShade="BF"/>
          <w:sz w:val="24"/>
          <w:szCs w:val="24"/>
        </w:rPr>
      </w:pPr>
    </w:p>
    <w:sectPr w:rsidR="00287EE0" w:rsidRPr="00074335" w:rsidSect="00682EE6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2D7FC0"/>
    <w:multiLevelType w:val="hybridMultilevel"/>
    <w:tmpl w:val="8E1A2754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8357D"/>
    <w:multiLevelType w:val="hybridMultilevel"/>
    <w:tmpl w:val="82ECFE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91248D"/>
    <w:multiLevelType w:val="hybridMultilevel"/>
    <w:tmpl w:val="F9B2A4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E63E2E"/>
    <w:multiLevelType w:val="hybridMultilevel"/>
    <w:tmpl w:val="B660063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D504F62"/>
    <w:multiLevelType w:val="hybridMultilevel"/>
    <w:tmpl w:val="FC14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504336"/>
    <w:multiLevelType w:val="hybridMultilevel"/>
    <w:tmpl w:val="FC14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6C604C"/>
    <w:multiLevelType w:val="hybridMultilevel"/>
    <w:tmpl w:val="FC14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931CAA"/>
    <w:multiLevelType w:val="hybridMultilevel"/>
    <w:tmpl w:val="FC14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1C7299"/>
    <w:multiLevelType w:val="hybridMultilevel"/>
    <w:tmpl w:val="7414C2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6564EF"/>
    <w:multiLevelType w:val="hybridMultilevel"/>
    <w:tmpl w:val="C4D4A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2E5664"/>
    <w:multiLevelType w:val="hybridMultilevel"/>
    <w:tmpl w:val="E0ACDF7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9097AF1"/>
    <w:multiLevelType w:val="hybridMultilevel"/>
    <w:tmpl w:val="6E2E60CE"/>
    <w:lvl w:ilvl="0" w:tplc="0415000F">
      <w:start w:val="1"/>
      <w:numFmt w:val="decimal"/>
      <w:lvlText w:val="%1.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C946860"/>
    <w:multiLevelType w:val="hybridMultilevel"/>
    <w:tmpl w:val="FC14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0392CE8"/>
    <w:multiLevelType w:val="hybridMultilevel"/>
    <w:tmpl w:val="024C6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8F3A96"/>
    <w:multiLevelType w:val="hybridMultilevel"/>
    <w:tmpl w:val="FC14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69D570C"/>
    <w:multiLevelType w:val="hybridMultilevel"/>
    <w:tmpl w:val="726285B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C28D80A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Bidi" w:hint="default"/>
        <w:color w:val="4F5260"/>
        <w:sz w:val="27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87C2188"/>
    <w:multiLevelType w:val="hybridMultilevel"/>
    <w:tmpl w:val="FC14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764510"/>
    <w:multiLevelType w:val="hybridMultilevel"/>
    <w:tmpl w:val="B660063C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9371869"/>
    <w:multiLevelType w:val="hybridMultilevel"/>
    <w:tmpl w:val="FC144E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5F09BB"/>
    <w:multiLevelType w:val="hybridMultilevel"/>
    <w:tmpl w:val="ECE4B0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5"/>
  </w:num>
  <w:num w:numId="4">
    <w:abstractNumId w:val="0"/>
  </w:num>
  <w:num w:numId="5">
    <w:abstractNumId w:val="16"/>
  </w:num>
  <w:num w:numId="6">
    <w:abstractNumId w:val="11"/>
  </w:num>
  <w:num w:numId="7">
    <w:abstractNumId w:val="5"/>
  </w:num>
  <w:num w:numId="8">
    <w:abstractNumId w:val="7"/>
  </w:num>
  <w:num w:numId="9">
    <w:abstractNumId w:val="14"/>
  </w:num>
  <w:num w:numId="10">
    <w:abstractNumId w:val="6"/>
  </w:num>
  <w:num w:numId="11">
    <w:abstractNumId w:val="12"/>
  </w:num>
  <w:num w:numId="12">
    <w:abstractNumId w:val="4"/>
  </w:num>
  <w:num w:numId="13">
    <w:abstractNumId w:val="18"/>
  </w:num>
  <w:num w:numId="14">
    <w:abstractNumId w:val="10"/>
  </w:num>
  <w:num w:numId="15">
    <w:abstractNumId w:val="17"/>
  </w:num>
  <w:num w:numId="16">
    <w:abstractNumId w:val="19"/>
  </w:num>
  <w:num w:numId="17">
    <w:abstractNumId w:val="1"/>
  </w:num>
  <w:num w:numId="18">
    <w:abstractNumId w:val="2"/>
  </w:num>
  <w:num w:numId="19">
    <w:abstractNumId w:val="3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F0B"/>
    <w:rsid w:val="00014770"/>
    <w:rsid w:val="00020599"/>
    <w:rsid w:val="000213D9"/>
    <w:rsid w:val="000306B6"/>
    <w:rsid w:val="00060445"/>
    <w:rsid w:val="00074335"/>
    <w:rsid w:val="000D02C0"/>
    <w:rsid w:val="000E5ED9"/>
    <w:rsid w:val="000E6176"/>
    <w:rsid w:val="00122136"/>
    <w:rsid w:val="00122225"/>
    <w:rsid w:val="001303CD"/>
    <w:rsid w:val="001422FF"/>
    <w:rsid w:val="001731C0"/>
    <w:rsid w:val="00193A37"/>
    <w:rsid w:val="001B2355"/>
    <w:rsid w:val="001B7DAD"/>
    <w:rsid w:val="001D7667"/>
    <w:rsid w:val="00234141"/>
    <w:rsid w:val="002401C1"/>
    <w:rsid w:val="00251BE6"/>
    <w:rsid w:val="002609F4"/>
    <w:rsid w:val="00281306"/>
    <w:rsid w:val="00287EE0"/>
    <w:rsid w:val="00294DF0"/>
    <w:rsid w:val="00295E52"/>
    <w:rsid w:val="0032635A"/>
    <w:rsid w:val="00343787"/>
    <w:rsid w:val="003637A7"/>
    <w:rsid w:val="003C2569"/>
    <w:rsid w:val="003E4C99"/>
    <w:rsid w:val="00410A81"/>
    <w:rsid w:val="00421D5B"/>
    <w:rsid w:val="00434DD1"/>
    <w:rsid w:val="00436381"/>
    <w:rsid w:val="00446B24"/>
    <w:rsid w:val="00455A8F"/>
    <w:rsid w:val="004574F5"/>
    <w:rsid w:val="00481EF7"/>
    <w:rsid w:val="004A2E52"/>
    <w:rsid w:val="004B12A6"/>
    <w:rsid w:val="004D418E"/>
    <w:rsid w:val="004F5438"/>
    <w:rsid w:val="00522439"/>
    <w:rsid w:val="00527F33"/>
    <w:rsid w:val="0053673F"/>
    <w:rsid w:val="00551B53"/>
    <w:rsid w:val="00552B65"/>
    <w:rsid w:val="00560816"/>
    <w:rsid w:val="005624AF"/>
    <w:rsid w:val="005731C8"/>
    <w:rsid w:val="00584DD9"/>
    <w:rsid w:val="00597774"/>
    <w:rsid w:val="005B45C3"/>
    <w:rsid w:val="005D4B9B"/>
    <w:rsid w:val="006001AA"/>
    <w:rsid w:val="006410FF"/>
    <w:rsid w:val="00671688"/>
    <w:rsid w:val="00675A6E"/>
    <w:rsid w:val="00682EE6"/>
    <w:rsid w:val="00687F0B"/>
    <w:rsid w:val="0069024A"/>
    <w:rsid w:val="006A3152"/>
    <w:rsid w:val="006E22D9"/>
    <w:rsid w:val="006E3255"/>
    <w:rsid w:val="006F280B"/>
    <w:rsid w:val="00713D9C"/>
    <w:rsid w:val="00730A05"/>
    <w:rsid w:val="00733531"/>
    <w:rsid w:val="0074025B"/>
    <w:rsid w:val="0076234A"/>
    <w:rsid w:val="00762A76"/>
    <w:rsid w:val="00763518"/>
    <w:rsid w:val="007941FF"/>
    <w:rsid w:val="007A7F76"/>
    <w:rsid w:val="007D38BA"/>
    <w:rsid w:val="007E7CEF"/>
    <w:rsid w:val="007F75DD"/>
    <w:rsid w:val="00806381"/>
    <w:rsid w:val="00806D1A"/>
    <w:rsid w:val="00810F06"/>
    <w:rsid w:val="008379AA"/>
    <w:rsid w:val="008779CE"/>
    <w:rsid w:val="00882D81"/>
    <w:rsid w:val="008B10D8"/>
    <w:rsid w:val="008C5EBD"/>
    <w:rsid w:val="008E327C"/>
    <w:rsid w:val="008E453B"/>
    <w:rsid w:val="008F23E9"/>
    <w:rsid w:val="00951DF1"/>
    <w:rsid w:val="00962FFE"/>
    <w:rsid w:val="00965D9B"/>
    <w:rsid w:val="00993D76"/>
    <w:rsid w:val="009B0F10"/>
    <w:rsid w:val="009D0926"/>
    <w:rsid w:val="009D0F22"/>
    <w:rsid w:val="009E05D2"/>
    <w:rsid w:val="009E29AC"/>
    <w:rsid w:val="009F1785"/>
    <w:rsid w:val="00A60138"/>
    <w:rsid w:val="00A86805"/>
    <w:rsid w:val="00A9555A"/>
    <w:rsid w:val="00AA16F3"/>
    <w:rsid w:val="00AB5DC5"/>
    <w:rsid w:val="00AC6896"/>
    <w:rsid w:val="00AE47A8"/>
    <w:rsid w:val="00B23B94"/>
    <w:rsid w:val="00B35626"/>
    <w:rsid w:val="00BA1F79"/>
    <w:rsid w:val="00BC2028"/>
    <w:rsid w:val="00BE03B9"/>
    <w:rsid w:val="00BF1A74"/>
    <w:rsid w:val="00C03736"/>
    <w:rsid w:val="00C82FE4"/>
    <w:rsid w:val="00C875E0"/>
    <w:rsid w:val="00CA6C09"/>
    <w:rsid w:val="00CC3163"/>
    <w:rsid w:val="00CF6E0B"/>
    <w:rsid w:val="00D00F9A"/>
    <w:rsid w:val="00D40994"/>
    <w:rsid w:val="00D53926"/>
    <w:rsid w:val="00D613FB"/>
    <w:rsid w:val="00D76BFE"/>
    <w:rsid w:val="00D859BC"/>
    <w:rsid w:val="00DB58C9"/>
    <w:rsid w:val="00DB5AC0"/>
    <w:rsid w:val="00DC1F22"/>
    <w:rsid w:val="00DE6942"/>
    <w:rsid w:val="00E05153"/>
    <w:rsid w:val="00E16BFC"/>
    <w:rsid w:val="00E328C0"/>
    <w:rsid w:val="00E41ADB"/>
    <w:rsid w:val="00EA13A9"/>
    <w:rsid w:val="00EB3A28"/>
    <w:rsid w:val="00ED4EF6"/>
    <w:rsid w:val="00ED6250"/>
    <w:rsid w:val="00EE4D03"/>
    <w:rsid w:val="00EE5C20"/>
    <w:rsid w:val="00EF1553"/>
    <w:rsid w:val="00F01C69"/>
    <w:rsid w:val="00F105CB"/>
    <w:rsid w:val="00F26776"/>
    <w:rsid w:val="00F334F1"/>
    <w:rsid w:val="00F60284"/>
    <w:rsid w:val="00F97326"/>
    <w:rsid w:val="00FB152B"/>
    <w:rsid w:val="00FE4570"/>
    <w:rsid w:val="00FE5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84AB71"/>
  <w15:chartTrackingRefBased/>
  <w15:docId w15:val="{42DDA0D6-D49C-49F3-B644-30CA9BB46D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687F0B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687F0B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0E6176"/>
    <w:pPr>
      <w:ind w:left="720"/>
      <w:contextualSpacing/>
    </w:pPr>
  </w:style>
  <w:style w:type="table" w:styleId="Tabela-Siatka">
    <w:name w:val="Table Grid"/>
    <w:basedOn w:val="Standardowy"/>
    <w:uiPriority w:val="39"/>
    <w:rsid w:val="00326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806D1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6D1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6D1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6D1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6D1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22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22F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84902012">
      <w:blockQuote w:val="1"/>
      <w:marLeft w:val="0"/>
      <w:marRight w:val="0"/>
      <w:marTop w:val="0"/>
      <w:marBottom w:val="3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850</Words>
  <Characters>5103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Weres Aneta</dc:creator>
  <cp:keywords/>
  <dc:description/>
  <cp:lastModifiedBy>Wisz Anna</cp:lastModifiedBy>
  <cp:revision>2</cp:revision>
  <dcterms:created xsi:type="dcterms:W3CDTF">2022-02-22T13:35:00Z</dcterms:created>
  <dcterms:modified xsi:type="dcterms:W3CDTF">2022-02-22T13:35:00Z</dcterms:modified>
</cp:coreProperties>
</file>