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42E4D" w:rsidR="00C42E4D" w:rsidP="009F3208" w:rsidRDefault="00C42E4D" w14:paraId="4578AF02" w14:textId="0B364F66">
      <w:pPr>
        <w:ind w:firstLine="142"/>
        <w:jc w:val="center"/>
        <w:rPr>
          <w:b/>
          <w:bCs/>
          <w:i/>
          <w:iCs/>
          <w:sz w:val="32"/>
          <w:szCs w:val="32"/>
        </w:rPr>
      </w:pPr>
      <w:r w:rsidRPr="00C42E4D">
        <w:rPr>
          <w:i/>
          <w:iCs/>
        </w:rPr>
        <w:t>Konferencja Naukowo-Szkoleniow</w:t>
      </w:r>
      <w:r>
        <w:rPr>
          <w:i/>
          <w:iCs/>
        </w:rPr>
        <w:t>a</w:t>
      </w:r>
      <w:r w:rsidRPr="00C42E4D">
        <w:rPr>
          <w:i/>
          <w:iCs/>
        </w:rPr>
        <w:t xml:space="preserve"> "Lekarz i Pielęgniarka" organizowana przez Interdyscyplinarne Koło Studenckie Chorób Metabolicznych i Układowych "</w:t>
      </w:r>
      <w:proofErr w:type="spellStart"/>
      <w:r w:rsidRPr="00C42E4D">
        <w:rPr>
          <w:i/>
          <w:iCs/>
        </w:rPr>
        <w:t>Salus</w:t>
      </w:r>
      <w:proofErr w:type="spellEnd"/>
      <w:r w:rsidRPr="00C42E4D">
        <w:rPr>
          <w:i/>
          <w:iCs/>
        </w:rPr>
        <w:t xml:space="preserve"> </w:t>
      </w:r>
      <w:proofErr w:type="spellStart"/>
      <w:r w:rsidRPr="00C42E4D">
        <w:rPr>
          <w:i/>
          <w:iCs/>
        </w:rPr>
        <w:t>Aegroti</w:t>
      </w:r>
      <w:proofErr w:type="spellEnd"/>
      <w:r w:rsidRPr="00C42E4D">
        <w:rPr>
          <w:i/>
          <w:iCs/>
        </w:rPr>
        <w:t xml:space="preserve">" oraz oddział Warszawa Północ IFMSA-Poland działających na Wydziale Medycznym Collegium </w:t>
      </w:r>
      <w:proofErr w:type="spellStart"/>
      <w:r w:rsidRPr="00C42E4D">
        <w:rPr>
          <w:i/>
          <w:iCs/>
        </w:rPr>
        <w:t>Medicum</w:t>
      </w:r>
      <w:proofErr w:type="spellEnd"/>
      <w:r w:rsidRPr="00C42E4D">
        <w:rPr>
          <w:i/>
          <w:iCs/>
        </w:rPr>
        <w:t xml:space="preserve"> UKSW.</w:t>
      </w:r>
    </w:p>
    <w:p w:rsidR="000F6E97" w:rsidP="00772352" w:rsidRDefault="004F722E" w14:paraId="0E99ED87" w14:textId="61B609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PRZEWODNIK PO</w:t>
      </w:r>
      <w:r w:rsidRPr="00772352" w:rsidR="00772352">
        <w:rPr>
          <w:b/>
          <w:bCs/>
          <w:sz w:val="32"/>
          <w:szCs w:val="32"/>
        </w:rPr>
        <w:t xml:space="preserve"> SESJI PLAKATOWEJ STUDENCKICH PRAC NAUKOWYCH</w:t>
      </w:r>
    </w:p>
    <w:p w:rsidRPr="00170A3C" w:rsidR="00170A3C" w:rsidP="00772352" w:rsidRDefault="00170A3C" w14:paraId="46403A60" w14:textId="2887A45F">
      <w:pPr>
        <w:jc w:val="center"/>
        <w:rPr>
          <w:sz w:val="24"/>
          <w:szCs w:val="24"/>
        </w:rPr>
      </w:pPr>
      <w:r w:rsidRPr="00170A3C">
        <w:rPr>
          <w:b/>
          <w:bCs/>
          <w:sz w:val="24"/>
          <w:szCs w:val="24"/>
        </w:rPr>
        <w:t>LINK DO REJESTRACJI:</w:t>
      </w:r>
      <w:r w:rsidRPr="00170A3C">
        <w:rPr>
          <w:sz w:val="24"/>
          <w:szCs w:val="24"/>
        </w:rPr>
        <w:t xml:space="preserve"> </w:t>
      </w:r>
      <w:hyperlink w:history="1" r:id="rId5">
        <w:r w:rsidRPr="00170A3C">
          <w:rPr>
            <w:rStyle w:val="Hipercze"/>
            <w:sz w:val="24"/>
            <w:szCs w:val="24"/>
          </w:rPr>
          <w:t>https://docs.google.com/forms/d/e/1FAIpQLSevHwRk_0a6S3x-_b96kEJhuVZ16jD5OtTAKnMMTvBwSuiAGQ/viewform?usp=sf_link</w:t>
        </w:r>
      </w:hyperlink>
      <w:r w:rsidRPr="00170A3C">
        <w:rPr>
          <w:sz w:val="24"/>
          <w:szCs w:val="24"/>
        </w:rPr>
        <w:t xml:space="preserve"> </w:t>
      </w:r>
    </w:p>
    <w:p w:rsidR="00CE5E9F" w:rsidP="00A74C74" w:rsidRDefault="00772352" w14:paraId="473C54B2" w14:textId="5AC6E1B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E5E9F">
        <w:rPr>
          <w:sz w:val="24"/>
          <w:szCs w:val="24"/>
        </w:rPr>
        <w:t xml:space="preserve">Sesja Plakatowa odbędzie się 11 maja 2024 roku </w:t>
      </w:r>
      <w:r w:rsidRPr="00CE5E9F" w:rsidR="00C42E4D">
        <w:rPr>
          <w:sz w:val="24"/>
          <w:szCs w:val="24"/>
        </w:rPr>
        <w:t xml:space="preserve">na </w:t>
      </w:r>
      <w:r w:rsidRPr="00CE5E9F">
        <w:rPr>
          <w:sz w:val="24"/>
          <w:szCs w:val="24"/>
        </w:rPr>
        <w:t>Uniwersyte</w:t>
      </w:r>
      <w:r w:rsidRPr="00CE5E9F" w:rsidR="00C42E4D">
        <w:rPr>
          <w:sz w:val="24"/>
          <w:szCs w:val="24"/>
        </w:rPr>
        <w:t>cie</w:t>
      </w:r>
      <w:r w:rsidRPr="00CE5E9F">
        <w:rPr>
          <w:sz w:val="24"/>
          <w:szCs w:val="24"/>
        </w:rPr>
        <w:t xml:space="preserve"> Kardynała Stefana Wyszyńskiego</w:t>
      </w:r>
      <w:r w:rsidRPr="00CE5E9F" w:rsidR="00C42E4D">
        <w:rPr>
          <w:sz w:val="24"/>
          <w:szCs w:val="24"/>
        </w:rPr>
        <w:t>, ul.</w:t>
      </w:r>
      <w:r w:rsidRPr="00CE5E9F">
        <w:rPr>
          <w:sz w:val="24"/>
          <w:szCs w:val="24"/>
        </w:rPr>
        <w:t xml:space="preserve"> </w:t>
      </w:r>
      <w:r w:rsidRPr="00CE5E9F" w:rsidR="00C42E4D">
        <w:rPr>
          <w:sz w:val="24"/>
          <w:szCs w:val="24"/>
        </w:rPr>
        <w:t xml:space="preserve">Kazimierza Wóycickiego 1/3, 01-938 Warszawa. </w:t>
      </w:r>
    </w:p>
    <w:p w:rsidRPr="00A74C74" w:rsidR="003643CA" w:rsidP="003643CA" w:rsidRDefault="003643CA" w14:paraId="7DFA322A" w14:textId="77777777">
      <w:pPr>
        <w:pStyle w:val="Akapitzlist"/>
        <w:rPr>
          <w:sz w:val="24"/>
          <w:szCs w:val="24"/>
        </w:rPr>
      </w:pPr>
    </w:p>
    <w:p w:rsidR="009F3208" w:rsidP="00A74C74" w:rsidRDefault="00CE5E9F" w14:paraId="09AFC725" w14:textId="716DA3EF">
      <w:pPr>
        <w:pStyle w:val="Akapitzlist"/>
        <w:numPr>
          <w:ilvl w:val="0"/>
          <w:numId w:val="1"/>
        </w:numPr>
        <w:ind w:left="709" w:right="-142"/>
        <w:rPr>
          <w:sz w:val="24"/>
          <w:szCs w:val="24"/>
        </w:rPr>
      </w:pPr>
      <w:r w:rsidRPr="009F3208">
        <w:rPr>
          <w:sz w:val="24"/>
          <w:szCs w:val="24"/>
        </w:rPr>
        <w:t>Udział polega na przedstawieniu głównych założeń swoich koncepcji w formie plakatu</w:t>
      </w:r>
      <w:r w:rsidR="009F3208">
        <w:rPr>
          <w:sz w:val="24"/>
          <w:szCs w:val="24"/>
        </w:rPr>
        <w:t>.</w:t>
      </w:r>
      <w:r w:rsidR="000B5844">
        <w:rPr>
          <w:sz w:val="24"/>
          <w:szCs w:val="24"/>
        </w:rPr>
        <w:t xml:space="preserve"> </w:t>
      </w:r>
      <w:r w:rsidR="00A022DD">
        <w:rPr>
          <w:sz w:val="24"/>
          <w:szCs w:val="24"/>
        </w:rPr>
        <w:br/>
      </w:r>
      <w:r w:rsidR="00A022DD">
        <w:rPr>
          <w:sz w:val="24"/>
          <w:szCs w:val="24"/>
        </w:rPr>
        <w:t xml:space="preserve">Plakat może dotyczyć: </w:t>
      </w:r>
      <w:r w:rsidRPr="00A022DD" w:rsidR="00A022DD">
        <w:rPr>
          <w:b/>
          <w:bCs/>
          <w:sz w:val="24"/>
          <w:szCs w:val="24"/>
        </w:rPr>
        <w:t>oryginalnego badania</w:t>
      </w:r>
      <w:r w:rsidR="00A022DD">
        <w:rPr>
          <w:sz w:val="24"/>
          <w:szCs w:val="24"/>
        </w:rPr>
        <w:t xml:space="preserve">, </w:t>
      </w:r>
      <w:r w:rsidRPr="00A022DD" w:rsidR="00A022DD">
        <w:rPr>
          <w:b/>
          <w:bCs/>
          <w:sz w:val="24"/>
          <w:szCs w:val="24"/>
        </w:rPr>
        <w:t>przeglądu prac naukowych</w:t>
      </w:r>
      <w:r w:rsidR="00A022DD">
        <w:rPr>
          <w:sz w:val="24"/>
          <w:szCs w:val="24"/>
        </w:rPr>
        <w:t xml:space="preserve">, </w:t>
      </w:r>
      <w:r w:rsidRPr="00A022DD" w:rsidR="00A022DD">
        <w:rPr>
          <w:b/>
          <w:bCs/>
          <w:sz w:val="24"/>
          <w:szCs w:val="24"/>
        </w:rPr>
        <w:t>opisu wybranego przypadku medycznego</w:t>
      </w:r>
      <w:r w:rsidR="00A022DD">
        <w:rPr>
          <w:sz w:val="24"/>
          <w:szCs w:val="24"/>
        </w:rPr>
        <w:t xml:space="preserve">. </w:t>
      </w:r>
    </w:p>
    <w:p w:rsidRPr="00AF3F06" w:rsidR="00AF3F06" w:rsidP="00AF3F06" w:rsidRDefault="00AF3F06" w14:paraId="705C0208" w14:textId="77777777">
      <w:pPr>
        <w:pStyle w:val="Akapitzlist"/>
        <w:rPr>
          <w:sz w:val="24"/>
          <w:szCs w:val="24"/>
        </w:rPr>
      </w:pPr>
    </w:p>
    <w:p w:rsidR="00AF3F06" w:rsidP="00A74C74" w:rsidRDefault="0096421F" w14:paraId="62DDC1AD" w14:textId="2F99E71C">
      <w:pPr>
        <w:pStyle w:val="Akapitzlist"/>
        <w:numPr>
          <w:ilvl w:val="0"/>
          <w:numId w:val="1"/>
        </w:numPr>
        <w:ind w:left="709" w:right="-142"/>
        <w:rPr>
          <w:sz w:val="24"/>
          <w:szCs w:val="24"/>
        </w:rPr>
      </w:pPr>
      <w:r>
        <w:rPr>
          <w:sz w:val="24"/>
          <w:szCs w:val="24"/>
        </w:rPr>
        <w:t xml:space="preserve">Aby zgłosić swoją pracę należy zarejestrować się poprzez link powyżej, a następnie przesłać skan plakatu wraz z abstraktem objaśniającym temat pracy na maila: </w:t>
      </w:r>
      <w:r w:rsidRPr="002C5720" w:rsidR="002C5720">
        <w:rPr>
          <w:b/>
          <w:bCs/>
          <w:sz w:val="28"/>
          <w:szCs w:val="28"/>
        </w:rPr>
        <w:t>konferencja.salusaegroti@gmail.com</w:t>
      </w:r>
      <w:r w:rsidRPr="002C5720" w:rsidR="002C5720">
        <w:rPr>
          <w:sz w:val="24"/>
          <w:szCs w:val="24"/>
        </w:rPr>
        <w:t xml:space="preserve">    </w:t>
      </w:r>
    </w:p>
    <w:p w:rsidRPr="00A74C74" w:rsidR="003643CA" w:rsidP="003643CA" w:rsidRDefault="003643CA" w14:paraId="39764608" w14:textId="77777777">
      <w:pPr>
        <w:pStyle w:val="Akapitzlist"/>
        <w:ind w:left="709" w:right="-142"/>
        <w:rPr>
          <w:sz w:val="24"/>
          <w:szCs w:val="24"/>
        </w:rPr>
      </w:pPr>
    </w:p>
    <w:p w:rsidR="003643CA" w:rsidP="003643CA" w:rsidRDefault="00750E06" w14:paraId="0734C58A" w14:textId="7777777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50E06">
        <w:rPr>
          <w:sz w:val="24"/>
          <w:szCs w:val="24"/>
        </w:rPr>
        <w:t>Autorzy nie wygłaszają referatów, lecz są obecni w czasie sesji przy swoich plakatach, gotowi do</w:t>
      </w:r>
      <w:r>
        <w:rPr>
          <w:sz w:val="24"/>
          <w:szCs w:val="24"/>
        </w:rPr>
        <w:t xml:space="preserve"> </w:t>
      </w:r>
      <w:r w:rsidRPr="00750E06">
        <w:rPr>
          <w:sz w:val="24"/>
          <w:szCs w:val="24"/>
        </w:rPr>
        <w:t>dyskusji i udzielania odpowiedzi na pytania dotyczące treści swoich opracowań.</w:t>
      </w:r>
    </w:p>
    <w:p w:rsidRPr="003643CA" w:rsidR="003643CA" w:rsidP="003643CA" w:rsidRDefault="003643CA" w14:paraId="0E8AF53C" w14:textId="77777777">
      <w:pPr>
        <w:pStyle w:val="Akapitzlist"/>
        <w:rPr>
          <w:sz w:val="24"/>
          <w:szCs w:val="24"/>
        </w:rPr>
      </w:pPr>
    </w:p>
    <w:p w:rsidRPr="003643CA" w:rsidR="002D1F07" w:rsidP="003643CA" w:rsidRDefault="002D1F07" w14:paraId="0B766FE8" w14:textId="0DBEEF8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643CA">
        <w:rPr>
          <w:sz w:val="24"/>
          <w:szCs w:val="24"/>
        </w:rPr>
        <w:t>Jak p</w:t>
      </w:r>
      <w:r w:rsidRPr="003643CA" w:rsidR="00772352">
        <w:rPr>
          <w:sz w:val="24"/>
          <w:szCs w:val="24"/>
        </w:rPr>
        <w:t>owinien</w:t>
      </w:r>
      <w:r w:rsidRPr="003643CA">
        <w:rPr>
          <w:sz w:val="24"/>
          <w:szCs w:val="24"/>
        </w:rPr>
        <w:t xml:space="preserve"> wyglądać</w:t>
      </w:r>
      <w:r w:rsidRPr="003643CA" w:rsidR="00170A3C">
        <w:rPr>
          <w:sz w:val="24"/>
          <w:szCs w:val="24"/>
        </w:rPr>
        <w:t xml:space="preserve"> plakat</w:t>
      </w:r>
      <w:r w:rsidRPr="003643CA" w:rsidR="00772352">
        <w:rPr>
          <w:sz w:val="24"/>
          <w:szCs w:val="24"/>
        </w:rPr>
        <w:t>?</w:t>
      </w:r>
      <w:r w:rsidRPr="002D1F07">
        <w:t xml:space="preserve"> </w:t>
      </w:r>
      <w:r w:rsidR="00883F64">
        <w:br/>
      </w:r>
      <w:r w:rsidRPr="003643CA">
        <w:rPr>
          <w:sz w:val="24"/>
          <w:szCs w:val="24"/>
        </w:rPr>
        <w:t xml:space="preserve">Poster powinien mieć </w:t>
      </w:r>
      <w:r w:rsidRPr="00472CBC">
        <w:rPr>
          <w:b/>
          <w:bCs/>
          <w:sz w:val="24"/>
          <w:szCs w:val="24"/>
        </w:rPr>
        <w:t>format A2</w:t>
      </w:r>
      <w:r w:rsidRPr="003643CA">
        <w:rPr>
          <w:sz w:val="24"/>
          <w:szCs w:val="24"/>
        </w:rPr>
        <w:t xml:space="preserve"> </w:t>
      </w:r>
      <w:r w:rsidRPr="003643CA" w:rsidR="00883F64">
        <w:rPr>
          <w:sz w:val="24"/>
          <w:szCs w:val="24"/>
        </w:rPr>
        <w:t>(42 x 59,4 cm)</w:t>
      </w:r>
      <w:r w:rsidRPr="003643CA">
        <w:rPr>
          <w:sz w:val="24"/>
          <w:szCs w:val="24"/>
        </w:rPr>
        <w:t xml:space="preserve"> </w:t>
      </w:r>
      <w:r w:rsidR="00472CBC">
        <w:rPr>
          <w:sz w:val="24"/>
          <w:szCs w:val="24"/>
        </w:rPr>
        <w:t xml:space="preserve">i mieć </w:t>
      </w:r>
      <w:r w:rsidRPr="00472CBC" w:rsidR="00472CBC">
        <w:rPr>
          <w:b/>
          <w:bCs/>
          <w:sz w:val="24"/>
          <w:szCs w:val="24"/>
        </w:rPr>
        <w:t>orientację pionową</w:t>
      </w:r>
      <w:r w:rsidR="00472CBC">
        <w:rPr>
          <w:sz w:val="24"/>
          <w:szCs w:val="24"/>
        </w:rPr>
        <w:t>.</w:t>
      </w:r>
    </w:p>
    <w:p w:rsidR="00883F64" w:rsidP="00883F64" w:rsidRDefault="002D1F07" w14:paraId="0A77AC82" w14:textId="173D29A1">
      <w:pPr>
        <w:pStyle w:val="Akapitzlist"/>
      </w:pPr>
      <w:r w:rsidRPr="002D1F07">
        <w:rPr>
          <w:sz w:val="24"/>
          <w:szCs w:val="24"/>
        </w:rPr>
        <w:t>W lewym górnym rogu powinno znajdować się logo konferencji w dostosowanej wielkości</w:t>
      </w:r>
      <w:r w:rsidR="00883F64">
        <w:rPr>
          <w:sz w:val="24"/>
          <w:szCs w:val="24"/>
        </w:rPr>
        <w:t xml:space="preserve"> – link do pobrania:</w:t>
      </w:r>
      <w:r w:rsidR="002C5720">
        <w:t xml:space="preserve"> </w:t>
      </w:r>
      <w:hyperlink w:history="1" r:id="rId6">
        <w:r w:rsidRPr="00265FA6" w:rsidR="00265FA6">
          <w:rPr>
            <w:rStyle w:val="Hipercze"/>
            <w:sz w:val="24"/>
            <w:szCs w:val="24"/>
          </w:rPr>
          <w:t>https://drive.google.com/file/d/1HsAa9gT_k2rtEK4MjbEPHESBi720ECOA/view?usp=sharing</w:t>
        </w:r>
      </w:hyperlink>
    </w:p>
    <w:p w:rsidR="00265FA6" w:rsidP="00883F64" w:rsidRDefault="00265FA6" w14:paraId="6E21AE83" w14:textId="77777777">
      <w:pPr>
        <w:pStyle w:val="Akapitzlist"/>
        <w:rPr>
          <w:sz w:val="24"/>
          <w:szCs w:val="24"/>
        </w:rPr>
      </w:pPr>
    </w:p>
    <w:p w:rsidR="0073050C" w:rsidP="0073050C" w:rsidRDefault="00883F64" w14:paraId="6EEF4530" w14:textId="0FBB9B3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Plakat </w:t>
      </w:r>
      <w:r w:rsidR="002C5720">
        <w:rPr>
          <w:sz w:val="24"/>
          <w:szCs w:val="24"/>
        </w:rPr>
        <w:t>powinien</w:t>
      </w:r>
      <w:r>
        <w:rPr>
          <w:sz w:val="24"/>
          <w:szCs w:val="24"/>
        </w:rPr>
        <w:t xml:space="preserve"> zawierać:</w:t>
      </w:r>
      <w:r w:rsidRPr="002D1F07" w:rsidR="00170A3C">
        <w:rPr>
          <w:sz w:val="24"/>
          <w:szCs w:val="24"/>
        </w:rPr>
        <w:br/>
      </w:r>
      <w:r w:rsidRPr="002D1F07" w:rsidR="00170A3C">
        <w:rPr>
          <w:sz w:val="24"/>
          <w:szCs w:val="24"/>
        </w:rPr>
        <w:t xml:space="preserve">• </w:t>
      </w:r>
      <w:r w:rsidRPr="002D1F07" w:rsidR="00772352">
        <w:rPr>
          <w:sz w:val="24"/>
          <w:szCs w:val="24"/>
        </w:rPr>
        <w:t>tytuł pracy</w:t>
      </w:r>
      <w:r w:rsidRPr="002D1F07" w:rsidR="00170A3C">
        <w:rPr>
          <w:sz w:val="24"/>
          <w:szCs w:val="24"/>
        </w:rPr>
        <w:br/>
      </w:r>
      <w:r w:rsidRPr="002D1F07" w:rsidR="00772352">
        <w:rPr>
          <w:sz w:val="24"/>
          <w:szCs w:val="24"/>
        </w:rPr>
        <w:t>• informacje o autorze/autorach (tytuł naukowy, imię, nazwisko</w:t>
      </w:r>
      <w:r w:rsidRPr="002D1F07" w:rsidR="00170A3C">
        <w:rPr>
          <w:sz w:val="24"/>
          <w:szCs w:val="24"/>
        </w:rPr>
        <w:t>)</w:t>
      </w:r>
      <w:r w:rsidRPr="002D1F07" w:rsidR="00170A3C">
        <w:rPr>
          <w:sz w:val="24"/>
          <w:szCs w:val="24"/>
        </w:rPr>
        <w:br/>
      </w:r>
      <w:r w:rsidRPr="002D1F07" w:rsidR="00772352">
        <w:rPr>
          <w:sz w:val="24"/>
          <w:szCs w:val="24"/>
        </w:rPr>
        <w:t>• krótkie wprowadzenie do tematu pracy</w:t>
      </w:r>
      <w:r w:rsidRPr="002D1F07" w:rsidR="00170A3C">
        <w:rPr>
          <w:sz w:val="24"/>
          <w:szCs w:val="24"/>
        </w:rPr>
        <w:t xml:space="preserve"> </w:t>
      </w:r>
      <w:r w:rsidRPr="002D1F07" w:rsidR="00772352">
        <w:rPr>
          <w:sz w:val="24"/>
          <w:szCs w:val="24"/>
        </w:rPr>
        <w:t>wraz z zdefiniowanym celem pracy</w:t>
      </w:r>
      <w:r w:rsidRPr="002D1F07" w:rsidR="00170A3C">
        <w:rPr>
          <w:sz w:val="24"/>
          <w:szCs w:val="24"/>
        </w:rPr>
        <w:br/>
      </w:r>
      <w:r w:rsidRPr="002D1F07" w:rsidR="00772352">
        <w:rPr>
          <w:sz w:val="24"/>
          <w:szCs w:val="24"/>
        </w:rPr>
        <w:t>• opis metody badań</w:t>
      </w:r>
      <w:r w:rsidRPr="002D1F07" w:rsidR="00170A3C">
        <w:rPr>
          <w:sz w:val="24"/>
          <w:szCs w:val="24"/>
        </w:rPr>
        <w:br/>
      </w:r>
      <w:r w:rsidRPr="002D1F07" w:rsidR="00772352">
        <w:rPr>
          <w:sz w:val="24"/>
          <w:szCs w:val="24"/>
        </w:rPr>
        <w:t>• wyniki badań</w:t>
      </w:r>
      <w:r w:rsidRPr="002D1F07" w:rsidR="00170A3C">
        <w:rPr>
          <w:sz w:val="24"/>
          <w:szCs w:val="24"/>
        </w:rPr>
        <w:br/>
      </w:r>
      <w:r w:rsidRPr="002D1F07" w:rsidR="00772352">
        <w:rPr>
          <w:sz w:val="24"/>
          <w:szCs w:val="24"/>
        </w:rPr>
        <w:t>• wnioski z badań</w:t>
      </w:r>
      <w:r w:rsidRPr="002D1F07" w:rsidR="00170A3C">
        <w:rPr>
          <w:sz w:val="24"/>
          <w:szCs w:val="24"/>
        </w:rPr>
        <w:br/>
      </w:r>
      <w:r w:rsidRPr="002D1F07" w:rsidR="00772352">
        <w:rPr>
          <w:sz w:val="24"/>
          <w:szCs w:val="24"/>
        </w:rPr>
        <w:t>• cytowana literatura</w:t>
      </w:r>
    </w:p>
    <w:p w:rsidRPr="0073050C" w:rsidR="0073050C" w:rsidP="0073050C" w:rsidRDefault="0073050C" w14:paraId="698529EB" w14:textId="77777777">
      <w:pPr>
        <w:pStyle w:val="Akapitzlist"/>
        <w:rPr>
          <w:sz w:val="24"/>
          <w:szCs w:val="24"/>
        </w:rPr>
      </w:pPr>
    </w:p>
    <w:p w:rsidR="009F3208" w:rsidP="009F3208" w:rsidRDefault="009F3208" w14:paraId="00B0CE09" w14:textId="4D6D234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3208">
        <w:rPr>
          <w:sz w:val="24"/>
          <w:szCs w:val="24"/>
        </w:rPr>
        <w:t>Autorzy zakwalifikowanych prac są zobowiązani we własnym zakresie do przygotowania plakatu</w:t>
      </w:r>
      <w:r>
        <w:rPr>
          <w:sz w:val="24"/>
          <w:szCs w:val="24"/>
        </w:rPr>
        <w:t xml:space="preserve"> </w:t>
      </w:r>
      <w:r w:rsidRPr="009F3208">
        <w:rPr>
          <w:sz w:val="24"/>
          <w:szCs w:val="24"/>
        </w:rPr>
        <w:t>w formacie wydruku A</w:t>
      </w:r>
      <w:r>
        <w:rPr>
          <w:sz w:val="24"/>
          <w:szCs w:val="24"/>
        </w:rPr>
        <w:t>2.</w:t>
      </w:r>
    </w:p>
    <w:p w:rsidR="001303C1" w:rsidP="001303C1" w:rsidRDefault="001303C1" w14:paraId="7F31A450" w14:textId="77777777">
      <w:pPr>
        <w:pStyle w:val="Akapitzlist"/>
        <w:rPr>
          <w:sz w:val="24"/>
          <w:szCs w:val="24"/>
        </w:rPr>
      </w:pPr>
    </w:p>
    <w:p w:rsidR="002A278E" w:rsidP="009F3208" w:rsidRDefault="009F3208" w14:paraId="70020DF8" w14:textId="7777777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3208">
        <w:rPr>
          <w:sz w:val="24"/>
          <w:szCs w:val="24"/>
        </w:rPr>
        <w:t>Organizator zapewnia oprawę i ekspozycję zakwalifikowanych do sesji plakatów, która odbywać</w:t>
      </w:r>
      <w:r>
        <w:rPr>
          <w:sz w:val="24"/>
          <w:szCs w:val="24"/>
        </w:rPr>
        <w:t xml:space="preserve"> </w:t>
      </w:r>
      <w:r w:rsidRPr="009F3208">
        <w:rPr>
          <w:sz w:val="24"/>
          <w:szCs w:val="24"/>
        </w:rPr>
        <w:t xml:space="preserve">się będzie podczas trwania Konferencji tj. </w:t>
      </w:r>
      <w:r>
        <w:rPr>
          <w:sz w:val="24"/>
          <w:szCs w:val="24"/>
        </w:rPr>
        <w:t>11 maja 2024 r</w:t>
      </w:r>
      <w:r w:rsidRPr="009F3208">
        <w:rPr>
          <w:sz w:val="24"/>
          <w:szCs w:val="24"/>
        </w:rPr>
        <w:t>oku od godz. 9.00 do godz. 18:00.</w:t>
      </w:r>
    </w:p>
    <w:p w:rsidRPr="002A278E" w:rsidR="002A278E" w:rsidP="002A278E" w:rsidRDefault="002A278E" w14:paraId="19DEDB0E" w14:textId="77777777">
      <w:pPr>
        <w:pStyle w:val="Akapitzlist"/>
        <w:rPr>
          <w:sz w:val="24"/>
          <w:szCs w:val="24"/>
        </w:rPr>
      </w:pPr>
    </w:p>
    <w:p w:rsidRPr="00D64D2D" w:rsidR="00772352" w:rsidP="00D64D2D" w:rsidRDefault="00D64D2D" w14:paraId="0EE9C614" w14:textId="0CD8E4F5">
      <w:pPr/>
      <w:r>
        <w:br/>
      </w:r>
    </w:p>
    <w:p w:rsidR="0070617E" w:rsidP="00D77633" w:rsidRDefault="0070617E" w14:paraId="6339F3B0" w14:textId="28504F7B">
      <w:pPr>
        <w:jc w:val="center"/>
        <w:rPr>
          <w:sz w:val="24"/>
          <w:szCs w:val="24"/>
        </w:rPr>
      </w:pPr>
    </w:p>
    <w:p w:rsidRPr="0022249B" w:rsidR="00AF3F06" w:rsidP="00D77633" w:rsidRDefault="00AF3F06" w14:paraId="1F0EF4C1" w14:textId="461715A4">
      <w:pPr>
        <w:jc w:val="center"/>
        <w:rPr>
          <w:b/>
          <w:bCs/>
          <w:noProof/>
          <w:sz w:val="32"/>
          <w:szCs w:val="32"/>
        </w:rPr>
      </w:pPr>
      <w:r w:rsidRPr="0022249B">
        <w:rPr>
          <w:b/>
          <w:bCs/>
          <w:noProof/>
          <w:sz w:val="32"/>
          <w:szCs w:val="32"/>
        </w:rPr>
        <w:t xml:space="preserve">SZABLON PLAKATU </w:t>
      </w:r>
      <w:r w:rsidR="0022249B">
        <w:rPr>
          <w:b/>
          <w:bCs/>
          <w:noProof/>
          <w:sz w:val="32"/>
          <w:szCs w:val="32"/>
        </w:rPr>
        <w:t>– PRACA ORYGINALNA</w:t>
      </w:r>
    </w:p>
    <w:p w:rsidR="00AF3F06" w:rsidP="00D77633" w:rsidRDefault="00AF3F06" w14:paraId="34B8757E" w14:textId="0909CB9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7D320F0" wp14:editId="26D211B2">
            <wp:extent cx="6133338" cy="8177578"/>
            <wp:effectExtent l="0" t="0" r="1270" b="0"/>
            <wp:docPr id="41055263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52637" name="Obraz 4105526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965" cy="818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49B" w:rsidP="0AF4872C" w:rsidRDefault="0022249B" w14:paraId="63AF6A29" w14:noSpellErr="1" w14:textId="37F7A2C5">
      <w:pPr>
        <w:pStyle w:val="Normalny"/>
        <w:jc w:val="center"/>
        <w:rPr>
          <w:sz w:val="24"/>
          <w:szCs w:val="24"/>
        </w:rPr>
      </w:pPr>
    </w:p>
    <w:p w:rsidRPr="0022249B" w:rsidR="0022249B" w:rsidP="00D77633" w:rsidRDefault="0022249B" w14:paraId="238DC69F" w14:textId="14B530D7">
      <w:pPr>
        <w:jc w:val="center"/>
        <w:rPr>
          <w:b/>
          <w:bCs/>
          <w:sz w:val="32"/>
          <w:szCs w:val="32"/>
        </w:rPr>
      </w:pPr>
      <w:r w:rsidRPr="0022249B">
        <w:rPr>
          <w:b/>
          <w:bCs/>
          <w:sz w:val="32"/>
          <w:szCs w:val="32"/>
        </w:rPr>
        <w:t>SZABLON PLAKATU – OPIS PRZYPADKU</w:t>
      </w:r>
    </w:p>
    <w:p w:rsidR="005E27CB" w:rsidP="005E27CB" w:rsidRDefault="0022249B" w14:paraId="415D84DF" w14:textId="77777777">
      <w:pPr>
        <w:jc w:val="center"/>
        <w:rPr>
          <w:b/>
          <w:bCs/>
          <w:sz w:val="32"/>
          <w:szCs w:val="32"/>
        </w:rPr>
      </w:pPr>
      <w:r>
        <w:rPr>
          <w:noProof/>
          <w:sz w:val="24"/>
          <w:szCs w:val="24"/>
        </w:rPr>
        <w:drawing>
          <wp:inline distT="0" distB="0" distL="0" distR="0" wp14:anchorId="41C91DEB" wp14:editId="7EA61156">
            <wp:extent cx="6300470" cy="8400415"/>
            <wp:effectExtent l="0" t="0" r="5080" b="635"/>
            <wp:docPr id="79566738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67389" name="Obraz 7956673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7CB">
        <w:rPr>
          <w:b/>
          <w:bCs/>
          <w:sz w:val="32"/>
          <w:szCs w:val="32"/>
        </w:rPr>
        <w:br/>
      </w:r>
    </w:p>
    <w:p w:rsidRPr="005E27CB" w:rsidR="005E27CB" w:rsidP="005E27CB" w:rsidRDefault="005E27CB" w14:paraId="1E5093EA" w14:textId="60052B5D">
      <w:pPr>
        <w:jc w:val="center"/>
        <w:rPr>
          <w:sz w:val="24"/>
          <w:szCs w:val="24"/>
        </w:rPr>
      </w:pPr>
      <w:r w:rsidRPr="005E27CB">
        <w:rPr>
          <w:b/>
          <w:bCs/>
          <w:sz w:val="32"/>
          <w:szCs w:val="32"/>
        </w:rPr>
        <w:t>SZABLON PLAKATU – PRACA PRZEGLĄDOWA</w:t>
      </w:r>
    </w:p>
    <w:p w:rsidRPr="005E27CB" w:rsidR="005E27CB" w:rsidP="00D77633" w:rsidRDefault="005E27CB" w14:paraId="17EB79D5" w14:textId="0335F16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77ABDD5" wp14:editId="3BBF430B">
            <wp:extent cx="6004486" cy="8005779"/>
            <wp:effectExtent l="0" t="0" r="0" b="0"/>
            <wp:docPr id="112485157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851571" name="Obraz 112485157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604" cy="801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5E27CB" w:rsidR="005E27CB" w:rsidSect="005A7F34">
      <w:pgSz w:w="11906" w:h="16838" w:orient="portrait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12EA6"/>
    <w:multiLevelType w:val="hybridMultilevel"/>
    <w:tmpl w:val="6AB4D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033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52"/>
    <w:rsid w:val="000B5844"/>
    <w:rsid w:val="000F6E97"/>
    <w:rsid w:val="001303C1"/>
    <w:rsid w:val="00143C61"/>
    <w:rsid w:val="00170A3C"/>
    <w:rsid w:val="0022249B"/>
    <w:rsid w:val="00265FA6"/>
    <w:rsid w:val="002A278E"/>
    <w:rsid w:val="002C5720"/>
    <w:rsid w:val="002D1F07"/>
    <w:rsid w:val="003643CA"/>
    <w:rsid w:val="00472CBC"/>
    <w:rsid w:val="004B33E1"/>
    <w:rsid w:val="004F722E"/>
    <w:rsid w:val="005A7F34"/>
    <w:rsid w:val="005D2E4E"/>
    <w:rsid w:val="005E27CB"/>
    <w:rsid w:val="006B576F"/>
    <w:rsid w:val="006B6BF1"/>
    <w:rsid w:val="0070617E"/>
    <w:rsid w:val="0073050C"/>
    <w:rsid w:val="00750E06"/>
    <w:rsid w:val="00772352"/>
    <w:rsid w:val="00883F64"/>
    <w:rsid w:val="008A5E78"/>
    <w:rsid w:val="0096421F"/>
    <w:rsid w:val="009F3208"/>
    <w:rsid w:val="00A022DD"/>
    <w:rsid w:val="00A74C74"/>
    <w:rsid w:val="00AF3F06"/>
    <w:rsid w:val="00B53BFA"/>
    <w:rsid w:val="00C42E4D"/>
    <w:rsid w:val="00CE5E9F"/>
    <w:rsid w:val="00D64D2D"/>
    <w:rsid w:val="00D77633"/>
    <w:rsid w:val="00ED656B"/>
    <w:rsid w:val="00F4050B"/>
    <w:rsid w:val="0AF4872C"/>
    <w:rsid w:val="2B2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79"/>
  <w15:chartTrackingRefBased/>
  <w15:docId w15:val="{B2241397-92F5-47D8-BD3E-197C3966A4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E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0A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HsAa9gT_k2rtEK4MjbEPHESBi720ECOA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forms/d/e/1FAIpQLSevHwRk_0a6S3x-_b96kEJhuVZ16jD5OtTAKnMMTvBwSuiAGQ/viewform?usp=sf_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5AB80E9AB92B4195D08A8B341F624D" ma:contentTypeVersion="10" ma:contentTypeDescription="Utwórz nowy dokument." ma:contentTypeScope="" ma:versionID="19d09000bdf94470b7ce1d639243c588">
  <xsd:schema xmlns:xsd="http://www.w3.org/2001/XMLSchema" xmlns:xs="http://www.w3.org/2001/XMLSchema" xmlns:p="http://schemas.microsoft.com/office/2006/metadata/properties" xmlns:ns2="8770df09-48d0-41ef-bea6-7b5e5c69513a" xmlns:ns3="a2a87ef0-d686-4fac-9c64-23ee5637a2e1" targetNamespace="http://schemas.microsoft.com/office/2006/metadata/properties" ma:root="true" ma:fieldsID="66a28bfcb34c87e956dfd324726b0a87" ns2:_="" ns3:_="">
    <xsd:import namespace="8770df09-48d0-41ef-bea6-7b5e5c69513a"/>
    <xsd:import namespace="a2a87ef0-d686-4fac-9c64-23ee5637a2e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0df09-48d0-41ef-bea6-7b5e5c6951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2f099342-574a-46f9-b456-231b6f84f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87ef0-d686-4fac-9c64-23ee5637a2e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066093b-ec86-4c12-be4e-18b5a5d202fc}" ma:internalName="TaxCatchAll" ma:showField="CatchAllData" ma:web="a2a87ef0-d686-4fac-9c64-23ee5637a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0df09-48d0-41ef-bea6-7b5e5c69513a">
      <Terms xmlns="http://schemas.microsoft.com/office/infopath/2007/PartnerControls"/>
    </lcf76f155ced4ddcb4097134ff3c332f>
    <TaxCatchAll xmlns="a2a87ef0-d686-4fac-9c64-23ee5637a2e1" xsi:nil="true"/>
  </documentManagement>
</p:properties>
</file>

<file path=customXml/itemProps1.xml><?xml version="1.0" encoding="utf-8"?>
<ds:datastoreItem xmlns:ds="http://schemas.openxmlformats.org/officeDocument/2006/customXml" ds:itemID="{4E92B0F2-8F6E-4BD4-BB5B-E6F714C3CECE}"/>
</file>

<file path=customXml/itemProps2.xml><?xml version="1.0" encoding="utf-8"?>
<ds:datastoreItem xmlns:ds="http://schemas.openxmlformats.org/officeDocument/2006/customXml" ds:itemID="{5C865799-6B82-428E-B196-9AABC90F1022}"/>
</file>

<file path=customXml/itemProps3.xml><?xml version="1.0" encoding="utf-8"?>
<ds:datastoreItem xmlns:ds="http://schemas.openxmlformats.org/officeDocument/2006/customXml" ds:itemID="{5D20D608-1844-4EAB-97CF-14DC57DB50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 Majewska</cp:lastModifiedBy>
  <cp:revision>4</cp:revision>
  <dcterms:created xsi:type="dcterms:W3CDTF">2024-02-21T18:30:00Z</dcterms:created>
  <dcterms:modified xsi:type="dcterms:W3CDTF">2024-02-21T18:49:29Z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0x010100335AB80E9AB92B4195D08A8B341F624D</vt:lpwstr>
  </property>
</Properties>
</file>