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53E" w:rsidRDefault="000358F2" w:rsidP="000010CC">
      <w:pPr>
        <w:jc w:val="both"/>
        <w:rPr>
          <w:b/>
          <w:sz w:val="24"/>
          <w:szCs w:val="24"/>
        </w:rPr>
      </w:pPr>
      <w:r w:rsidRPr="000010CC">
        <w:rPr>
          <w:b/>
        </w:rPr>
        <w:t xml:space="preserve">Sylwetka absolwenta kierunku </w:t>
      </w:r>
      <w:r w:rsidR="005C6CC5">
        <w:rPr>
          <w:b/>
        </w:rPr>
        <w:t xml:space="preserve">  </w:t>
      </w:r>
      <w:r w:rsidRPr="000010CC">
        <w:rPr>
          <w:b/>
          <w:sz w:val="24"/>
          <w:szCs w:val="24"/>
        </w:rPr>
        <w:t>Pedagogika specjalna</w:t>
      </w:r>
      <w:r w:rsidR="00F73FFA">
        <w:rPr>
          <w:b/>
          <w:sz w:val="24"/>
          <w:szCs w:val="24"/>
        </w:rPr>
        <w:t xml:space="preserve">  -  jednolite studia magisterskie</w:t>
      </w:r>
    </w:p>
    <w:p w:rsidR="000010CC" w:rsidRPr="000010CC" w:rsidRDefault="000010CC" w:rsidP="000010CC">
      <w:pPr>
        <w:jc w:val="both"/>
        <w:rPr>
          <w:b/>
          <w:sz w:val="24"/>
          <w:szCs w:val="24"/>
        </w:rPr>
      </w:pPr>
    </w:p>
    <w:p w:rsidR="000358F2" w:rsidRDefault="000358F2" w:rsidP="00E9065B">
      <w:pPr>
        <w:jc w:val="both"/>
      </w:pPr>
      <w:r>
        <w:t>Absolwent kierunku</w:t>
      </w:r>
      <w:r w:rsidR="00E9065B">
        <w:t xml:space="preserve"> posiada wykształcenie wyższe z zakresu nauk społecznych w dyscyplinie pedagogika.</w:t>
      </w:r>
      <w:r>
        <w:t xml:space="preserve"> </w:t>
      </w:r>
      <w:r w:rsidR="00E9065B">
        <w:t>J</w:t>
      </w:r>
      <w:r>
        <w:t xml:space="preserve">est przygotowany  do wykonywania zawodu nauczyciela pedagoga specjalnego </w:t>
      </w:r>
      <w:r w:rsidR="000010CC">
        <w:br/>
      </w:r>
      <w:r>
        <w:t xml:space="preserve">w zakresie edukacji i rehabilitacji osób z niepełnosprawnością intelektualną lub edukacji i terapii osób </w:t>
      </w:r>
      <w:r w:rsidR="000010CC">
        <w:br/>
      </w:r>
      <w:r>
        <w:t>z zaburzeniami ze spektrum autyzmu( w zależności od dokonanego wyboru).</w:t>
      </w:r>
    </w:p>
    <w:p w:rsidR="000358F2" w:rsidRDefault="000358F2" w:rsidP="00E9065B">
      <w:pPr>
        <w:jc w:val="both"/>
      </w:pPr>
      <w:r>
        <w:t>Jednolite studia magisterskie przygotowują do zajmowania stanowiska nauczyciela pedagoga specjalnego w</w:t>
      </w:r>
      <w:r w:rsidR="000010CC">
        <w:t>:</w:t>
      </w:r>
      <w:r w:rsidR="00E9065B">
        <w:t xml:space="preserve"> </w:t>
      </w:r>
      <w:r>
        <w:t>przedszkolach,</w:t>
      </w:r>
      <w:r w:rsidR="005C6CC5">
        <w:t xml:space="preserve"> </w:t>
      </w:r>
      <w:r>
        <w:t xml:space="preserve">szkołach i placówkach ogólnodostępnych, ogólnodostępnych </w:t>
      </w:r>
      <w:r w:rsidR="000010CC">
        <w:br/>
      </w:r>
      <w:r>
        <w:t>z oddziałami integracyjnymi, integracyjnych,  ogólnodostępnych z oddziałami specjalnymi, specjalnych, prowadzących kształcenie, wychowanie i opiekę  dla uczniów niepełnosprawnych.</w:t>
      </w:r>
      <w:bookmarkStart w:id="0" w:name="_GoBack"/>
      <w:bookmarkEnd w:id="0"/>
    </w:p>
    <w:p w:rsidR="000358F2" w:rsidRDefault="000358F2" w:rsidP="000010CC">
      <w:pPr>
        <w:jc w:val="both"/>
      </w:pPr>
      <w:r>
        <w:t>Absolwent przygotowany jest do:</w:t>
      </w:r>
    </w:p>
    <w:p w:rsidR="000358F2" w:rsidRDefault="000358F2" w:rsidP="000010CC">
      <w:pPr>
        <w:jc w:val="both"/>
      </w:pPr>
      <w:r>
        <w:t>-prowadzenia zajęć odpowiednich ze względu na indywidua</w:t>
      </w:r>
      <w:r w:rsidR="000010CC">
        <w:t>l</w:t>
      </w:r>
      <w:r>
        <w:t>ne potrzeby rozwojowe i edukacyjne oraz możliwości psychofizyczne</w:t>
      </w:r>
      <w:r w:rsidR="00642075">
        <w:t xml:space="preserve"> uczniów niepełnosprawnych,</w:t>
      </w:r>
      <w:r w:rsidR="000010CC">
        <w:t xml:space="preserve"> </w:t>
      </w:r>
      <w:r w:rsidR="00642075">
        <w:t>w szczególności zajęć rewalidacyjnych oraz wspólnie z innymi nauczycielami,</w:t>
      </w:r>
      <w:r w:rsidR="000010CC">
        <w:t xml:space="preserve"> </w:t>
      </w:r>
      <w:r w:rsidR="00642075">
        <w:t>specjalistami i wychowawcami grup wychowawczych,</w:t>
      </w:r>
      <w:r w:rsidR="000010CC">
        <w:t xml:space="preserve"> </w:t>
      </w:r>
      <w:r w:rsidR="00642075">
        <w:t>zintegrowanych działań  i zajęć wychowawczych,</w:t>
      </w:r>
    </w:p>
    <w:p w:rsidR="00642075" w:rsidRDefault="00642075" w:rsidP="000010CC">
      <w:pPr>
        <w:jc w:val="both"/>
      </w:pPr>
      <w:r>
        <w:t>-uczestnictwa w zajęciach edukacyjnych,</w:t>
      </w:r>
      <w:r w:rsidR="000010CC">
        <w:t xml:space="preserve"> </w:t>
      </w:r>
      <w:r>
        <w:t>prowadzonych przez innych nauczycieli,</w:t>
      </w:r>
    </w:p>
    <w:p w:rsidR="00642075" w:rsidRDefault="00642075" w:rsidP="000010CC">
      <w:pPr>
        <w:jc w:val="both"/>
      </w:pPr>
      <w:r>
        <w:t>-udzielania pomocy nauczyci</w:t>
      </w:r>
      <w:r w:rsidR="000010CC">
        <w:t>el</w:t>
      </w:r>
      <w:r>
        <w:t>om prowadzącym zajęcia edukacyjne oraz nauczyci</w:t>
      </w:r>
      <w:r w:rsidR="000010CC">
        <w:t>el</w:t>
      </w:r>
      <w:r>
        <w:t>om,</w:t>
      </w:r>
      <w:r w:rsidR="000010CC">
        <w:t xml:space="preserve"> </w:t>
      </w:r>
      <w:r>
        <w:t xml:space="preserve">specjalistom </w:t>
      </w:r>
      <w:r w:rsidR="000010CC">
        <w:br/>
      </w:r>
      <w:r>
        <w:t>i wychowawcom grup wychowawczych realizującym zintegrowane działania i zajęcia ,w doborze form i metod pracy z uczniami niepełnosprawnymi.</w:t>
      </w:r>
    </w:p>
    <w:p w:rsidR="00642075" w:rsidRDefault="00642075" w:rsidP="000010CC">
      <w:pPr>
        <w:jc w:val="both"/>
      </w:pPr>
      <w:r>
        <w:t xml:space="preserve">Absolwent kierunku </w:t>
      </w:r>
      <w:r w:rsidRPr="000010CC">
        <w:t>pedagogika specjalna w zakresie edukacji i rehabilitacji</w:t>
      </w:r>
      <w:r w:rsidR="000B4231" w:rsidRPr="000010CC">
        <w:t xml:space="preserve"> </w:t>
      </w:r>
      <w:r w:rsidRPr="000010CC">
        <w:t xml:space="preserve">osób </w:t>
      </w:r>
      <w:r w:rsidR="000010CC">
        <w:br/>
      </w:r>
      <w:r w:rsidRPr="000010CC">
        <w:t>z niepełnosprawnością intelektualną</w:t>
      </w:r>
      <w:r>
        <w:t xml:space="preserve"> przygotowany jest także do prowadzenia zajęć edukacyjnych </w:t>
      </w:r>
      <w:r w:rsidR="000010CC">
        <w:br/>
      </w:r>
      <w:r>
        <w:t>i zajmowania stanowiska nauczyciela w placówkach( przedszkolach specjalnych,</w:t>
      </w:r>
      <w:r w:rsidR="000B4231">
        <w:t xml:space="preserve"> </w:t>
      </w:r>
      <w:r>
        <w:t>oddziałach specjalnych w przedszkolach ogólnodostępnych,</w:t>
      </w:r>
      <w:r w:rsidR="000B4231">
        <w:t xml:space="preserve"> </w:t>
      </w:r>
      <w:r>
        <w:t>szkołach podstawowych specjalnych,</w:t>
      </w:r>
      <w:r w:rsidR="000B4231">
        <w:t xml:space="preserve"> </w:t>
      </w:r>
      <w:r>
        <w:t>oddziałach</w:t>
      </w:r>
      <w:r w:rsidR="000B4231">
        <w:t xml:space="preserve"> </w:t>
      </w:r>
      <w:r>
        <w:t>specjalnych w szkołach podstawowych ogólnodostępnych,</w:t>
      </w:r>
      <w:r w:rsidR="000B4231">
        <w:t xml:space="preserve"> </w:t>
      </w:r>
      <w:r>
        <w:t>szkołach ponadpodstawowych specjalnych,</w:t>
      </w:r>
      <w:r w:rsidR="000B4231">
        <w:t xml:space="preserve"> </w:t>
      </w:r>
      <w:r>
        <w:t>oddziałach specjalnych w szkołach ponadpodstawowych ogólnodostępnych,</w:t>
      </w:r>
      <w:r w:rsidR="000B4231">
        <w:t xml:space="preserve"> </w:t>
      </w:r>
      <w:r>
        <w:t>specjalnych ośrodkach szkolno-wychowawczych oraz specjalnych ośrodkach wychowawczych w szczególności</w:t>
      </w:r>
      <w:r w:rsidR="000B4231">
        <w:t xml:space="preserve"> </w:t>
      </w:r>
      <w:r>
        <w:t>dla</w:t>
      </w:r>
      <w:r w:rsidR="000B4231">
        <w:t xml:space="preserve"> </w:t>
      </w:r>
      <w:r>
        <w:t>dzieci</w:t>
      </w:r>
      <w:r w:rsidR="000010CC">
        <w:br/>
      </w:r>
      <w:r>
        <w:t xml:space="preserve"> i młodzieży z niepe</w:t>
      </w:r>
      <w:r w:rsidR="000B4231">
        <w:t>ł</w:t>
      </w:r>
      <w:r>
        <w:t>nosprawno</w:t>
      </w:r>
      <w:r w:rsidR="000B4231">
        <w:t>ś</w:t>
      </w:r>
      <w:r>
        <w:t>cią intelektualną w stopniu umiarkowanym lub znacznym,</w:t>
      </w:r>
      <w:r w:rsidR="000B4231">
        <w:t xml:space="preserve"> </w:t>
      </w:r>
      <w:r>
        <w:t>oraz dla uczniów</w:t>
      </w:r>
      <w:r w:rsidR="000B4231">
        <w:t xml:space="preserve"> z niepełnosprawnościami sprzężonymi) i ośrodkach umożliwiających dzieciom i młodzieży</w:t>
      </w:r>
      <w:r w:rsidR="000010CC">
        <w:br/>
      </w:r>
      <w:r w:rsidR="000B4231">
        <w:t>z</w:t>
      </w:r>
      <w:r w:rsidR="005C6CC5">
        <w:t xml:space="preserve"> </w:t>
      </w:r>
      <w:r w:rsidR="000B4231">
        <w:t>niepełnosprawnością intelektualną w stopniu głębokim oraz dzieciom i młodzieży</w:t>
      </w:r>
      <w:r w:rsidR="000010CC">
        <w:br/>
      </w:r>
      <w:r w:rsidR="000B4231">
        <w:t>z niepełnosprawnością intelektualną z niepełnosprawnościami sprzężonymi realizację obowiązku rocznego przygotowania  przedszkolnego,</w:t>
      </w:r>
      <w:r w:rsidR="009350D8">
        <w:t xml:space="preserve"> </w:t>
      </w:r>
      <w:r w:rsidR="000B4231">
        <w:t>obowiązku szkolnego i obowiązku</w:t>
      </w:r>
      <w:r w:rsidR="009350D8">
        <w:t xml:space="preserve"> nauki,</w:t>
      </w:r>
      <w:r w:rsidR="000010CC">
        <w:t xml:space="preserve"> </w:t>
      </w:r>
      <w:r w:rsidR="009350D8">
        <w:t>a także ma kwalifikacje</w:t>
      </w:r>
      <w:r w:rsidR="000010CC">
        <w:t xml:space="preserve"> </w:t>
      </w:r>
      <w:r w:rsidR="009350D8">
        <w:t>do prowadzenia zajęć rewalid</w:t>
      </w:r>
      <w:r w:rsidR="000010CC">
        <w:t>acy</w:t>
      </w:r>
      <w:r w:rsidR="009350D8">
        <w:t>jno</w:t>
      </w:r>
      <w:r w:rsidR="000010CC">
        <w:t>-</w:t>
      </w:r>
      <w:r w:rsidR="009350D8">
        <w:t xml:space="preserve"> wychowawczych</w:t>
      </w:r>
      <w:r w:rsidR="000010CC">
        <w:t xml:space="preserve"> </w:t>
      </w:r>
      <w:r w:rsidR="009350D8">
        <w:t xml:space="preserve">z dziećmi i młodzieżą </w:t>
      </w:r>
      <w:r w:rsidR="000010CC">
        <w:br/>
      </w:r>
      <w:r w:rsidR="009350D8">
        <w:t>z niepełnosprawnością intelektualną w stopniu głębokim.</w:t>
      </w:r>
    </w:p>
    <w:sectPr w:rsidR="0064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F2"/>
    <w:rsid w:val="000010CC"/>
    <w:rsid w:val="000358F2"/>
    <w:rsid w:val="000B4231"/>
    <w:rsid w:val="005C6CC5"/>
    <w:rsid w:val="00642075"/>
    <w:rsid w:val="009350D8"/>
    <w:rsid w:val="00E9065B"/>
    <w:rsid w:val="00F73FFA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7CAA"/>
  <w15:chartTrackingRefBased/>
  <w15:docId w15:val="{0AF10F31-288D-4E6F-BD4F-9D6D1440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2020-09-03T06:35:00Z</dcterms:created>
  <dcterms:modified xsi:type="dcterms:W3CDTF">2020-09-03T07:29:00Z</dcterms:modified>
</cp:coreProperties>
</file>