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D542F3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D542F3">
        <w:rPr>
          <w:rFonts w:ascii="Times New Roman" w:hAnsi="Times New Roman"/>
          <w:b/>
          <w:bCs/>
        </w:rPr>
        <w:t xml:space="preserve">   </w:t>
      </w:r>
      <w:r w:rsidR="00CD6897" w:rsidRPr="00D542F3">
        <w:rPr>
          <w:rFonts w:ascii="Times New Roman" w:hAnsi="Times New Roman"/>
          <w:b/>
          <w:bCs/>
        </w:rPr>
        <w:tab/>
      </w:r>
      <w:r w:rsidR="00CD6897" w:rsidRPr="00D542F3">
        <w:rPr>
          <w:rFonts w:ascii="Times New Roman" w:hAnsi="Times New Roman"/>
          <w:b/>
          <w:bCs/>
        </w:rPr>
        <w:tab/>
      </w:r>
      <w:r w:rsidR="00CD6897" w:rsidRPr="00D542F3">
        <w:rPr>
          <w:rFonts w:ascii="Times New Roman" w:hAnsi="Times New Roman"/>
          <w:b/>
          <w:bCs/>
        </w:rPr>
        <w:tab/>
      </w:r>
      <w:r w:rsidR="00CD6897" w:rsidRPr="00D542F3">
        <w:rPr>
          <w:rFonts w:ascii="Times New Roman" w:hAnsi="Times New Roman"/>
          <w:b/>
          <w:bCs/>
        </w:rPr>
        <w:tab/>
      </w:r>
      <w:r w:rsidR="00CD6897" w:rsidRPr="00D542F3">
        <w:rPr>
          <w:rFonts w:ascii="Times New Roman" w:hAnsi="Times New Roman"/>
          <w:b/>
          <w:bCs/>
        </w:rPr>
        <w:tab/>
      </w:r>
      <w:r w:rsidR="00CD6897" w:rsidRPr="00D542F3">
        <w:rPr>
          <w:rFonts w:ascii="Times New Roman" w:hAnsi="Times New Roman"/>
          <w:b/>
          <w:bCs/>
        </w:rPr>
        <w:tab/>
      </w:r>
      <w:r w:rsidR="00D8678B" w:rsidRPr="00D542F3">
        <w:rPr>
          <w:rFonts w:ascii="Times New Roman" w:hAnsi="Times New Roman"/>
          <w:bCs/>
          <w:i/>
        </w:rPr>
        <w:t xml:space="preserve">Załącznik nr </w:t>
      </w:r>
      <w:r w:rsidR="006F31E2" w:rsidRPr="00D542F3">
        <w:rPr>
          <w:rFonts w:ascii="Times New Roman" w:hAnsi="Times New Roman"/>
          <w:bCs/>
          <w:i/>
        </w:rPr>
        <w:t>1.5</w:t>
      </w:r>
      <w:r w:rsidR="00D8678B" w:rsidRPr="00D542F3">
        <w:rPr>
          <w:rFonts w:ascii="Times New Roman" w:hAnsi="Times New Roman"/>
          <w:bCs/>
          <w:i/>
        </w:rPr>
        <w:t xml:space="preserve"> do Zarządzenia</w:t>
      </w:r>
      <w:r w:rsidR="002A22BF" w:rsidRPr="00D542F3">
        <w:rPr>
          <w:rFonts w:ascii="Times New Roman" w:hAnsi="Times New Roman"/>
          <w:bCs/>
          <w:i/>
        </w:rPr>
        <w:t xml:space="preserve"> Rektora UR </w:t>
      </w:r>
      <w:r w:rsidR="00CD6897" w:rsidRPr="00D542F3">
        <w:rPr>
          <w:rFonts w:ascii="Times New Roman" w:hAnsi="Times New Roman"/>
          <w:bCs/>
          <w:i/>
        </w:rPr>
        <w:t xml:space="preserve"> nr </w:t>
      </w:r>
      <w:r w:rsidR="00F17567" w:rsidRPr="00D542F3">
        <w:rPr>
          <w:rFonts w:ascii="Times New Roman" w:hAnsi="Times New Roman"/>
          <w:bCs/>
          <w:i/>
        </w:rPr>
        <w:t>12/2019</w:t>
      </w:r>
    </w:p>
    <w:p w:rsidR="0085747A" w:rsidRPr="00D542F3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D542F3">
        <w:rPr>
          <w:rFonts w:ascii="Times New Roman" w:hAnsi="Times New Roman"/>
          <w:b/>
          <w:smallCaps/>
          <w:sz w:val="24"/>
        </w:rPr>
        <w:t>SYLABUS</w:t>
      </w:r>
    </w:p>
    <w:p w:rsidR="0085747A" w:rsidRPr="00D542F3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D542F3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D542F3">
        <w:rPr>
          <w:rFonts w:ascii="Times New Roman" w:hAnsi="Times New Roman"/>
          <w:b/>
          <w:smallCaps/>
          <w:sz w:val="24"/>
        </w:rPr>
        <w:t xml:space="preserve"> </w:t>
      </w:r>
      <w:r w:rsidR="00DA4EBE" w:rsidRPr="00D542F3">
        <w:rPr>
          <w:rFonts w:ascii="Times New Roman" w:hAnsi="Times New Roman"/>
          <w:i/>
          <w:smallCaps/>
          <w:sz w:val="24"/>
        </w:rPr>
        <w:t>2019-2022</w:t>
      </w:r>
    </w:p>
    <w:p w:rsidR="0085747A" w:rsidRPr="00D542F3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D542F3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</w:t>
      </w:r>
      <w:r w:rsidR="00D542F3">
        <w:rPr>
          <w:rFonts w:ascii="Times New Roman" w:hAnsi="Times New Roman"/>
          <w:i/>
          <w:sz w:val="20"/>
        </w:rPr>
        <w:tab/>
      </w:r>
      <w:r w:rsidRPr="00D542F3">
        <w:rPr>
          <w:rFonts w:ascii="Times New Roman" w:hAnsi="Times New Roman"/>
          <w:i/>
          <w:sz w:val="20"/>
        </w:rPr>
        <w:t xml:space="preserve"> </w:t>
      </w:r>
      <w:r w:rsidR="0085747A" w:rsidRPr="00D542F3">
        <w:rPr>
          <w:rFonts w:ascii="Times New Roman" w:hAnsi="Times New Roman"/>
          <w:i/>
          <w:sz w:val="20"/>
        </w:rPr>
        <w:t>(skrajne daty</w:t>
      </w:r>
      <w:r w:rsidR="0085747A" w:rsidRPr="00D542F3">
        <w:rPr>
          <w:rFonts w:ascii="Times New Roman" w:hAnsi="Times New Roman"/>
          <w:sz w:val="20"/>
        </w:rPr>
        <w:t>)</w:t>
      </w:r>
    </w:p>
    <w:p w:rsidR="00D542F3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D542F3">
        <w:rPr>
          <w:rFonts w:ascii="Times New Roman" w:hAnsi="Times New Roman"/>
        </w:rPr>
        <w:tab/>
      </w:r>
      <w:r w:rsidRPr="00D542F3">
        <w:rPr>
          <w:rFonts w:ascii="Times New Roman" w:hAnsi="Times New Roman"/>
        </w:rPr>
        <w:tab/>
      </w:r>
      <w:r w:rsidRPr="00D542F3">
        <w:rPr>
          <w:rFonts w:ascii="Times New Roman" w:hAnsi="Times New Roman"/>
        </w:rPr>
        <w:tab/>
      </w:r>
      <w:r w:rsidRPr="00D542F3">
        <w:rPr>
          <w:rFonts w:ascii="Times New Roman" w:hAnsi="Times New Roman"/>
        </w:rPr>
        <w:tab/>
      </w:r>
    </w:p>
    <w:p w:rsidR="00445970" w:rsidRPr="00D542F3" w:rsidRDefault="00445970" w:rsidP="00D542F3">
      <w:pPr>
        <w:spacing w:after="0" w:line="240" w:lineRule="exact"/>
        <w:jc w:val="center"/>
        <w:rPr>
          <w:rFonts w:ascii="Times New Roman" w:hAnsi="Times New Roman"/>
        </w:rPr>
      </w:pPr>
      <w:r w:rsidRPr="00D542F3">
        <w:rPr>
          <w:rFonts w:ascii="Times New Roman" w:hAnsi="Times New Roman"/>
        </w:rPr>
        <w:t xml:space="preserve">Rok akademicki </w:t>
      </w:r>
      <w:r w:rsidR="00DA4EBE" w:rsidRPr="00D542F3">
        <w:rPr>
          <w:rFonts w:ascii="Times New Roman" w:hAnsi="Times New Roman"/>
        </w:rPr>
        <w:t>2019/2020</w:t>
      </w:r>
      <w:r w:rsidR="003D2E1B" w:rsidRPr="00D542F3">
        <w:rPr>
          <w:rFonts w:ascii="Times New Roman" w:hAnsi="Times New Roman"/>
        </w:rPr>
        <w:t>, 2020/2021</w:t>
      </w:r>
    </w:p>
    <w:p w:rsidR="0085747A" w:rsidRPr="00D542F3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D542F3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D542F3">
        <w:rPr>
          <w:sz w:val="22"/>
        </w:rPr>
        <w:t xml:space="preserve">Podstawowe </w:t>
      </w:r>
      <w:r w:rsidR="00445970" w:rsidRPr="00D542F3">
        <w:rPr>
          <w:sz w:val="22"/>
        </w:rPr>
        <w:t>informacje o przedmiocie</w:t>
      </w:r>
    </w:p>
    <w:p w:rsidR="00D542F3" w:rsidRPr="00D542F3" w:rsidRDefault="00D542F3" w:rsidP="00D542F3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542F3" w:rsidRDefault="003B3053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D542F3">
              <w:rPr>
                <w:sz w:val="22"/>
              </w:rPr>
              <w:t>Mediacj</w:t>
            </w:r>
            <w:r w:rsidR="008A6CD6" w:rsidRPr="00D542F3">
              <w:rPr>
                <w:sz w:val="22"/>
              </w:rPr>
              <w:t>a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Kod przedmiotu</w:t>
            </w:r>
            <w:r w:rsidR="0085747A" w:rsidRPr="00D542F3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542F3" w:rsidRDefault="00D542F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nazwa</w:t>
            </w:r>
            <w:r w:rsidR="00C05F44" w:rsidRPr="00D542F3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542F3" w:rsidRDefault="005B2F6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542F3" w:rsidRDefault="00AE059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542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542F3">
              <w:rPr>
                <w:b w:val="0"/>
                <w:sz w:val="22"/>
              </w:rPr>
              <w:t>Nauki o rodzinie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542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542F3">
              <w:rPr>
                <w:b w:val="0"/>
                <w:sz w:val="22"/>
              </w:rPr>
              <w:t>I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542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542F3">
              <w:rPr>
                <w:b w:val="0"/>
                <w:sz w:val="22"/>
              </w:rPr>
              <w:t>praktyczny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542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542F3">
              <w:rPr>
                <w:b w:val="0"/>
                <w:sz w:val="22"/>
              </w:rPr>
              <w:t>stacjonarne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Rok i semestr</w:t>
            </w:r>
            <w:r w:rsidR="0030395F" w:rsidRPr="00D542F3">
              <w:rPr>
                <w:sz w:val="22"/>
                <w:szCs w:val="22"/>
              </w:rPr>
              <w:t>/y</w:t>
            </w:r>
            <w:r w:rsidRPr="00D542F3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542F3" w:rsidRDefault="007A7DD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542F3">
              <w:rPr>
                <w:b w:val="0"/>
                <w:sz w:val="22"/>
              </w:rPr>
              <w:t>Rok 1, 2, semestr 2, 3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542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542F3">
              <w:rPr>
                <w:b w:val="0"/>
                <w:sz w:val="22"/>
              </w:rPr>
              <w:t>Przedmioty</w:t>
            </w:r>
            <w:r w:rsidR="00CA773C" w:rsidRPr="00D542F3">
              <w:rPr>
                <w:b w:val="0"/>
                <w:sz w:val="22"/>
              </w:rPr>
              <w:t xml:space="preserve"> </w:t>
            </w:r>
            <w:r w:rsidR="00BA0A36" w:rsidRPr="00D542F3">
              <w:rPr>
                <w:b w:val="0"/>
                <w:sz w:val="22"/>
              </w:rPr>
              <w:t xml:space="preserve">specjalnościowe, sp. Asystent </w:t>
            </w:r>
            <w:r w:rsidR="0053458D" w:rsidRPr="00D542F3">
              <w:rPr>
                <w:b w:val="0"/>
                <w:sz w:val="22"/>
              </w:rPr>
              <w:t>rodziny</w:t>
            </w:r>
          </w:p>
        </w:tc>
      </w:tr>
      <w:tr w:rsidR="00923D7D" w:rsidRPr="00D542F3" w:rsidTr="00B819C8">
        <w:tc>
          <w:tcPr>
            <w:tcW w:w="2694" w:type="dxa"/>
            <w:vAlign w:val="center"/>
          </w:tcPr>
          <w:p w:rsidR="00923D7D" w:rsidRPr="00D542F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542F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542F3">
              <w:rPr>
                <w:b w:val="0"/>
                <w:sz w:val="22"/>
              </w:rPr>
              <w:t>polski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542F3" w:rsidRDefault="00C306A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D542F3">
              <w:rPr>
                <w:b w:val="0"/>
                <w:sz w:val="22"/>
              </w:rPr>
              <w:t>Dr Magda Urbańska</w:t>
            </w:r>
          </w:p>
        </w:tc>
      </w:tr>
      <w:tr w:rsidR="0085747A" w:rsidRPr="00D542F3" w:rsidTr="00B819C8">
        <w:tc>
          <w:tcPr>
            <w:tcW w:w="2694" w:type="dxa"/>
            <w:vAlign w:val="center"/>
          </w:tcPr>
          <w:p w:rsidR="0085747A" w:rsidRPr="00D542F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542F3" w:rsidRDefault="00D542F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D542F3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D542F3">
        <w:rPr>
          <w:szCs w:val="22"/>
        </w:rPr>
        <w:t xml:space="preserve">* </w:t>
      </w:r>
      <w:r w:rsidRPr="00D542F3">
        <w:rPr>
          <w:i/>
          <w:szCs w:val="22"/>
        </w:rPr>
        <w:t>-</w:t>
      </w:r>
      <w:r w:rsidR="00B90885" w:rsidRPr="00D542F3">
        <w:rPr>
          <w:b w:val="0"/>
          <w:i/>
          <w:szCs w:val="22"/>
        </w:rPr>
        <w:t>opcjonalni</w:t>
      </w:r>
      <w:r w:rsidR="00B90885" w:rsidRPr="00D542F3">
        <w:rPr>
          <w:b w:val="0"/>
          <w:szCs w:val="22"/>
        </w:rPr>
        <w:t>e,</w:t>
      </w:r>
      <w:r w:rsidRPr="00D542F3">
        <w:rPr>
          <w:i/>
          <w:szCs w:val="22"/>
        </w:rPr>
        <w:t xml:space="preserve"> </w:t>
      </w:r>
      <w:r w:rsidRPr="00D542F3">
        <w:rPr>
          <w:b w:val="0"/>
          <w:i/>
          <w:szCs w:val="22"/>
        </w:rPr>
        <w:t xml:space="preserve">zgodnie z ustaleniami </w:t>
      </w:r>
      <w:r w:rsidR="00B90885" w:rsidRPr="00D542F3">
        <w:rPr>
          <w:b w:val="0"/>
          <w:i/>
          <w:szCs w:val="22"/>
        </w:rPr>
        <w:t>w Jednostce</w:t>
      </w:r>
    </w:p>
    <w:p w:rsidR="00923D7D" w:rsidRPr="00D542F3" w:rsidRDefault="00923D7D" w:rsidP="009C54AE">
      <w:pPr>
        <w:pStyle w:val="Podpunkty"/>
        <w:ind w:left="0"/>
        <w:rPr>
          <w:szCs w:val="22"/>
        </w:rPr>
      </w:pPr>
    </w:p>
    <w:p w:rsidR="0085747A" w:rsidRPr="00D542F3" w:rsidRDefault="0085747A" w:rsidP="009C54AE">
      <w:pPr>
        <w:pStyle w:val="Podpunkty"/>
        <w:ind w:left="284"/>
        <w:rPr>
          <w:szCs w:val="22"/>
        </w:rPr>
      </w:pPr>
      <w:r w:rsidRPr="00D542F3">
        <w:rPr>
          <w:szCs w:val="22"/>
        </w:rPr>
        <w:t>1.</w:t>
      </w:r>
      <w:r w:rsidR="00E22FBC" w:rsidRPr="00D542F3">
        <w:rPr>
          <w:szCs w:val="22"/>
        </w:rPr>
        <w:t>1</w:t>
      </w:r>
      <w:r w:rsidRPr="00D542F3">
        <w:rPr>
          <w:szCs w:val="22"/>
        </w:rPr>
        <w:t xml:space="preserve">.Formy zajęć dydaktycznych, wymiar godzin i punktów ECTS </w:t>
      </w:r>
    </w:p>
    <w:p w:rsidR="00923D7D" w:rsidRPr="00D542F3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D542F3" w:rsidTr="00D542F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542F3">
              <w:rPr>
                <w:sz w:val="22"/>
              </w:rPr>
              <w:t>Semestr</w:t>
            </w:r>
          </w:p>
          <w:p w:rsidR="00015B8F" w:rsidRPr="00D542F3" w:rsidRDefault="002B5EA0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542F3">
              <w:rPr>
                <w:sz w:val="22"/>
              </w:rPr>
              <w:t>(</w:t>
            </w:r>
            <w:r w:rsidR="00363F78" w:rsidRPr="00D542F3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D542F3">
              <w:rPr>
                <w:sz w:val="22"/>
              </w:rPr>
              <w:t>Wykł</w:t>
            </w:r>
            <w:proofErr w:type="spellEnd"/>
            <w:r w:rsidRPr="00D542F3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542F3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D542F3">
              <w:rPr>
                <w:sz w:val="22"/>
              </w:rPr>
              <w:t>Konw</w:t>
            </w:r>
            <w:proofErr w:type="spellEnd"/>
            <w:r w:rsidRPr="00D542F3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542F3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D542F3">
              <w:rPr>
                <w:sz w:val="22"/>
              </w:rPr>
              <w:t>Sem</w:t>
            </w:r>
            <w:proofErr w:type="spellEnd"/>
            <w:r w:rsidRPr="00D542F3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542F3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D542F3">
              <w:rPr>
                <w:sz w:val="22"/>
              </w:rPr>
              <w:t>Prakt</w:t>
            </w:r>
            <w:proofErr w:type="spellEnd"/>
            <w:r w:rsidRPr="00D542F3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D542F3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42F3" w:rsidRDefault="00015B8F" w:rsidP="00D542F3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D542F3">
              <w:rPr>
                <w:b/>
                <w:sz w:val="22"/>
              </w:rPr>
              <w:t>Liczba pkt</w:t>
            </w:r>
            <w:r w:rsidR="00B90885" w:rsidRPr="00D542F3">
              <w:rPr>
                <w:b/>
                <w:sz w:val="22"/>
              </w:rPr>
              <w:t>.</w:t>
            </w:r>
            <w:r w:rsidRPr="00D542F3">
              <w:rPr>
                <w:b/>
                <w:sz w:val="22"/>
              </w:rPr>
              <w:t xml:space="preserve"> ECTS</w:t>
            </w:r>
          </w:p>
        </w:tc>
      </w:tr>
      <w:tr w:rsidR="00015B8F" w:rsidRPr="00D542F3" w:rsidTr="00D542F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7A7DDC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7A7DDC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015B8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42F3" w:rsidRDefault="007A7DDC" w:rsidP="00D542F3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D542F3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D542F3" w:rsidTr="00D542F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7A7DDC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30395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7A7DDC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D542F3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30395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30395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30395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30395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30395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30395F" w:rsidP="00D542F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542F3" w:rsidRDefault="007A7DDC" w:rsidP="00D542F3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D542F3">
              <w:rPr>
                <w:b/>
                <w:sz w:val="22"/>
                <w:szCs w:val="22"/>
              </w:rPr>
              <w:t>4</w:t>
            </w:r>
          </w:p>
        </w:tc>
      </w:tr>
    </w:tbl>
    <w:p w:rsidR="00923D7D" w:rsidRPr="00D542F3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D542F3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D542F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D542F3">
        <w:rPr>
          <w:smallCaps w:val="0"/>
          <w:sz w:val="22"/>
        </w:rPr>
        <w:t>1.</w:t>
      </w:r>
      <w:r w:rsidR="00E22FBC" w:rsidRPr="00D542F3">
        <w:rPr>
          <w:smallCaps w:val="0"/>
          <w:sz w:val="22"/>
        </w:rPr>
        <w:t>2</w:t>
      </w:r>
      <w:r w:rsidR="00F83B28" w:rsidRPr="00D542F3">
        <w:rPr>
          <w:smallCaps w:val="0"/>
          <w:sz w:val="22"/>
        </w:rPr>
        <w:t>.</w:t>
      </w:r>
      <w:r w:rsidR="00F83B28" w:rsidRPr="00D542F3">
        <w:rPr>
          <w:smallCaps w:val="0"/>
          <w:sz w:val="22"/>
        </w:rPr>
        <w:tab/>
      </w:r>
      <w:r w:rsidRPr="00D542F3">
        <w:rPr>
          <w:smallCaps w:val="0"/>
          <w:sz w:val="22"/>
        </w:rPr>
        <w:t xml:space="preserve">Sposób realizacji zajęć  </w:t>
      </w:r>
    </w:p>
    <w:p w:rsidR="00D542F3" w:rsidRDefault="00D542F3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D542F3" w:rsidRDefault="00D542F3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D542F3">
        <w:rPr>
          <w:rFonts w:eastAsia="MS Gothic"/>
          <w:b w:val="0"/>
          <w:sz w:val="22"/>
          <w:u w:val="single"/>
        </w:rPr>
        <w:t>x</w:t>
      </w:r>
      <w:r w:rsidR="0085747A" w:rsidRPr="00D542F3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D542F3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D542F3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D542F3">
        <w:rPr>
          <w:rFonts w:ascii="Segoe UI Symbol" w:eastAsia="MS Gothic" w:hAnsi="Segoe UI Symbol" w:cs="Segoe UI Symbol"/>
          <w:b w:val="0"/>
          <w:sz w:val="22"/>
        </w:rPr>
        <w:t>☐</w:t>
      </w:r>
      <w:r w:rsidRPr="00D542F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D542F3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D542F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D542F3">
        <w:rPr>
          <w:smallCaps w:val="0"/>
          <w:sz w:val="22"/>
        </w:rPr>
        <w:t xml:space="preserve">1.3 </w:t>
      </w:r>
      <w:r w:rsidR="00F83B28" w:rsidRPr="00D542F3">
        <w:rPr>
          <w:smallCaps w:val="0"/>
          <w:sz w:val="22"/>
        </w:rPr>
        <w:tab/>
      </w:r>
      <w:r w:rsidRPr="00D542F3">
        <w:rPr>
          <w:smallCaps w:val="0"/>
          <w:sz w:val="22"/>
        </w:rPr>
        <w:t>For</w:t>
      </w:r>
      <w:r w:rsidR="00445970" w:rsidRPr="00D542F3">
        <w:rPr>
          <w:smallCaps w:val="0"/>
          <w:sz w:val="22"/>
        </w:rPr>
        <w:t xml:space="preserve">ma zaliczenia przedmiotu </w:t>
      </w:r>
      <w:r w:rsidRPr="00D542F3">
        <w:rPr>
          <w:smallCaps w:val="0"/>
          <w:sz w:val="22"/>
        </w:rPr>
        <w:t xml:space="preserve"> (z toku) </w:t>
      </w:r>
      <w:r w:rsidRPr="00D542F3">
        <w:rPr>
          <w:b w:val="0"/>
          <w:smallCaps w:val="0"/>
          <w:sz w:val="22"/>
        </w:rPr>
        <w:t>(egzamin, zaliczenie z oceną, zaliczenie bez oceny)</w:t>
      </w:r>
    </w:p>
    <w:p w:rsidR="00D542F3" w:rsidRDefault="00D542F3" w:rsidP="009C54AE">
      <w:pPr>
        <w:pStyle w:val="Punktygwne"/>
        <w:spacing w:before="0" w:after="0"/>
        <w:rPr>
          <w:b w:val="0"/>
          <w:sz w:val="22"/>
        </w:rPr>
      </w:pPr>
    </w:p>
    <w:p w:rsidR="009C54AE" w:rsidRPr="00D542F3" w:rsidRDefault="007A7DDC" w:rsidP="00D542F3">
      <w:pPr>
        <w:pStyle w:val="Punktygwne"/>
        <w:spacing w:before="0" w:after="0"/>
        <w:ind w:firstLine="708"/>
        <w:rPr>
          <w:b w:val="0"/>
          <w:sz w:val="22"/>
        </w:rPr>
      </w:pPr>
      <w:r w:rsidRPr="00D542F3">
        <w:rPr>
          <w:b w:val="0"/>
          <w:sz w:val="22"/>
        </w:rPr>
        <w:t>praca projektowa</w:t>
      </w:r>
    </w:p>
    <w:p w:rsidR="00E960BB" w:rsidRPr="00D542F3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D542F3">
        <w:rPr>
          <w:sz w:val="22"/>
        </w:rPr>
        <w:t xml:space="preserve">2.Wymagania wstępne </w:t>
      </w:r>
    </w:p>
    <w:p w:rsidR="00D542F3" w:rsidRPr="00D542F3" w:rsidRDefault="00D542F3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42F3" w:rsidTr="00745302">
        <w:tc>
          <w:tcPr>
            <w:tcW w:w="9670" w:type="dxa"/>
          </w:tcPr>
          <w:p w:rsidR="0085747A" w:rsidRPr="00D542F3" w:rsidRDefault="003A3896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Podstawowa znajomość zagadnień z zakresu komunikacji interpersonalnej.</w:t>
            </w:r>
          </w:p>
        </w:tc>
      </w:tr>
    </w:tbl>
    <w:p w:rsidR="00153C41" w:rsidRPr="00D542F3" w:rsidRDefault="00153C41" w:rsidP="009C54AE">
      <w:pPr>
        <w:pStyle w:val="Punktygwne"/>
        <w:spacing w:before="0" w:after="0"/>
        <w:rPr>
          <w:sz w:val="22"/>
        </w:rPr>
      </w:pPr>
    </w:p>
    <w:p w:rsidR="00D542F3" w:rsidRDefault="00D542F3">
      <w:pPr>
        <w:spacing w:after="0" w:line="240" w:lineRule="auto"/>
        <w:rPr>
          <w:rFonts w:ascii="Times New Roman" w:hAnsi="Times New Roman"/>
          <w:b/>
          <w:smallCaps/>
        </w:rPr>
      </w:pPr>
      <w:r>
        <w:br w:type="page"/>
      </w:r>
    </w:p>
    <w:p w:rsidR="0085747A" w:rsidRPr="00D542F3" w:rsidRDefault="0071620A" w:rsidP="009C54AE">
      <w:pPr>
        <w:pStyle w:val="Punktygwne"/>
        <w:spacing w:before="0" w:after="0"/>
        <w:rPr>
          <w:sz w:val="22"/>
        </w:rPr>
      </w:pPr>
      <w:r w:rsidRPr="00D542F3">
        <w:rPr>
          <w:sz w:val="22"/>
        </w:rPr>
        <w:lastRenderedPageBreak/>
        <w:t>3.</w:t>
      </w:r>
      <w:r w:rsidR="0085747A" w:rsidRPr="00D542F3">
        <w:rPr>
          <w:sz w:val="22"/>
        </w:rPr>
        <w:t xml:space="preserve"> </w:t>
      </w:r>
      <w:r w:rsidR="00A84C85" w:rsidRPr="00D542F3">
        <w:rPr>
          <w:sz w:val="22"/>
        </w:rPr>
        <w:t>cele, efekty uczenia się</w:t>
      </w:r>
      <w:r w:rsidR="0085747A" w:rsidRPr="00D542F3">
        <w:rPr>
          <w:sz w:val="22"/>
        </w:rPr>
        <w:t xml:space="preserve"> , treści Programowe i stosowane metody Dydaktyczne</w:t>
      </w:r>
    </w:p>
    <w:p w:rsidR="0085747A" w:rsidRPr="00D542F3" w:rsidRDefault="0085747A" w:rsidP="009C54AE">
      <w:pPr>
        <w:pStyle w:val="Punktygwne"/>
        <w:spacing w:before="0" w:after="0"/>
        <w:rPr>
          <w:sz w:val="22"/>
        </w:rPr>
      </w:pPr>
    </w:p>
    <w:p w:rsidR="0085747A" w:rsidRPr="00D542F3" w:rsidRDefault="0071620A" w:rsidP="009C54AE">
      <w:pPr>
        <w:pStyle w:val="Podpunkty"/>
        <w:rPr>
          <w:szCs w:val="22"/>
        </w:rPr>
      </w:pPr>
      <w:r w:rsidRPr="00D542F3">
        <w:rPr>
          <w:szCs w:val="22"/>
        </w:rPr>
        <w:t xml:space="preserve">3.1 </w:t>
      </w:r>
      <w:r w:rsidR="00C05F44" w:rsidRPr="00D542F3">
        <w:rPr>
          <w:szCs w:val="22"/>
        </w:rPr>
        <w:t>Cele przedmiotu</w:t>
      </w:r>
    </w:p>
    <w:p w:rsidR="00F83B28" w:rsidRPr="00D542F3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D7108" w:rsidRPr="00D542F3" w:rsidTr="005D7108">
        <w:tc>
          <w:tcPr>
            <w:tcW w:w="844" w:type="dxa"/>
            <w:vAlign w:val="center"/>
          </w:tcPr>
          <w:p w:rsidR="005D7108" w:rsidRPr="00D542F3" w:rsidRDefault="001C5F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542F3">
              <w:rPr>
                <w:b w:val="0"/>
                <w:szCs w:val="22"/>
              </w:rPr>
              <w:t>C1</w:t>
            </w:r>
          </w:p>
        </w:tc>
        <w:tc>
          <w:tcPr>
            <w:tcW w:w="8676" w:type="dxa"/>
            <w:vAlign w:val="center"/>
          </w:tcPr>
          <w:p w:rsidR="005D7108" w:rsidRPr="00D542F3" w:rsidRDefault="005D71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542F3">
              <w:rPr>
                <w:b w:val="0"/>
                <w:szCs w:val="22"/>
              </w:rPr>
              <w:t>Zapoznanie studentów z wiedzą teoretyczną z zakresu komunikacji interdyscyplinarnej</w:t>
            </w:r>
            <w:r w:rsidR="001C5F08" w:rsidRPr="00D542F3">
              <w:rPr>
                <w:b w:val="0"/>
                <w:szCs w:val="22"/>
              </w:rPr>
              <w:t xml:space="preserve"> oraz teoretycznych aspektów konfliktu i strategii negocjacyjnych.</w:t>
            </w:r>
          </w:p>
        </w:tc>
      </w:tr>
      <w:tr w:rsidR="0085747A" w:rsidRPr="00D542F3" w:rsidTr="005D7108">
        <w:tc>
          <w:tcPr>
            <w:tcW w:w="844" w:type="dxa"/>
            <w:vAlign w:val="center"/>
          </w:tcPr>
          <w:p w:rsidR="0085747A" w:rsidRPr="00D542F3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542F3">
              <w:rPr>
                <w:b w:val="0"/>
                <w:szCs w:val="22"/>
              </w:rPr>
              <w:t>C</w:t>
            </w:r>
            <w:r w:rsidR="001C5F08" w:rsidRPr="00D542F3">
              <w:rPr>
                <w:b w:val="0"/>
                <w:szCs w:val="22"/>
              </w:rPr>
              <w:t>2</w:t>
            </w:r>
          </w:p>
        </w:tc>
        <w:tc>
          <w:tcPr>
            <w:tcW w:w="8676" w:type="dxa"/>
            <w:vAlign w:val="center"/>
          </w:tcPr>
          <w:p w:rsidR="0085747A" w:rsidRPr="00D542F3" w:rsidRDefault="003A389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542F3">
              <w:rPr>
                <w:b w:val="0"/>
                <w:szCs w:val="22"/>
              </w:rPr>
              <w:t>Zapoznanie studentów z wiedzą teoretyczną z zakresu mediacji jako alternatywnej metody rozwiązywania konfliktów (ADR) i możliwości jej stosowania w różnych obszarach sytuacji konfliktowych: cywilnych, rodzinnych, karnych, socjalnych, szkolnych</w:t>
            </w:r>
            <w:r w:rsidR="005D7108" w:rsidRPr="00D542F3">
              <w:rPr>
                <w:b w:val="0"/>
                <w:szCs w:val="22"/>
              </w:rPr>
              <w:t>.</w:t>
            </w:r>
          </w:p>
        </w:tc>
      </w:tr>
      <w:tr w:rsidR="001C5F08" w:rsidRPr="00D542F3" w:rsidTr="005D7108">
        <w:tc>
          <w:tcPr>
            <w:tcW w:w="844" w:type="dxa"/>
            <w:vAlign w:val="center"/>
          </w:tcPr>
          <w:p w:rsidR="001C5F08" w:rsidRPr="00D542F3" w:rsidRDefault="001C5F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542F3">
              <w:rPr>
                <w:b w:val="0"/>
                <w:szCs w:val="22"/>
              </w:rPr>
              <w:t>C3</w:t>
            </w:r>
          </w:p>
        </w:tc>
        <w:tc>
          <w:tcPr>
            <w:tcW w:w="8676" w:type="dxa"/>
            <w:vAlign w:val="center"/>
          </w:tcPr>
          <w:p w:rsidR="001C5F08" w:rsidRPr="00D542F3" w:rsidRDefault="001C5F0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542F3">
              <w:rPr>
                <w:b w:val="0"/>
                <w:szCs w:val="22"/>
              </w:rPr>
              <w:t>Rozwijanie umiejętności komunikacyjnych w interakcjach społecznych, w tym w sytuacji konfliktu w rodzinie i strategiach jego rozwiązywania.</w:t>
            </w:r>
          </w:p>
        </w:tc>
      </w:tr>
      <w:tr w:rsidR="0085747A" w:rsidRPr="00D542F3" w:rsidTr="005D7108">
        <w:tc>
          <w:tcPr>
            <w:tcW w:w="844" w:type="dxa"/>
            <w:vAlign w:val="center"/>
          </w:tcPr>
          <w:p w:rsidR="0085747A" w:rsidRPr="00D542F3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542F3">
              <w:rPr>
                <w:b w:val="0"/>
                <w:szCs w:val="22"/>
              </w:rPr>
              <w:t>C</w:t>
            </w:r>
            <w:r w:rsidR="003A3896" w:rsidRPr="00D542F3">
              <w:rPr>
                <w:b w:val="0"/>
                <w:szCs w:val="22"/>
              </w:rPr>
              <w:t>3</w:t>
            </w:r>
          </w:p>
        </w:tc>
        <w:tc>
          <w:tcPr>
            <w:tcW w:w="8676" w:type="dxa"/>
            <w:vAlign w:val="center"/>
          </w:tcPr>
          <w:p w:rsidR="0085747A" w:rsidRPr="00D542F3" w:rsidRDefault="003A389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D542F3">
              <w:rPr>
                <w:b w:val="0"/>
                <w:szCs w:val="22"/>
              </w:rPr>
              <w:t xml:space="preserve">Rozwijanie umiejętności </w:t>
            </w:r>
            <w:r w:rsidR="005446FF" w:rsidRPr="00D542F3">
              <w:rPr>
                <w:b w:val="0"/>
                <w:szCs w:val="22"/>
              </w:rPr>
              <w:t xml:space="preserve">negocjacyjnych i </w:t>
            </w:r>
            <w:r w:rsidR="005D7108" w:rsidRPr="00D542F3">
              <w:rPr>
                <w:b w:val="0"/>
                <w:szCs w:val="22"/>
              </w:rPr>
              <w:t xml:space="preserve">mediacyjnych oraz zasad </w:t>
            </w:r>
            <w:r w:rsidRPr="00D542F3">
              <w:rPr>
                <w:b w:val="0"/>
                <w:szCs w:val="22"/>
              </w:rPr>
              <w:t>prowadzenia mediacji w</w:t>
            </w:r>
            <w:r w:rsidR="00D542F3">
              <w:rPr>
                <w:b w:val="0"/>
                <w:szCs w:val="22"/>
              </w:rPr>
              <w:t> </w:t>
            </w:r>
            <w:r w:rsidRPr="00D542F3">
              <w:rPr>
                <w:b w:val="0"/>
                <w:szCs w:val="22"/>
              </w:rPr>
              <w:t>różnych sytuacjach konfliktowych</w:t>
            </w:r>
            <w:r w:rsidR="005D7108" w:rsidRPr="00D542F3">
              <w:rPr>
                <w:b w:val="0"/>
                <w:szCs w:val="22"/>
              </w:rPr>
              <w:t xml:space="preserve">, w tym </w:t>
            </w:r>
            <w:r w:rsidR="001C5F08" w:rsidRPr="00D542F3">
              <w:rPr>
                <w:b w:val="0"/>
                <w:szCs w:val="22"/>
              </w:rPr>
              <w:t>mediacji w sprawach rodzinnych.</w:t>
            </w:r>
          </w:p>
        </w:tc>
      </w:tr>
    </w:tbl>
    <w:p w:rsidR="0085747A" w:rsidRPr="00D542F3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D542F3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D542F3">
        <w:rPr>
          <w:rFonts w:ascii="Times New Roman" w:hAnsi="Times New Roman"/>
          <w:b/>
        </w:rPr>
        <w:t xml:space="preserve">3.2 </w:t>
      </w:r>
      <w:r w:rsidR="001D7B54" w:rsidRPr="00D542F3">
        <w:rPr>
          <w:rFonts w:ascii="Times New Roman" w:hAnsi="Times New Roman"/>
          <w:b/>
        </w:rPr>
        <w:t xml:space="preserve">Efekty </w:t>
      </w:r>
      <w:r w:rsidR="00C05F44" w:rsidRPr="00D542F3">
        <w:rPr>
          <w:rFonts w:ascii="Times New Roman" w:hAnsi="Times New Roman"/>
          <w:b/>
        </w:rPr>
        <w:t xml:space="preserve">uczenia się </w:t>
      </w:r>
      <w:r w:rsidR="001D7B54" w:rsidRPr="00D542F3">
        <w:rPr>
          <w:rFonts w:ascii="Times New Roman" w:hAnsi="Times New Roman"/>
          <w:b/>
        </w:rPr>
        <w:t>dla przedmiotu</w:t>
      </w:r>
      <w:r w:rsidR="00445970" w:rsidRPr="00D542F3">
        <w:rPr>
          <w:rFonts w:ascii="Times New Roman" w:hAnsi="Times New Roman"/>
        </w:rPr>
        <w:t xml:space="preserve"> </w:t>
      </w:r>
    </w:p>
    <w:p w:rsidR="001D7B54" w:rsidRPr="00D542F3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D542F3" w:rsidTr="00D542F3">
        <w:tc>
          <w:tcPr>
            <w:tcW w:w="1701" w:type="dxa"/>
            <w:vAlign w:val="center"/>
          </w:tcPr>
          <w:p w:rsidR="0085747A" w:rsidRPr="00D542F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smallCaps w:val="0"/>
                <w:sz w:val="22"/>
              </w:rPr>
              <w:t>EK</w:t>
            </w:r>
            <w:r w:rsidR="00A84C85" w:rsidRPr="00D542F3">
              <w:rPr>
                <w:b w:val="0"/>
                <w:smallCaps w:val="0"/>
                <w:sz w:val="22"/>
              </w:rPr>
              <w:t xml:space="preserve"> (</w:t>
            </w:r>
            <w:r w:rsidR="00C05F44" w:rsidRPr="00D542F3">
              <w:rPr>
                <w:b w:val="0"/>
                <w:smallCaps w:val="0"/>
                <w:sz w:val="22"/>
              </w:rPr>
              <w:t>efekt uczenia się</w:t>
            </w:r>
            <w:r w:rsidR="00B82308" w:rsidRPr="00D542F3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542F3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D542F3">
              <w:rPr>
                <w:b w:val="0"/>
                <w:smallCaps w:val="0"/>
                <w:sz w:val="22"/>
              </w:rPr>
              <w:t xml:space="preserve">uczenia się </w:t>
            </w:r>
            <w:r w:rsidRPr="00D542F3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542F3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D542F3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542F3" w:rsidTr="00D542F3">
        <w:tc>
          <w:tcPr>
            <w:tcW w:w="1701" w:type="dxa"/>
          </w:tcPr>
          <w:p w:rsidR="0085747A" w:rsidRPr="00D542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</w:t>
            </w:r>
            <w:r w:rsidRPr="00D542F3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542F3" w:rsidRDefault="00C061BB" w:rsidP="00D542F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 xml:space="preserve">Przedstawi </w:t>
            </w:r>
            <w:r w:rsidR="00D43798" w:rsidRPr="00D542F3">
              <w:rPr>
                <w:b w:val="0"/>
                <w:smallCaps w:val="0"/>
                <w:sz w:val="22"/>
              </w:rPr>
              <w:t xml:space="preserve">interdyscyplinarne </w:t>
            </w:r>
            <w:r w:rsidRPr="00D542F3">
              <w:rPr>
                <w:b w:val="0"/>
                <w:smallCaps w:val="0"/>
                <w:sz w:val="22"/>
              </w:rPr>
              <w:t>powiązania wiedzy</w:t>
            </w:r>
            <w:r w:rsidR="00D43798" w:rsidRPr="00D542F3">
              <w:rPr>
                <w:b w:val="0"/>
                <w:smallCaps w:val="0"/>
                <w:sz w:val="22"/>
              </w:rPr>
              <w:t xml:space="preserve"> dotyczącej mediacji </w:t>
            </w:r>
            <w:r w:rsidRPr="00D542F3">
              <w:rPr>
                <w:b w:val="0"/>
                <w:smallCaps w:val="0"/>
                <w:sz w:val="22"/>
              </w:rPr>
              <w:t xml:space="preserve">z </w:t>
            </w:r>
            <w:r w:rsidR="002960E0" w:rsidRPr="00D542F3">
              <w:rPr>
                <w:b w:val="0"/>
                <w:smallCaps w:val="0"/>
                <w:sz w:val="22"/>
              </w:rPr>
              <w:t xml:space="preserve">różnymi naukami, w tym z </w:t>
            </w:r>
            <w:r w:rsidRPr="00D542F3">
              <w:rPr>
                <w:b w:val="0"/>
                <w:smallCaps w:val="0"/>
                <w:sz w:val="22"/>
              </w:rPr>
              <w:t>psychologią, pedagogiką, socjologią, prawem, filozofią</w:t>
            </w:r>
            <w:r w:rsidR="00D43798" w:rsidRPr="00D542F3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85747A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D542F3" w:rsidTr="00D542F3">
        <w:tc>
          <w:tcPr>
            <w:tcW w:w="1701" w:type="dxa"/>
          </w:tcPr>
          <w:p w:rsidR="0085747A" w:rsidRPr="00D542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D542F3" w:rsidRDefault="00D43798" w:rsidP="00D542F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Wykorzysta podejście mediacyjne do zidentyfikowania potrzeb interesów osób/członków rodziny pozostających  w konflikcie oraz scharakteryzuje proces negocjacji i mediacji.</w:t>
            </w:r>
          </w:p>
        </w:tc>
        <w:tc>
          <w:tcPr>
            <w:tcW w:w="1873" w:type="dxa"/>
          </w:tcPr>
          <w:p w:rsidR="0085747A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K_W09</w:t>
            </w:r>
          </w:p>
        </w:tc>
      </w:tr>
      <w:tr w:rsidR="0085747A" w:rsidRPr="00D542F3" w:rsidTr="00D542F3">
        <w:tc>
          <w:tcPr>
            <w:tcW w:w="1701" w:type="dxa"/>
          </w:tcPr>
          <w:p w:rsidR="0085747A" w:rsidRPr="00D542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</w:t>
            </w:r>
            <w:r w:rsidR="003A3896" w:rsidRPr="00D542F3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6096" w:type="dxa"/>
          </w:tcPr>
          <w:p w:rsidR="0085747A" w:rsidRPr="00D542F3" w:rsidRDefault="00D43798" w:rsidP="00D542F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Wykorzysta podstawowe umiejętności organizacyjne do</w:t>
            </w:r>
            <w:r w:rsidR="00D542F3">
              <w:rPr>
                <w:b w:val="0"/>
                <w:smallCaps w:val="0"/>
                <w:sz w:val="22"/>
              </w:rPr>
              <w:t> </w:t>
            </w:r>
            <w:r w:rsidRPr="00D542F3">
              <w:rPr>
                <w:b w:val="0"/>
                <w:smallCaps w:val="0"/>
                <w:sz w:val="22"/>
              </w:rPr>
              <w:t>planowania i realizacji zadań związanych ze wspieraniem osób i rodziny w formie mediacji.</w:t>
            </w:r>
          </w:p>
        </w:tc>
        <w:tc>
          <w:tcPr>
            <w:tcW w:w="1873" w:type="dxa"/>
          </w:tcPr>
          <w:p w:rsidR="0085747A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K_U04</w:t>
            </w:r>
          </w:p>
        </w:tc>
      </w:tr>
      <w:tr w:rsidR="003A3896" w:rsidRPr="00D542F3" w:rsidTr="00D542F3">
        <w:tc>
          <w:tcPr>
            <w:tcW w:w="1701" w:type="dxa"/>
          </w:tcPr>
          <w:p w:rsidR="003A3896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3A3896" w:rsidRPr="00D542F3" w:rsidRDefault="002203E8" w:rsidP="00D542F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Zaplanuje i przeprowadzi rozmowę z rodziną i przedstawicielami podmiotów środowiskowych działających na rzecz rodziny z</w:t>
            </w:r>
            <w:r w:rsidR="00D542F3">
              <w:rPr>
                <w:b w:val="0"/>
                <w:smallCaps w:val="0"/>
                <w:sz w:val="22"/>
              </w:rPr>
              <w:t> </w:t>
            </w:r>
            <w:r w:rsidRPr="00D542F3">
              <w:rPr>
                <w:b w:val="0"/>
                <w:smallCaps w:val="0"/>
                <w:sz w:val="22"/>
              </w:rPr>
              <w:t xml:space="preserve">wykorzystaniem podejścia mediacyjnego, przy użyciu </w:t>
            </w:r>
            <w:r w:rsidR="00D43798" w:rsidRPr="00D542F3">
              <w:rPr>
                <w:b w:val="0"/>
                <w:smallCaps w:val="0"/>
                <w:sz w:val="22"/>
              </w:rPr>
              <w:t xml:space="preserve">różnych </w:t>
            </w:r>
            <w:r w:rsidRPr="00D542F3">
              <w:rPr>
                <w:b w:val="0"/>
                <w:smallCaps w:val="0"/>
                <w:sz w:val="22"/>
              </w:rPr>
              <w:t>technik komunikacyjnych</w:t>
            </w:r>
            <w:r w:rsidR="00D43798" w:rsidRPr="00D542F3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3A3896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K_U11</w:t>
            </w:r>
          </w:p>
        </w:tc>
      </w:tr>
      <w:tr w:rsidR="003A3896" w:rsidRPr="00D542F3" w:rsidTr="00D542F3">
        <w:tc>
          <w:tcPr>
            <w:tcW w:w="1701" w:type="dxa"/>
          </w:tcPr>
          <w:p w:rsidR="003A3896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3A3896" w:rsidRPr="00D542F3" w:rsidRDefault="002203E8" w:rsidP="00D542F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Dokona krytycznej oceny posiadanej wiedzy i umiejętności z</w:t>
            </w:r>
            <w:r w:rsidR="00D542F3">
              <w:rPr>
                <w:b w:val="0"/>
                <w:smallCaps w:val="0"/>
                <w:sz w:val="22"/>
              </w:rPr>
              <w:t> </w:t>
            </w:r>
            <w:r w:rsidRPr="00D542F3">
              <w:rPr>
                <w:b w:val="0"/>
                <w:smallCaps w:val="0"/>
                <w:sz w:val="22"/>
              </w:rPr>
              <w:t>zakresu mediacji</w:t>
            </w:r>
          </w:p>
        </w:tc>
        <w:tc>
          <w:tcPr>
            <w:tcW w:w="1873" w:type="dxa"/>
          </w:tcPr>
          <w:p w:rsidR="003A3896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K_K01</w:t>
            </w:r>
          </w:p>
        </w:tc>
      </w:tr>
      <w:tr w:rsidR="003A3896" w:rsidRPr="00D542F3" w:rsidTr="00D542F3">
        <w:tc>
          <w:tcPr>
            <w:tcW w:w="1701" w:type="dxa"/>
          </w:tcPr>
          <w:p w:rsidR="003A3896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3A3896" w:rsidRPr="00D542F3" w:rsidRDefault="002203E8" w:rsidP="00D542F3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Określi i oceni etyczne dylematy związane z wykonywaniem zawodu w kontekście prowadzenia mediacji</w:t>
            </w:r>
            <w:r w:rsidR="00D43798" w:rsidRPr="00D542F3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3A3896" w:rsidRPr="00D542F3" w:rsidRDefault="003A389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D542F3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D542F3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D542F3">
        <w:rPr>
          <w:rFonts w:ascii="Times New Roman" w:hAnsi="Times New Roman"/>
          <w:b/>
        </w:rPr>
        <w:t>3.3</w:t>
      </w:r>
      <w:r w:rsidR="001D7B54" w:rsidRPr="00D542F3">
        <w:rPr>
          <w:rFonts w:ascii="Times New Roman" w:hAnsi="Times New Roman"/>
          <w:b/>
        </w:rPr>
        <w:t xml:space="preserve"> </w:t>
      </w:r>
      <w:r w:rsidR="0085747A" w:rsidRPr="00D542F3">
        <w:rPr>
          <w:rFonts w:ascii="Times New Roman" w:hAnsi="Times New Roman"/>
          <w:b/>
        </w:rPr>
        <w:t>T</w:t>
      </w:r>
      <w:r w:rsidR="001D7B54" w:rsidRPr="00D542F3">
        <w:rPr>
          <w:rFonts w:ascii="Times New Roman" w:hAnsi="Times New Roman"/>
          <w:b/>
        </w:rPr>
        <w:t xml:space="preserve">reści programowe </w:t>
      </w:r>
      <w:r w:rsidR="007327BD" w:rsidRPr="00D542F3">
        <w:rPr>
          <w:rFonts w:ascii="Times New Roman" w:hAnsi="Times New Roman"/>
        </w:rPr>
        <w:t xml:space="preserve">  </w:t>
      </w:r>
    </w:p>
    <w:p w:rsidR="0085747A" w:rsidRPr="00D542F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D542F3">
        <w:rPr>
          <w:rFonts w:ascii="Times New Roman" w:hAnsi="Times New Roman"/>
        </w:rPr>
        <w:t xml:space="preserve">Problematyka wykładu </w:t>
      </w:r>
    </w:p>
    <w:p w:rsidR="00675843" w:rsidRPr="00D542F3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42F3" w:rsidTr="004A6C4F">
        <w:tc>
          <w:tcPr>
            <w:tcW w:w="9520" w:type="dxa"/>
          </w:tcPr>
          <w:p w:rsidR="0085747A" w:rsidRPr="00D542F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D542F3" w:rsidTr="004A6C4F">
        <w:tc>
          <w:tcPr>
            <w:tcW w:w="9520" w:type="dxa"/>
          </w:tcPr>
          <w:p w:rsidR="0085747A" w:rsidRPr="00D542F3" w:rsidRDefault="004A6C4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D542F3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D542F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D542F3">
        <w:rPr>
          <w:rFonts w:ascii="Times New Roman" w:hAnsi="Times New Roman"/>
        </w:rPr>
        <w:t>Problematyka ćwiczeń audytoryjnych, konwersatoryjnych, laboratoryjnych</w:t>
      </w:r>
      <w:r w:rsidR="009F4610" w:rsidRPr="00D542F3">
        <w:rPr>
          <w:rFonts w:ascii="Times New Roman" w:hAnsi="Times New Roman"/>
        </w:rPr>
        <w:t xml:space="preserve">, </w:t>
      </w:r>
      <w:r w:rsidRPr="00D542F3">
        <w:rPr>
          <w:rFonts w:ascii="Times New Roman" w:hAnsi="Times New Roman"/>
        </w:rPr>
        <w:t xml:space="preserve">zajęć praktycznych </w:t>
      </w:r>
    </w:p>
    <w:p w:rsidR="0085747A" w:rsidRPr="00D542F3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42F3" w:rsidTr="00923D7D">
        <w:tc>
          <w:tcPr>
            <w:tcW w:w="9639" w:type="dxa"/>
          </w:tcPr>
          <w:p w:rsidR="0085747A" w:rsidRPr="00D542F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D542F3" w:rsidTr="00923D7D">
        <w:tc>
          <w:tcPr>
            <w:tcW w:w="9639" w:type="dxa"/>
          </w:tcPr>
          <w:p w:rsidR="0085747A" w:rsidRPr="00D542F3" w:rsidRDefault="001C5F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Mediacje – pojęcie, istota, cel, alternatywne metody rozwiązywania konfliktów (ADR)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85747A" w:rsidRPr="00D542F3" w:rsidTr="00923D7D">
        <w:tc>
          <w:tcPr>
            <w:tcW w:w="9639" w:type="dxa"/>
          </w:tcPr>
          <w:p w:rsidR="0085747A" w:rsidRPr="00D542F3" w:rsidRDefault="001C5F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Prawne aspekty mediacji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85747A" w:rsidRPr="00D542F3" w:rsidTr="00923D7D">
        <w:tc>
          <w:tcPr>
            <w:tcW w:w="9639" w:type="dxa"/>
          </w:tcPr>
          <w:p w:rsidR="0085747A" w:rsidRPr="00D542F3" w:rsidRDefault="001C5F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Rodzaje i zasady mediacji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1C5F08" w:rsidRPr="00D542F3" w:rsidTr="00923D7D">
        <w:tc>
          <w:tcPr>
            <w:tcW w:w="9639" w:type="dxa"/>
          </w:tcPr>
          <w:p w:rsidR="001C5F08" w:rsidRPr="00D542F3" w:rsidRDefault="001C5F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Komunikacja jako istota działań mediacyjnych – komunikacja werbalna i niewerbalna, aktywne słuchanie, problemy komunikacyjne</w:t>
            </w:r>
            <w:r w:rsidR="00D43798" w:rsidRPr="00D542F3">
              <w:rPr>
                <w:rFonts w:ascii="Times New Roman" w:hAnsi="Times New Roman"/>
              </w:rPr>
              <w:t>, rola mediatora.</w:t>
            </w:r>
          </w:p>
        </w:tc>
      </w:tr>
      <w:tr w:rsidR="001C5F08" w:rsidRPr="00D542F3" w:rsidTr="00923D7D">
        <w:tc>
          <w:tcPr>
            <w:tcW w:w="9639" w:type="dxa"/>
          </w:tcPr>
          <w:p w:rsidR="001C5F08" w:rsidRPr="00D542F3" w:rsidRDefault="001C5F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Konflikt w mediacji – pojęcie konfliktu, rodzaje i źródła konfliktów, negatywne i pozytywne skutki konfliktów, podejścia do konfliktów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1C5F08" w:rsidRPr="00D542F3" w:rsidTr="00923D7D">
        <w:tc>
          <w:tcPr>
            <w:tcW w:w="9639" w:type="dxa"/>
          </w:tcPr>
          <w:p w:rsidR="001C5F08" w:rsidRPr="00D542F3" w:rsidRDefault="001C5F0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Negocjacje jako sposób rozwiązywania konfliktów i ich wykorzystanie w mediacji.</w:t>
            </w:r>
          </w:p>
        </w:tc>
      </w:tr>
      <w:tr w:rsidR="001C5F08" w:rsidRPr="00D542F3" w:rsidTr="00923D7D">
        <w:tc>
          <w:tcPr>
            <w:tcW w:w="9639" w:type="dxa"/>
          </w:tcPr>
          <w:p w:rsidR="001C5F08" w:rsidRPr="00D542F3" w:rsidRDefault="005446F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lastRenderedPageBreak/>
              <w:t>Etapy postępowania mediacyjnego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1C5F08" w:rsidRPr="00D542F3" w:rsidTr="00923D7D">
        <w:tc>
          <w:tcPr>
            <w:tcW w:w="9639" w:type="dxa"/>
          </w:tcPr>
          <w:p w:rsidR="001C5F08" w:rsidRPr="00D542F3" w:rsidRDefault="005446F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Mediacje w sprawach cywilnych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1C5F08" w:rsidRPr="00D542F3" w:rsidTr="00923D7D">
        <w:tc>
          <w:tcPr>
            <w:tcW w:w="9639" w:type="dxa"/>
          </w:tcPr>
          <w:p w:rsidR="001C5F08" w:rsidRPr="00D542F3" w:rsidRDefault="005446F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Mediacje w sprawach rodzinnych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1C5F08" w:rsidRPr="00D542F3" w:rsidTr="00923D7D">
        <w:tc>
          <w:tcPr>
            <w:tcW w:w="9639" w:type="dxa"/>
          </w:tcPr>
          <w:p w:rsidR="001C5F08" w:rsidRPr="00D542F3" w:rsidRDefault="005446F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Mediacje w sprawach karnych dorosłych i nieletnich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1C5F08" w:rsidRPr="00D542F3" w:rsidTr="00923D7D">
        <w:tc>
          <w:tcPr>
            <w:tcW w:w="9639" w:type="dxa"/>
          </w:tcPr>
          <w:p w:rsidR="001C5F08" w:rsidRPr="00D542F3" w:rsidRDefault="005446F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Mediacje w środowisku oświatowym – mediacje szkolne, mediacje rówieśnicze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5446FF" w:rsidRPr="00D542F3" w:rsidTr="00923D7D">
        <w:tc>
          <w:tcPr>
            <w:tcW w:w="9639" w:type="dxa"/>
          </w:tcPr>
          <w:p w:rsidR="005446FF" w:rsidRPr="00D542F3" w:rsidRDefault="005446F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Wykorzystanie mediacji w pomocy społecznej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5446FF" w:rsidRPr="00D542F3" w:rsidTr="00923D7D">
        <w:tc>
          <w:tcPr>
            <w:tcW w:w="9639" w:type="dxa"/>
          </w:tcPr>
          <w:p w:rsidR="005446FF" w:rsidRPr="00D542F3" w:rsidRDefault="005446F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Zasady etyczne w mediacji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  <w:tr w:rsidR="005446FF" w:rsidRPr="00D542F3" w:rsidTr="00923D7D">
        <w:tc>
          <w:tcPr>
            <w:tcW w:w="9639" w:type="dxa"/>
          </w:tcPr>
          <w:p w:rsidR="005446FF" w:rsidRPr="00D542F3" w:rsidRDefault="005446F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Przeciwdziałanie barierom w stosowaniu mediacji</w:t>
            </w:r>
            <w:r w:rsidR="00D43798" w:rsidRPr="00D542F3">
              <w:rPr>
                <w:rFonts w:ascii="Times New Roman" w:hAnsi="Times New Roman"/>
              </w:rPr>
              <w:t>.</w:t>
            </w:r>
          </w:p>
        </w:tc>
      </w:tr>
    </w:tbl>
    <w:p w:rsidR="0085747A" w:rsidRPr="00D542F3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D542F3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D542F3">
        <w:rPr>
          <w:smallCaps w:val="0"/>
          <w:sz w:val="22"/>
        </w:rPr>
        <w:t>3.4 Metody dydaktyczne</w:t>
      </w:r>
      <w:r w:rsidRPr="00D542F3">
        <w:rPr>
          <w:b w:val="0"/>
          <w:smallCaps w:val="0"/>
          <w:sz w:val="22"/>
        </w:rPr>
        <w:t xml:space="preserve"> </w:t>
      </w:r>
    </w:p>
    <w:p w:rsidR="004A6C4F" w:rsidRDefault="004A6C4F" w:rsidP="005446FF">
      <w:pPr>
        <w:pStyle w:val="Punktygwne"/>
        <w:spacing w:before="0" w:after="0"/>
        <w:rPr>
          <w:b w:val="0"/>
          <w:bCs/>
          <w:smallCaps w:val="0"/>
          <w:sz w:val="22"/>
        </w:rPr>
      </w:pPr>
    </w:p>
    <w:p w:rsidR="005446FF" w:rsidRPr="00D542F3" w:rsidRDefault="005446FF" w:rsidP="004A6C4F">
      <w:pPr>
        <w:pStyle w:val="Punktygwne"/>
        <w:spacing w:before="0" w:after="0"/>
        <w:ind w:left="708"/>
        <w:rPr>
          <w:b w:val="0"/>
          <w:bCs/>
          <w:smallCaps w:val="0"/>
          <w:sz w:val="22"/>
        </w:rPr>
      </w:pPr>
      <w:r w:rsidRPr="00D542F3">
        <w:rPr>
          <w:b w:val="0"/>
          <w:bCs/>
          <w:smallCaps w:val="0"/>
          <w:sz w:val="22"/>
        </w:rPr>
        <w:t>Elementy wykładu z prezentacją multimedialną, pogadanka, dyskusja problemowa, analiza przypadków, praca w grupach, analiza tekstów z dyskusją, analiza materiałów filmowych, gry symulacyjne.</w:t>
      </w:r>
    </w:p>
    <w:p w:rsidR="005446FF" w:rsidRPr="00D542F3" w:rsidRDefault="005446FF" w:rsidP="009C54AE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:rsidR="005446FF" w:rsidRPr="00D542F3" w:rsidRDefault="005446FF" w:rsidP="009C54AE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:rsidR="0085747A" w:rsidRPr="00D542F3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D542F3">
        <w:rPr>
          <w:smallCaps w:val="0"/>
          <w:sz w:val="22"/>
        </w:rPr>
        <w:t xml:space="preserve">4. </w:t>
      </w:r>
      <w:r w:rsidR="0085747A" w:rsidRPr="00D542F3">
        <w:rPr>
          <w:smallCaps w:val="0"/>
          <w:sz w:val="22"/>
        </w:rPr>
        <w:t>METODY I KRYTERIA OCENY</w:t>
      </w:r>
      <w:r w:rsidR="009F4610" w:rsidRPr="00D542F3">
        <w:rPr>
          <w:smallCaps w:val="0"/>
          <w:sz w:val="22"/>
        </w:rPr>
        <w:t xml:space="preserve"> </w:t>
      </w:r>
    </w:p>
    <w:p w:rsidR="00923D7D" w:rsidRPr="00D542F3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D542F3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D542F3">
        <w:rPr>
          <w:smallCaps w:val="0"/>
          <w:sz w:val="22"/>
        </w:rPr>
        <w:t xml:space="preserve">4.1 Sposoby weryfikacji efektów </w:t>
      </w:r>
      <w:r w:rsidR="00C05F44" w:rsidRPr="00D542F3">
        <w:rPr>
          <w:smallCaps w:val="0"/>
          <w:sz w:val="22"/>
        </w:rPr>
        <w:t>uczenia się</w:t>
      </w:r>
    </w:p>
    <w:p w:rsidR="0085747A" w:rsidRPr="00D542F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542F3" w:rsidTr="005446FF">
        <w:tc>
          <w:tcPr>
            <w:tcW w:w="1962" w:type="dxa"/>
            <w:vAlign w:val="center"/>
          </w:tcPr>
          <w:p w:rsidR="0085747A" w:rsidRPr="00D542F3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D542F3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4A6C4F" w:rsidRPr="00D542F3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D542F3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D542F3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542F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D542F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(w, ćw</w:t>
            </w:r>
            <w:r w:rsidR="004A6C4F">
              <w:rPr>
                <w:b w:val="0"/>
                <w:smallCaps w:val="0"/>
                <w:sz w:val="22"/>
              </w:rPr>
              <w:t>.</w:t>
            </w:r>
            <w:r w:rsidRPr="00D542F3">
              <w:rPr>
                <w:b w:val="0"/>
                <w:smallCaps w:val="0"/>
                <w:sz w:val="22"/>
              </w:rPr>
              <w:t>, …)</w:t>
            </w:r>
          </w:p>
        </w:tc>
      </w:tr>
      <w:tr w:rsidR="005446FF" w:rsidRPr="00D542F3" w:rsidTr="005446FF">
        <w:tc>
          <w:tcPr>
            <w:tcW w:w="1962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441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5446FF" w:rsidRPr="00D542F3" w:rsidRDefault="005446F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Ćw.</w:t>
            </w:r>
          </w:p>
        </w:tc>
      </w:tr>
      <w:tr w:rsidR="005446FF" w:rsidRPr="00D542F3" w:rsidTr="005446FF">
        <w:tc>
          <w:tcPr>
            <w:tcW w:w="1962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441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Kolokwium, praca projektowa, obserwacja w trakcie zajęć,</w:t>
            </w:r>
          </w:p>
        </w:tc>
        <w:tc>
          <w:tcPr>
            <w:tcW w:w="2117" w:type="dxa"/>
            <w:vAlign w:val="center"/>
          </w:tcPr>
          <w:p w:rsidR="005446FF" w:rsidRPr="00D542F3" w:rsidRDefault="005446F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Ćw.</w:t>
            </w:r>
          </w:p>
        </w:tc>
      </w:tr>
      <w:tr w:rsidR="005446FF" w:rsidRPr="00D542F3" w:rsidTr="005446FF">
        <w:tc>
          <w:tcPr>
            <w:tcW w:w="1962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5446FF" w:rsidRPr="00D542F3" w:rsidRDefault="005446F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Ćw.</w:t>
            </w:r>
          </w:p>
        </w:tc>
      </w:tr>
      <w:tr w:rsidR="005446FF" w:rsidRPr="00D542F3" w:rsidTr="005446FF">
        <w:tc>
          <w:tcPr>
            <w:tcW w:w="1962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5446FF" w:rsidRPr="00D542F3" w:rsidRDefault="005446F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Ćw.</w:t>
            </w:r>
          </w:p>
        </w:tc>
      </w:tr>
      <w:tr w:rsidR="005446FF" w:rsidRPr="00D542F3" w:rsidTr="005446FF">
        <w:tc>
          <w:tcPr>
            <w:tcW w:w="1962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5446FF" w:rsidRPr="00D542F3" w:rsidRDefault="005446F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Ćw.</w:t>
            </w:r>
          </w:p>
        </w:tc>
      </w:tr>
      <w:tr w:rsidR="005446FF" w:rsidRPr="00D542F3" w:rsidTr="005446FF">
        <w:tc>
          <w:tcPr>
            <w:tcW w:w="1962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:rsidR="005446FF" w:rsidRPr="00D542F3" w:rsidRDefault="005446FF" w:rsidP="005446FF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5446FF" w:rsidRPr="00D542F3" w:rsidRDefault="005446F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Ćw.</w:t>
            </w:r>
          </w:p>
        </w:tc>
      </w:tr>
    </w:tbl>
    <w:p w:rsidR="00923D7D" w:rsidRPr="00D542F3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D542F3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D542F3">
        <w:rPr>
          <w:smallCaps w:val="0"/>
          <w:sz w:val="22"/>
        </w:rPr>
        <w:t xml:space="preserve">4.2 </w:t>
      </w:r>
      <w:r w:rsidR="0085747A" w:rsidRPr="00D542F3">
        <w:rPr>
          <w:smallCaps w:val="0"/>
          <w:sz w:val="22"/>
        </w:rPr>
        <w:t>Warunki zaliczenia przedmiotu (kryteria oceniania)</w:t>
      </w:r>
      <w:r w:rsidR="00923D7D" w:rsidRPr="00D542F3">
        <w:rPr>
          <w:smallCaps w:val="0"/>
          <w:sz w:val="22"/>
        </w:rPr>
        <w:t xml:space="preserve"> </w:t>
      </w:r>
    </w:p>
    <w:p w:rsidR="00923D7D" w:rsidRPr="00D542F3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42F3" w:rsidTr="00923D7D">
        <w:tc>
          <w:tcPr>
            <w:tcW w:w="9670" w:type="dxa"/>
          </w:tcPr>
          <w:p w:rsidR="0085747A" w:rsidRPr="00D542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923D7D" w:rsidRPr="00D542F3" w:rsidRDefault="006149D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Zaliczenie ćwiczeń:</w:t>
            </w:r>
          </w:p>
          <w:p w:rsidR="006149D3" w:rsidRPr="00D542F3" w:rsidRDefault="006149D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- kolokwium pisemne,</w:t>
            </w:r>
          </w:p>
          <w:p w:rsidR="006149D3" w:rsidRPr="00D542F3" w:rsidRDefault="006149D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- aktywność na zajęciach – wykonanie określonych zadań dydaktycznych,</w:t>
            </w:r>
          </w:p>
          <w:p w:rsidR="006149D3" w:rsidRPr="00D542F3" w:rsidRDefault="006149D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- wykonanie pracy zaliczeniowej: pracy projektowej.</w:t>
            </w:r>
          </w:p>
          <w:p w:rsidR="0085747A" w:rsidRPr="00D542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85747A" w:rsidRPr="00D542F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D542F3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D542F3">
        <w:rPr>
          <w:rFonts w:ascii="Times New Roman" w:hAnsi="Times New Roman"/>
          <w:b/>
        </w:rPr>
        <w:t>5.</w:t>
      </w:r>
      <w:r w:rsidR="004A6C4F">
        <w:rPr>
          <w:rFonts w:ascii="Times New Roman" w:hAnsi="Times New Roman"/>
          <w:b/>
        </w:rPr>
        <w:tab/>
      </w:r>
      <w:r w:rsidR="00C61DC5" w:rsidRPr="00D542F3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D542F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D542F3" w:rsidTr="003E1941">
        <w:tc>
          <w:tcPr>
            <w:tcW w:w="4962" w:type="dxa"/>
            <w:vAlign w:val="center"/>
          </w:tcPr>
          <w:p w:rsidR="0085747A" w:rsidRPr="00D542F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542F3">
              <w:rPr>
                <w:rFonts w:ascii="Times New Roman" w:hAnsi="Times New Roman"/>
                <w:b/>
              </w:rPr>
              <w:t>Forma a</w:t>
            </w:r>
            <w:r w:rsidR="0085747A" w:rsidRPr="00D542F3">
              <w:rPr>
                <w:rFonts w:ascii="Times New Roman" w:hAnsi="Times New Roman"/>
                <w:b/>
              </w:rPr>
              <w:t>ktywnoś</w:t>
            </w:r>
            <w:r w:rsidRPr="00D542F3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542F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542F3">
              <w:rPr>
                <w:rFonts w:ascii="Times New Roman" w:hAnsi="Times New Roman"/>
                <w:b/>
              </w:rPr>
              <w:t>Średnia l</w:t>
            </w:r>
            <w:r w:rsidR="0085747A" w:rsidRPr="00D542F3">
              <w:rPr>
                <w:rFonts w:ascii="Times New Roman" w:hAnsi="Times New Roman"/>
                <w:b/>
              </w:rPr>
              <w:t>iczba godzin</w:t>
            </w:r>
            <w:r w:rsidR="0071620A" w:rsidRPr="00D542F3">
              <w:rPr>
                <w:rFonts w:ascii="Times New Roman" w:hAnsi="Times New Roman"/>
                <w:b/>
              </w:rPr>
              <w:t xml:space="preserve"> </w:t>
            </w:r>
            <w:r w:rsidRPr="00D542F3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D542F3" w:rsidTr="00923D7D">
        <w:tc>
          <w:tcPr>
            <w:tcW w:w="4962" w:type="dxa"/>
          </w:tcPr>
          <w:p w:rsidR="0085747A" w:rsidRPr="00D542F3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G</w:t>
            </w:r>
            <w:r w:rsidR="0085747A" w:rsidRPr="00D542F3">
              <w:rPr>
                <w:rFonts w:ascii="Times New Roman" w:hAnsi="Times New Roman"/>
              </w:rPr>
              <w:t xml:space="preserve">odziny </w:t>
            </w:r>
            <w:r w:rsidRPr="00D542F3">
              <w:rPr>
                <w:rFonts w:ascii="Times New Roman" w:hAnsi="Times New Roman"/>
              </w:rPr>
              <w:t>kontaktowe</w:t>
            </w:r>
            <w:r w:rsidR="0085747A" w:rsidRPr="00D542F3">
              <w:rPr>
                <w:rFonts w:ascii="Times New Roman" w:hAnsi="Times New Roman"/>
              </w:rPr>
              <w:t xml:space="preserve"> w</w:t>
            </w:r>
            <w:r w:rsidRPr="00D542F3">
              <w:rPr>
                <w:rFonts w:ascii="Times New Roman" w:hAnsi="Times New Roman"/>
              </w:rPr>
              <w:t>ynikające</w:t>
            </w:r>
            <w:r w:rsidR="0085747A" w:rsidRPr="00D542F3">
              <w:rPr>
                <w:rFonts w:ascii="Times New Roman" w:hAnsi="Times New Roman"/>
              </w:rPr>
              <w:t xml:space="preserve"> z</w:t>
            </w:r>
            <w:r w:rsidR="009C1331" w:rsidRPr="00D542F3">
              <w:rPr>
                <w:rFonts w:ascii="Times New Roman" w:hAnsi="Times New Roman"/>
              </w:rPr>
              <w:t> </w:t>
            </w:r>
            <w:r w:rsidR="0045729E" w:rsidRPr="00D542F3">
              <w:rPr>
                <w:rFonts w:ascii="Times New Roman" w:hAnsi="Times New Roman"/>
              </w:rPr>
              <w:t>harmonogramu</w:t>
            </w:r>
            <w:r w:rsidR="0085747A" w:rsidRPr="00D542F3">
              <w:rPr>
                <w:rFonts w:ascii="Times New Roman" w:hAnsi="Times New Roman"/>
              </w:rPr>
              <w:t xml:space="preserve"> </w:t>
            </w:r>
            <w:r w:rsidRPr="00D542F3">
              <w:rPr>
                <w:rFonts w:ascii="Times New Roman" w:hAnsi="Times New Roman"/>
              </w:rPr>
              <w:t>studiów</w:t>
            </w:r>
            <w:r w:rsidR="0045729E" w:rsidRPr="00D542F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4A6C4F" w:rsidRDefault="006149D3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A6C4F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D542F3" w:rsidTr="00923D7D">
        <w:tc>
          <w:tcPr>
            <w:tcW w:w="4962" w:type="dxa"/>
          </w:tcPr>
          <w:p w:rsidR="00C61DC5" w:rsidRPr="00D542F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Inne z udziałem nauczyciela</w:t>
            </w:r>
            <w:r w:rsidR="0045729E" w:rsidRPr="00D542F3">
              <w:rPr>
                <w:rFonts w:ascii="Times New Roman" w:hAnsi="Times New Roman"/>
              </w:rPr>
              <w:t xml:space="preserve"> akademickiego</w:t>
            </w:r>
          </w:p>
          <w:p w:rsidR="00C61DC5" w:rsidRPr="00D542F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D542F3" w:rsidRDefault="006149D3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2</w:t>
            </w:r>
          </w:p>
        </w:tc>
      </w:tr>
      <w:tr w:rsidR="00C61DC5" w:rsidRPr="00D542F3" w:rsidTr="00923D7D">
        <w:tc>
          <w:tcPr>
            <w:tcW w:w="4962" w:type="dxa"/>
          </w:tcPr>
          <w:p w:rsidR="0071620A" w:rsidRPr="00D542F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D542F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 xml:space="preserve">(przygotowanie do zajęć, </w:t>
            </w:r>
            <w:r w:rsidR="0065128B" w:rsidRPr="00D542F3">
              <w:rPr>
                <w:rFonts w:ascii="Times New Roman" w:hAnsi="Times New Roman"/>
              </w:rPr>
              <w:t xml:space="preserve">przygotowanie do kolokwium, </w:t>
            </w:r>
            <w:r w:rsidR="006149D3" w:rsidRPr="00D542F3">
              <w:rPr>
                <w:rFonts w:ascii="Times New Roman" w:hAnsi="Times New Roman"/>
              </w:rPr>
              <w:t>studiowanie literatury, napisanie pracy projektowej</w:t>
            </w:r>
            <w:r w:rsidRPr="00D542F3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D542F3" w:rsidRDefault="006149D3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128</w:t>
            </w:r>
          </w:p>
        </w:tc>
      </w:tr>
      <w:tr w:rsidR="0085747A" w:rsidRPr="00D542F3" w:rsidTr="00923D7D">
        <w:tc>
          <w:tcPr>
            <w:tcW w:w="4962" w:type="dxa"/>
          </w:tcPr>
          <w:p w:rsidR="0085747A" w:rsidRPr="00D542F3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D542F3" w:rsidRDefault="006149D3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542F3">
              <w:rPr>
                <w:rFonts w:ascii="Times New Roman" w:hAnsi="Times New Roman"/>
              </w:rPr>
              <w:t>175</w:t>
            </w:r>
          </w:p>
        </w:tc>
      </w:tr>
      <w:tr w:rsidR="0085747A" w:rsidRPr="00D542F3" w:rsidTr="00923D7D">
        <w:tc>
          <w:tcPr>
            <w:tcW w:w="4962" w:type="dxa"/>
          </w:tcPr>
          <w:p w:rsidR="0085747A" w:rsidRPr="00D542F3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542F3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A6C4F" w:rsidRDefault="007A7DDC" w:rsidP="0065128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A6C4F">
              <w:rPr>
                <w:rFonts w:ascii="Times New Roman" w:hAnsi="Times New Roman"/>
                <w:b/>
              </w:rPr>
              <w:t>7</w:t>
            </w:r>
          </w:p>
        </w:tc>
      </w:tr>
    </w:tbl>
    <w:p w:rsidR="0085747A" w:rsidRPr="00D542F3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D542F3">
        <w:rPr>
          <w:b w:val="0"/>
          <w:i/>
          <w:smallCaps w:val="0"/>
          <w:sz w:val="22"/>
        </w:rPr>
        <w:t xml:space="preserve">* </w:t>
      </w:r>
      <w:r w:rsidR="00C61DC5" w:rsidRPr="00D542F3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D542F3" w:rsidRDefault="004A6C4F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85747A" w:rsidRPr="00D542F3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D542F3">
        <w:rPr>
          <w:smallCaps w:val="0"/>
          <w:sz w:val="22"/>
        </w:rPr>
        <w:t xml:space="preserve">6. </w:t>
      </w:r>
      <w:r w:rsidR="0085747A" w:rsidRPr="00D542F3">
        <w:rPr>
          <w:smallCaps w:val="0"/>
          <w:sz w:val="22"/>
        </w:rPr>
        <w:t>PRAKTYKI ZAWO</w:t>
      </w:r>
      <w:r w:rsidR="009C1331" w:rsidRPr="00D542F3">
        <w:rPr>
          <w:smallCaps w:val="0"/>
          <w:sz w:val="22"/>
        </w:rPr>
        <w:t>DOWE W RAMACH PRZEDMIOTU</w:t>
      </w:r>
    </w:p>
    <w:p w:rsidR="0085747A" w:rsidRPr="00D542F3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542F3" w:rsidTr="004A6C4F">
        <w:trPr>
          <w:trHeight w:val="397"/>
        </w:trPr>
        <w:tc>
          <w:tcPr>
            <w:tcW w:w="3544" w:type="dxa"/>
          </w:tcPr>
          <w:p w:rsidR="0085747A" w:rsidRPr="00D542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D542F3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D542F3" w:rsidTr="004A6C4F">
        <w:trPr>
          <w:trHeight w:val="397"/>
        </w:trPr>
        <w:tc>
          <w:tcPr>
            <w:tcW w:w="3544" w:type="dxa"/>
          </w:tcPr>
          <w:p w:rsidR="0085747A" w:rsidRPr="00D542F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542F3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D542F3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D542F3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D542F3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D542F3">
        <w:rPr>
          <w:smallCaps w:val="0"/>
          <w:sz w:val="22"/>
        </w:rPr>
        <w:t xml:space="preserve">7. </w:t>
      </w:r>
      <w:r w:rsidR="0085747A" w:rsidRPr="00D542F3">
        <w:rPr>
          <w:smallCaps w:val="0"/>
          <w:sz w:val="22"/>
        </w:rPr>
        <w:t>LITERATURA</w:t>
      </w:r>
      <w:r w:rsidRPr="00D542F3">
        <w:rPr>
          <w:smallCaps w:val="0"/>
          <w:sz w:val="22"/>
        </w:rPr>
        <w:t xml:space="preserve"> </w:t>
      </w:r>
    </w:p>
    <w:p w:rsidR="00675843" w:rsidRPr="00D542F3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49D3" w:rsidRPr="00D542F3" w:rsidTr="004A6C4F">
        <w:trPr>
          <w:trHeight w:val="397"/>
        </w:trPr>
        <w:tc>
          <w:tcPr>
            <w:tcW w:w="7513" w:type="dxa"/>
          </w:tcPr>
          <w:p w:rsidR="006149D3" w:rsidRPr="004A6C4F" w:rsidRDefault="006149D3" w:rsidP="006149D3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4A6C4F">
              <w:rPr>
                <w:smallCaps w:val="0"/>
                <w:sz w:val="22"/>
              </w:rPr>
              <w:t>Literatura podstawowa:</w:t>
            </w:r>
          </w:p>
          <w:p w:rsidR="004A6C4F" w:rsidRPr="00D542F3" w:rsidRDefault="004A6C4F" w:rsidP="006149D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Bargiel-Matusiewicz,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Negocjacje i mediacje,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Polskie Wyd. Ekonomiczne, Warszawa 2010,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Gójska A.,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Mediacje rodzinne,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Wyd. Uniwersytetu Warszawskiego, Warszawa 2014,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>Gruca-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Miąsik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 xml:space="preserve"> U.,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Negocjacje i mediacje w kręgu pomocy, wychowania i prawa,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Wyd. UR, Rzeszów 2011,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Grudniewska A.,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Lewicka-Zelent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 xml:space="preserve"> A.,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Kompetencje mediacyjne w profesji pracownika socjalnego,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Warszawa 2015,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Kalisz A., Zienkiewicz A.,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Mediacja sądowa i pozasądowa. Zarys wykładu,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Wolters Kluwer Polska, Warszawa 2009,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Kalisz A., Zienkiewicz A.,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Polubowne rozwiązywanie konfliktów w pomocy społecznej. Komunikacja, psychologia konfliktów, negocjacje i mediacje socjalne,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Humanitas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>, Sosnowiec 2015,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Mediacje. Teoria i praktyka,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red. E.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Gmurzyńska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>, R. Morek, Wolters Kluwer Polska, Warszawa 2018,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Moore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Ch.W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 xml:space="preserve">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Mediacje, praktyczne strategie rozwiązywania konfliktów,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Wolters Kluwer Polska, Warszawa 2003,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Prawno-psychologiczne uwarunkowania mediacji i negocjacji,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red. S.L.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Stadniczeńko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>, Opole 2006,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Tabernacka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 xml:space="preserve"> M.,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Negocjacje i mediacje w sferze publicznej,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Wolters Kluwer Polska, Warszawa 2018.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Przybyła-Basista H.,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Mediacje rodzinne w konflikcie rozwodowym: gotowość i opór małżonków a efektywność procesu mediacji,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Katowice 2006,</w:t>
            </w:r>
          </w:p>
        </w:tc>
      </w:tr>
      <w:tr w:rsidR="006149D3" w:rsidRPr="00D542F3" w:rsidTr="004A6C4F">
        <w:trPr>
          <w:trHeight w:val="397"/>
        </w:trPr>
        <w:tc>
          <w:tcPr>
            <w:tcW w:w="7513" w:type="dxa"/>
          </w:tcPr>
          <w:p w:rsidR="006149D3" w:rsidRDefault="006149D3" w:rsidP="006149D3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4A6C4F">
              <w:rPr>
                <w:smallCaps w:val="0"/>
                <w:sz w:val="22"/>
              </w:rPr>
              <w:t xml:space="preserve">Literatura uzupełniająca: </w:t>
            </w:r>
          </w:p>
          <w:p w:rsidR="004A6C4F" w:rsidRPr="004A6C4F" w:rsidRDefault="004A6C4F" w:rsidP="006149D3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Fischer R., Ury W., Patton B.,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Dochodząc do tak. Negocjowanie bez poddawania się,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Polskie Wyd. Ekonomiczne, Warszawa 2013 (wyd. III),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 xml:space="preserve">Kultura praktyki przedstawicieli profesji społecznych – podejścia mediacyjne w działaniu społecznym, 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pod red. E.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Marynowicz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 xml:space="preserve">-Hetki, L.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Filion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 xml:space="preserve">, D.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Wolskiej-Prylińskiej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>, Wyd. Uniwersytetu Łódzkiego, Łódź 2014,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Mediacja. Nieletni przestępcy i ich ofiary,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pod red. B.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Czarneckiej-Dzialuk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>, D. Wójcik, Oficyna Naukowa, Warszawa 1999,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Mediacja w rozwiązywaniu konfliktów wieku adolescencji,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pod red. M. Leśniak, Kraków 2009,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Rozwiązywanie sytuacji konfliktowych w wymiarze jednostkowym i społecznym,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pod red. M. Plucińskiej, Wyd. Nauk. Uniwersytetu im.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A.Mickiewicza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 xml:space="preserve"> w Poznaniu, Poznań 2014,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Rynkowska D.,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Artymiak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 xml:space="preserve"> M.,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Mediacje w pracy socjalnej,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Wyd. UR, Rzeszów 2014,</w:t>
            </w:r>
          </w:p>
          <w:p w:rsidR="006149D3" w:rsidRPr="00D542F3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Sztuka skutecznego prowadzenia mediacji i negocjacji. Zagadnienia psychologiczne i komunikacyjne,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pod red. A. </w:t>
            </w:r>
            <w:proofErr w:type="spellStart"/>
            <w:r w:rsidRPr="00D542F3">
              <w:rPr>
                <w:b w:val="0"/>
                <w:smallCaps w:val="0"/>
                <w:color w:val="000000"/>
                <w:sz w:val="22"/>
              </w:rPr>
              <w:t>Binsztoka</w:t>
            </w:r>
            <w:proofErr w:type="spellEnd"/>
            <w:r w:rsidRPr="00D542F3">
              <w:rPr>
                <w:b w:val="0"/>
                <w:smallCaps w:val="0"/>
                <w:color w:val="000000"/>
                <w:sz w:val="22"/>
              </w:rPr>
              <w:t>, Marina, Wrocław 2013,</w:t>
            </w:r>
          </w:p>
          <w:p w:rsidR="006149D3" w:rsidRPr="004A6C4F" w:rsidRDefault="006149D3" w:rsidP="006149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D542F3">
              <w:rPr>
                <w:b w:val="0"/>
                <w:smallCaps w:val="0"/>
                <w:color w:val="000000"/>
                <w:sz w:val="22"/>
              </w:rPr>
              <w:t xml:space="preserve">Ury W., </w:t>
            </w:r>
            <w:r w:rsidRPr="00D542F3">
              <w:rPr>
                <w:b w:val="0"/>
                <w:i/>
                <w:iCs/>
                <w:smallCaps w:val="0"/>
                <w:color w:val="000000"/>
                <w:sz w:val="22"/>
              </w:rPr>
              <w:t>Odchodząc od nie. Negocjowanie od konfrontacji do kooperacji,</w:t>
            </w:r>
            <w:r w:rsidRPr="00D542F3">
              <w:rPr>
                <w:b w:val="0"/>
                <w:smallCaps w:val="0"/>
                <w:color w:val="000000"/>
                <w:sz w:val="22"/>
              </w:rPr>
              <w:t xml:space="preserve"> Państwowe Wyd. Ekonomiczne, Warszawa 1995.</w:t>
            </w:r>
          </w:p>
        </w:tc>
      </w:tr>
    </w:tbl>
    <w:p w:rsidR="0085747A" w:rsidRPr="00D542F3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D542F3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A6C4F" w:rsidRDefault="0085747A" w:rsidP="00F83B28">
      <w:pPr>
        <w:pStyle w:val="Punktygwne"/>
        <w:spacing w:before="0" w:after="0"/>
        <w:ind w:left="360"/>
        <w:rPr>
          <w:sz w:val="22"/>
        </w:rPr>
      </w:pPr>
      <w:r w:rsidRPr="004A6C4F">
        <w:rPr>
          <w:smallCaps w:val="0"/>
          <w:sz w:val="22"/>
        </w:rPr>
        <w:t>Akceptacja Kierownika Jednostki lub osoby upoważnionej</w:t>
      </w:r>
    </w:p>
    <w:sectPr w:rsidR="0085747A" w:rsidRPr="004A6C4F" w:rsidSect="004A6C4F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009" w:rsidRDefault="00432009" w:rsidP="00C16ABF">
      <w:pPr>
        <w:spacing w:after="0" w:line="240" w:lineRule="auto"/>
      </w:pPr>
      <w:r>
        <w:separator/>
      </w:r>
    </w:p>
  </w:endnote>
  <w:endnote w:type="continuationSeparator" w:id="0">
    <w:p w:rsidR="00432009" w:rsidRDefault="004320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009" w:rsidRDefault="00432009" w:rsidP="00C16ABF">
      <w:pPr>
        <w:spacing w:after="0" w:line="240" w:lineRule="auto"/>
      </w:pPr>
      <w:r>
        <w:separator/>
      </w:r>
    </w:p>
  </w:footnote>
  <w:footnote w:type="continuationSeparator" w:id="0">
    <w:p w:rsidR="00432009" w:rsidRDefault="0043200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1857F1"/>
    <w:multiLevelType w:val="hybridMultilevel"/>
    <w:tmpl w:val="B06E0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0C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5F08"/>
    <w:rsid w:val="001D657B"/>
    <w:rsid w:val="001D7B54"/>
    <w:rsid w:val="001E0209"/>
    <w:rsid w:val="001F2CA2"/>
    <w:rsid w:val="002144C0"/>
    <w:rsid w:val="002203E8"/>
    <w:rsid w:val="0022477D"/>
    <w:rsid w:val="002278A9"/>
    <w:rsid w:val="002336F9"/>
    <w:rsid w:val="0024028F"/>
    <w:rsid w:val="00244ABC"/>
    <w:rsid w:val="00281FF2"/>
    <w:rsid w:val="002857DE"/>
    <w:rsid w:val="00291567"/>
    <w:rsid w:val="002960E0"/>
    <w:rsid w:val="0029712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45311"/>
    <w:rsid w:val="00346FE9"/>
    <w:rsid w:val="0034759A"/>
    <w:rsid w:val="003503F6"/>
    <w:rsid w:val="003530DD"/>
    <w:rsid w:val="00363F78"/>
    <w:rsid w:val="003A0A5B"/>
    <w:rsid w:val="003A1176"/>
    <w:rsid w:val="003A3896"/>
    <w:rsid w:val="003B3053"/>
    <w:rsid w:val="003C0BAE"/>
    <w:rsid w:val="003D18A9"/>
    <w:rsid w:val="003D2E1B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2009"/>
    <w:rsid w:val="004362C6"/>
    <w:rsid w:val="0043704A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C4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458D"/>
    <w:rsid w:val="005363C4"/>
    <w:rsid w:val="00536BDE"/>
    <w:rsid w:val="00543ACC"/>
    <w:rsid w:val="005446FF"/>
    <w:rsid w:val="00550540"/>
    <w:rsid w:val="0056696D"/>
    <w:rsid w:val="005738AE"/>
    <w:rsid w:val="00573EF9"/>
    <w:rsid w:val="0059484D"/>
    <w:rsid w:val="005A0855"/>
    <w:rsid w:val="005A3196"/>
    <w:rsid w:val="005B2F69"/>
    <w:rsid w:val="005C080F"/>
    <w:rsid w:val="005C55E5"/>
    <w:rsid w:val="005C696A"/>
    <w:rsid w:val="005D7108"/>
    <w:rsid w:val="005E6E85"/>
    <w:rsid w:val="005F31D2"/>
    <w:rsid w:val="0061029B"/>
    <w:rsid w:val="006149D3"/>
    <w:rsid w:val="00617230"/>
    <w:rsid w:val="00621CE1"/>
    <w:rsid w:val="00627FC9"/>
    <w:rsid w:val="006341A1"/>
    <w:rsid w:val="00647FA8"/>
    <w:rsid w:val="00650C5F"/>
    <w:rsid w:val="0065128B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A7DDC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A6CD6"/>
    <w:rsid w:val="008B43D7"/>
    <w:rsid w:val="008C0CC0"/>
    <w:rsid w:val="008C13AF"/>
    <w:rsid w:val="008C19A9"/>
    <w:rsid w:val="008C379D"/>
    <w:rsid w:val="008C5147"/>
    <w:rsid w:val="008C5359"/>
    <w:rsid w:val="008C5363"/>
    <w:rsid w:val="008C7408"/>
    <w:rsid w:val="008D3DFB"/>
    <w:rsid w:val="008E64F4"/>
    <w:rsid w:val="008F12C9"/>
    <w:rsid w:val="008F6E29"/>
    <w:rsid w:val="00916188"/>
    <w:rsid w:val="00923D7D"/>
    <w:rsid w:val="0094141B"/>
    <w:rsid w:val="00945B08"/>
    <w:rsid w:val="009508DF"/>
    <w:rsid w:val="00950DAC"/>
    <w:rsid w:val="00954A07"/>
    <w:rsid w:val="00956799"/>
    <w:rsid w:val="009658E0"/>
    <w:rsid w:val="00981ABE"/>
    <w:rsid w:val="00992ACF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292"/>
    <w:rsid w:val="00A53FA5"/>
    <w:rsid w:val="00A54817"/>
    <w:rsid w:val="00A601C8"/>
    <w:rsid w:val="00A60799"/>
    <w:rsid w:val="00A7732B"/>
    <w:rsid w:val="00A84C85"/>
    <w:rsid w:val="00A97DE1"/>
    <w:rsid w:val="00AA4955"/>
    <w:rsid w:val="00AB053C"/>
    <w:rsid w:val="00AB1691"/>
    <w:rsid w:val="00AB46E4"/>
    <w:rsid w:val="00AC3592"/>
    <w:rsid w:val="00AC7645"/>
    <w:rsid w:val="00AD1146"/>
    <w:rsid w:val="00AD27D3"/>
    <w:rsid w:val="00AD66D6"/>
    <w:rsid w:val="00AE0599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98B"/>
    <w:rsid w:val="00BD6FF4"/>
    <w:rsid w:val="00BE6880"/>
    <w:rsid w:val="00BF2C41"/>
    <w:rsid w:val="00C058B4"/>
    <w:rsid w:val="00C05F44"/>
    <w:rsid w:val="00C061BB"/>
    <w:rsid w:val="00C131B5"/>
    <w:rsid w:val="00C16ABF"/>
    <w:rsid w:val="00C170AE"/>
    <w:rsid w:val="00C26CB7"/>
    <w:rsid w:val="00C306A0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1201"/>
    <w:rsid w:val="00CE5BAC"/>
    <w:rsid w:val="00CE653F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25B2"/>
    <w:rsid w:val="00D428D6"/>
    <w:rsid w:val="00D43798"/>
    <w:rsid w:val="00D542F3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49E1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A9A6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78DB9-AE95-4262-9C8A-1608BDD0B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1218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2021-01-11T14:16:00Z</dcterms:created>
  <dcterms:modified xsi:type="dcterms:W3CDTF">2021-01-11T14:16:00Z</dcterms:modified>
</cp:coreProperties>
</file>