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79" w:rsidRPr="00FD5433" w:rsidRDefault="00D612BB" w:rsidP="003C362F">
      <w:pPr>
        <w:shd w:val="clear" w:color="auto" w:fill="B6DDE8" w:themeFill="accent5" w:themeFillTint="66"/>
        <w:jc w:val="center"/>
        <w:rPr>
          <w:rFonts w:ascii="Corbel" w:hAnsi="Corbel"/>
          <w:b/>
          <w:sz w:val="32"/>
          <w:szCs w:val="32"/>
        </w:rPr>
      </w:pPr>
      <w:r w:rsidRPr="00FD5433">
        <w:rPr>
          <w:rFonts w:ascii="Corbel" w:hAnsi="Corbel"/>
          <w:b/>
          <w:sz w:val="32"/>
          <w:szCs w:val="32"/>
        </w:rPr>
        <w:t xml:space="preserve">REGULAMIN </w:t>
      </w:r>
      <w:r w:rsidR="00B43779" w:rsidRPr="00FD5433">
        <w:rPr>
          <w:rFonts w:ascii="Corbel" w:hAnsi="Corbel"/>
          <w:b/>
          <w:sz w:val="32"/>
          <w:szCs w:val="32"/>
        </w:rPr>
        <w:t xml:space="preserve"> </w:t>
      </w:r>
    </w:p>
    <w:p w:rsidR="00B43779" w:rsidRPr="00FD5433" w:rsidRDefault="0050434B" w:rsidP="003C362F">
      <w:pPr>
        <w:pStyle w:val="Default"/>
        <w:shd w:val="clear" w:color="auto" w:fill="B6DDE8" w:themeFill="accent5" w:themeFillTint="66"/>
        <w:jc w:val="center"/>
        <w:rPr>
          <w:rFonts w:ascii="Corbel" w:hAnsi="Corbel"/>
          <w:b/>
          <w:i/>
          <w:color w:val="auto"/>
          <w:sz w:val="32"/>
          <w:szCs w:val="32"/>
        </w:rPr>
      </w:pPr>
      <w:r>
        <w:rPr>
          <w:rFonts w:ascii="Corbel" w:hAnsi="Corbel"/>
          <w:b/>
          <w:i/>
          <w:color w:val="auto"/>
          <w:sz w:val="32"/>
          <w:szCs w:val="32"/>
        </w:rPr>
        <w:t xml:space="preserve">przyznawania </w:t>
      </w:r>
      <w:r w:rsidR="00DF5756" w:rsidRPr="00FD5433">
        <w:rPr>
          <w:rFonts w:ascii="Corbel" w:hAnsi="Corbel"/>
          <w:b/>
          <w:i/>
          <w:color w:val="auto"/>
          <w:sz w:val="32"/>
          <w:szCs w:val="32"/>
        </w:rPr>
        <w:t>D</w:t>
      </w:r>
      <w:r w:rsidR="00C31807" w:rsidRPr="00FD5433">
        <w:rPr>
          <w:rFonts w:ascii="Corbel" w:hAnsi="Corbel"/>
          <w:b/>
          <w:i/>
          <w:color w:val="auto"/>
          <w:sz w:val="32"/>
          <w:szCs w:val="32"/>
        </w:rPr>
        <w:t xml:space="preserve">yplomu </w:t>
      </w:r>
      <w:r w:rsidR="00462F67">
        <w:rPr>
          <w:rFonts w:ascii="Corbel" w:hAnsi="Corbel"/>
          <w:b/>
          <w:i/>
          <w:color w:val="auto"/>
          <w:sz w:val="32"/>
          <w:szCs w:val="32"/>
        </w:rPr>
        <w:t>Uznania</w:t>
      </w:r>
      <w:r>
        <w:rPr>
          <w:rFonts w:ascii="Corbel" w:hAnsi="Corbel"/>
          <w:b/>
          <w:i/>
          <w:color w:val="auto"/>
          <w:sz w:val="32"/>
          <w:szCs w:val="32"/>
        </w:rPr>
        <w:t xml:space="preserve"> Dziekana</w:t>
      </w:r>
      <w:r w:rsidR="00462F67">
        <w:rPr>
          <w:rFonts w:ascii="Corbel" w:hAnsi="Corbel"/>
          <w:b/>
          <w:i/>
          <w:color w:val="auto"/>
          <w:sz w:val="32"/>
          <w:szCs w:val="32"/>
        </w:rPr>
        <w:t xml:space="preserve"> oraz</w:t>
      </w:r>
      <w:r w:rsidR="00DF5756" w:rsidRPr="00FD5433">
        <w:rPr>
          <w:rFonts w:ascii="Corbel" w:hAnsi="Corbel"/>
          <w:b/>
          <w:i/>
          <w:color w:val="auto"/>
          <w:sz w:val="32"/>
          <w:szCs w:val="32"/>
        </w:rPr>
        <w:t xml:space="preserve"> Listu Gratulacyjnego</w:t>
      </w:r>
      <w:r>
        <w:rPr>
          <w:rFonts w:ascii="Corbel" w:hAnsi="Corbel"/>
          <w:b/>
          <w:i/>
          <w:color w:val="auto"/>
          <w:sz w:val="32"/>
          <w:szCs w:val="32"/>
        </w:rPr>
        <w:t xml:space="preserve"> Dziekana</w:t>
      </w:r>
      <w:r w:rsidRPr="0050434B">
        <w:rPr>
          <w:rFonts w:ascii="Corbel" w:hAnsi="Corbel"/>
          <w:b/>
          <w:i/>
          <w:color w:val="auto"/>
          <w:sz w:val="32"/>
          <w:szCs w:val="32"/>
        </w:rPr>
        <w:t xml:space="preserve"> </w:t>
      </w:r>
      <w:r>
        <w:rPr>
          <w:rFonts w:ascii="Corbel" w:hAnsi="Corbel"/>
          <w:b/>
          <w:i/>
          <w:color w:val="auto"/>
          <w:sz w:val="32"/>
          <w:szCs w:val="32"/>
        </w:rPr>
        <w:t>w</w:t>
      </w:r>
      <w:r w:rsidRPr="00FD5433">
        <w:rPr>
          <w:rFonts w:ascii="Corbel" w:hAnsi="Corbel"/>
          <w:b/>
          <w:i/>
          <w:color w:val="auto"/>
          <w:sz w:val="32"/>
          <w:szCs w:val="32"/>
        </w:rPr>
        <w:t xml:space="preserve"> Kolegium Nauk Społecznych Uniwersytetu Rzeszowskiego  </w:t>
      </w:r>
    </w:p>
    <w:p w:rsidR="00060C75" w:rsidRPr="00D61695" w:rsidRDefault="00060C75" w:rsidP="00E77964">
      <w:pPr>
        <w:pStyle w:val="Default"/>
        <w:ind w:left="708"/>
        <w:rPr>
          <w:rFonts w:ascii="Corbel" w:hAnsi="Corbel"/>
          <w:b/>
          <w:i/>
          <w:color w:val="auto"/>
          <w:sz w:val="36"/>
          <w:szCs w:val="36"/>
        </w:rPr>
      </w:pPr>
    </w:p>
    <w:p w:rsidR="00B43779" w:rsidRPr="0064065B" w:rsidRDefault="00B43779" w:rsidP="00B43779">
      <w:pPr>
        <w:jc w:val="both"/>
        <w:rPr>
          <w:rFonts w:ascii="Corbel" w:hAnsi="Corbel"/>
          <w:sz w:val="24"/>
          <w:szCs w:val="24"/>
        </w:rPr>
      </w:pPr>
      <w:r w:rsidRPr="0064065B">
        <w:rPr>
          <w:rFonts w:ascii="Corbel" w:hAnsi="Corbel"/>
          <w:sz w:val="24"/>
          <w:szCs w:val="24"/>
        </w:rPr>
        <w:t>Na podstawie</w:t>
      </w:r>
      <w:r w:rsidR="00C31807" w:rsidRPr="0064065B">
        <w:rPr>
          <w:rFonts w:ascii="Corbel" w:hAnsi="Corbel"/>
          <w:sz w:val="24"/>
          <w:szCs w:val="24"/>
        </w:rPr>
        <w:t xml:space="preserve"> </w:t>
      </w:r>
      <w:r w:rsidR="00B832D4" w:rsidRPr="0064065B">
        <w:rPr>
          <w:rFonts w:ascii="Corbel" w:hAnsi="Corbel"/>
          <w:sz w:val="24"/>
          <w:szCs w:val="24"/>
        </w:rPr>
        <w:t xml:space="preserve"> </w:t>
      </w:r>
      <w:r w:rsidR="003F0268" w:rsidRPr="0064065B">
        <w:rPr>
          <w:rFonts w:ascii="Corbel" w:hAnsi="Corbel"/>
          <w:sz w:val="24"/>
          <w:szCs w:val="24"/>
        </w:rPr>
        <w:t xml:space="preserve">§ 48 ust. 1 pkt </w:t>
      </w:r>
      <w:r w:rsidR="0064065B" w:rsidRPr="0064065B">
        <w:rPr>
          <w:rFonts w:ascii="Corbel" w:hAnsi="Corbel"/>
          <w:sz w:val="24"/>
          <w:szCs w:val="24"/>
        </w:rPr>
        <w:t>8</w:t>
      </w:r>
      <w:r w:rsidR="00AC1EB9">
        <w:rPr>
          <w:rFonts w:ascii="Corbel" w:hAnsi="Corbel"/>
          <w:sz w:val="24"/>
          <w:szCs w:val="24"/>
        </w:rPr>
        <w:t xml:space="preserve"> w związku z</w:t>
      </w:r>
      <w:r w:rsidR="00D8348E" w:rsidRPr="0064065B">
        <w:rPr>
          <w:rFonts w:ascii="Corbel" w:hAnsi="Corbel"/>
          <w:sz w:val="24"/>
          <w:szCs w:val="24"/>
        </w:rPr>
        <w:t xml:space="preserve"> § 138 ust. 5</w:t>
      </w:r>
      <w:r w:rsidR="00B53335" w:rsidRPr="0064065B">
        <w:rPr>
          <w:rFonts w:ascii="Corbel" w:hAnsi="Corbel"/>
          <w:sz w:val="24"/>
          <w:szCs w:val="24"/>
        </w:rPr>
        <w:t xml:space="preserve">  Statutu Uniwersytetu Rzeszowskiego</w:t>
      </w:r>
      <w:r w:rsidR="00D8348E" w:rsidRPr="0064065B">
        <w:rPr>
          <w:rFonts w:ascii="Corbel" w:hAnsi="Corbel"/>
          <w:sz w:val="24"/>
          <w:szCs w:val="24"/>
        </w:rPr>
        <w:t xml:space="preserve"> </w:t>
      </w:r>
      <w:r w:rsidR="0064065B" w:rsidRPr="0064065B">
        <w:rPr>
          <w:rFonts w:ascii="Corbel" w:hAnsi="Corbel"/>
          <w:sz w:val="24"/>
          <w:szCs w:val="24"/>
        </w:rPr>
        <w:t>(</w:t>
      </w:r>
      <w:r w:rsidR="00D8348E" w:rsidRPr="0064065B">
        <w:rPr>
          <w:rFonts w:ascii="Corbel" w:hAnsi="Corbel"/>
          <w:sz w:val="24"/>
          <w:szCs w:val="24"/>
        </w:rPr>
        <w:t>Uchwała nr 96/09/2021</w:t>
      </w:r>
      <w:r w:rsidR="0064065B" w:rsidRPr="0064065B">
        <w:rPr>
          <w:rFonts w:ascii="Corbel" w:hAnsi="Corbel"/>
          <w:sz w:val="24"/>
          <w:szCs w:val="24"/>
        </w:rPr>
        <w:t>)</w:t>
      </w:r>
      <w:r w:rsidR="00D8348E" w:rsidRPr="0064065B">
        <w:rPr>
          <w:rFonts w:ascii="Corbel" w:hAnsi="Corbel"/>
          <w:sz w:val="24"/>
          <w:szCs w:val="24"/>
        </w:rPr>
        <w:t xml:space="preserve"> Senatu Uniwersytetu Rzeszowskiego</w:t>
      </w:r>
      <w:r w:rsidR="0007295E" w:rsidRPr="0064065B">
        <w:rPr>
          <w:rFonts w:ascii="Corbel" w:hAnsi="Corbel"/>
          <w:sz w:val="24"/>
          <w:szCs w:val="24"/>
        </w:rPr>
        <w:t xml:space="preserve"> z dnia 30 września 2021 r.</w:t>
      </w:r>
      <w:r w:rsidR="00B53335" w:rsidRPr="0064065B">
        <w:rPr>
          <w:rFonts w:ascii="Corbel" w:hAnsi="Corbel"/>
          <w:sz w:val="24"/>
          <w:szCs w:val="24"/>
        </w:rPr>
        <w:t xml:space="preserve"> oraz  </w:t>
      </w:r>
      <w:r w:rsidR="002C3F01">
        <w:rPr>
          <w:rFonts w:ascii="Corbel" w:hAnsi="Corbel"/>
          <w:sz w:val="24"/>
          <w:szCs w:val="24"/>
        </w:rPr>
        <w:br/>
      </w:r>
      <w:r w:rsidR="00B53335" w:rsidRPr="0064065B">
        <w:rPr>
          <w:rFonts w:ascii="Corbel" w:hAnsi="Corbel"/>
          <w:sz w:val="24"/>
          <w:szCs w:val="24"/>
        </w:rPr>
        <w:t xml:space="preserve">§ 54 ust. </w:t>
      </w:r>
      <w:r w:rsidR="0007295E" w:rsidRPr="0064065B">
        <w:rPr>
          <w:rFonts w:ascii="Corbel" w:hAnsi="Corbel"/>
          <w:sz w:val="24"/>
          <w:szCs w:val="24"/>
        </w:rPr>
        <w:t xml:space="preserve">3 </w:t>
      </w:r>
      <w:r w:rsidR="00B53335" w:rsidRPr="0064065B">
        <w:rPr>
          <w:rFonts w:ascii="Corbel" w:hAnsi="Corbel"/>
          <w:i/>
          <w:sz w:val="24"/>
          <w:szCs w:val="24"/>
        </w:rPr>
        <w:t>Regulaminu studiów na Uniwersytecie Rzeszowskim</w:t>
      </w:r>
      <w:r w:rsidR="00D8348E" w:rsidRPr="0064065B">
        <w:rPr>
          <w:rFonts w:ascii="Corbel" w:hAnsi="Corbel"/>
          <w:i/>
          <w:sz w:val="24"/>
          <w:szCs w:val="24"/>
        </w:rPr>
        <w:t xml:space="preserve"> Uchwała nr 68/04/2021 Senatu Uniwersytetu Rzeszowskiego</w:t>
      </w:r>
      <w:r w:rsidR="0007295E" w:rsidRPr="0064065B">
        <w:rPr>
          <w:rFonts w:ascii="Corbel" w:hAnsi="Corbel"/>
          <w:i/>
          <w:sz w:val="24"/>
          <w:szCs w:val="24"/>
        </w:rPr>
        <w:t xml:space="preserve"> z dnia 29 kwietnia 2021 r.</w:t>
      </w:r>
      <w:r w:rsidR="00DF5756" w:rsidRPr="0064065B">
        <w:rPr>
          <w:rFonts w:ascii="Corbel" w:hAnsi="Corbel"/>
          <w:i/>
          <w:sz w:val="24"/>
          <w:szCs w:val="24"/>
        </w:rPr>
        <w:t xml:space="preserve"> </w:t>
      </w:r>
      <w:r w:rsidRPr="0064065B">
        <w:rPr>
          <w:rFonts w:ascii="Corbel" w:hAnsi="Corbel"/>
          <w:sz w:val="24"/>
          <w:szCs w:val="24"/>
        </w:rPr>
        <w:t>uchwala się co następuje:</w:t>
      </w:r>
    </w:p>
    <w:p w:rsidR="002C3F01" w:rsidRDefault="00B43779" w:rsidP="002C3F01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D612BB">
        <w:rPr>
          <w:rFonts w:ascii="Corbel" w:hAnsi="Corbel"/>
          <w:sz w:val="24"/>
          <w:szCs w:val="24"/>
        </w:rPr>
        <w:t>§</w:t>
      </w:r>
      <w:r w:rsidR="00DE47A3">
        <w:rPr>
          <w:rFonts w:ascii="Corbel" w:hAnsi="Corbel"/>
          <w:sz w:val="24"/>
          <w:szCs w:val="24"/>
        </w:rPr>
        <w:t xml:space="preserve"> </w:t>
      </w:r>
      <w:r w:rsidRPr="00D612BB">
        <w:rPr>
          <w:rFonts w:ascii="Corbel" w:hAnsi="Corbel"/>
          <w:sz w:val="24"/>
          <w:szCs w:val="24"/>
        </w:rPr>
        <w:t>1</w:t>
      </w:r>
    </w:p>
    <w:p w:rsidR="00506F0C" w:rsidRPr="002C3F01" w:rsidRDefault="00B53335" w:rsidP="002C3F01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</w:rPr>
        <w:t>Regulamin</w:t>
      </w:r>
      <w:r w:rsidR="004342D3">
        <w:rPr>
          <w:rFonts w:ascii="Corbel" w:hAnsi="Corbel"/>
        </w:rPr>
        <w:t xml:space="preserve"> określa </w:t>
      </w:r>
      <w:r w:rsidR="00B43779" w:rsidRPr="00D612BB">
        <w:rPr>
          <w:rFonts w:ascii="Corbel" w:hAnsi="Corbel"/>
        </w:rPr>
        <w:t>zasady</w:t>
      </w:r>
      <w:r w:rsidR="00C31807" w:rsidRPr="00D612BB">
        <w:rPr>
          <w:rFonts w:ascii="Corbel" w:hAnsi="Corbel"/>
          <w:b/>
          <w:i/>
          <w:sz w:val="23"/>
          <w:szCs w:val="23"/>
        </w:rPr>
        <w:t xml:space="preserve"> </w:t>
      </w:r>
      <w:r w:rsidR="00C31807" w:rsidRPr="00D612BB">
        <w:rPr>
          <w:rFonts w:ascii="Corbel" w:hAnsi="Corbel"/>
          <w:sz w:val="23"/>
          <w:szCs w:val="23"/>
        </w:rPr>
        <w:t>przyznawania przez D</w:t>
      </w:r>
      <w:r w:rsidR="004342D3">
        <w:rPr>
          <w:rFonts w:ascii="Corbel" w:hAnsi="Corbel"/>
          <w:sz w:val="23"/>
          <w:szCs w:val="23"/>
        </w:rPr>
        <w:t>ziekana</w:t>
      </w:r>
      <w:r w:rsidR="00A94A24">
        <w:rPr>
          <w:rFonts w:ascii="Corbel" w:hAnsi="Corbel"/>
          <w:sz w:val="23"/>
          <w:szCs w:val="23"/>
        </w:rPr>
        <w:t xml:space="preserve"> Kolegium Nauk S</w:t>
      </w:r>
      <w:r>
        <w:rPr>
          <w:rFonts w:ascii="Corbel" w:hAnsi="Corbel"/>
          <w:sz w:val="23"/>
          <w:szCs w:val="23"/>
        </w:rPr>
        <w:t xml:space="preserve">połecznych </w:t>
      </w:r>
      <w:r w:rsidR="00C31807" w:rsidRPr="00D612BB">
        <w:rPr>
          <w:rFonts w:ascii="Corbel" w:hAnsi="Corbel"/>
          <w:sz w:val="23"/>
          <w:szCs w:val="23"/>
        </w:rPr>
        <w:t>Uniwersytetu Rzeszowskiego</w:t>
      </w:r>
      <w:r w:rsidR="007B0004" w:rsidRPr="00D612BB">
        <w:rPr>
          <w:rFonts w:ascii="Corbel" w:hAnsi="Corbel"/>
          <w:sz w:val="23"/>
          <w:szCs w:val="23"/>
        </w:rPr>
        <w:t xml:space="preserve"> </w:t>
      </w:r>
      <w:r w:rsidR="00522299">
        <w:rPr>
          <w:rFonts w:ascii="Corbel" w:hAnsi="Corbel"/>
          <w:sz w:val="23"/>
          <w:szCs w:val="23"/>
        </w:rPr>
        <w:t>Dyplomu Uznania</w:t>
      </w:r>
      <w:r w:rsidR="004342D3">
        <w:rPr>
          <w:rFonts w:ascii="Corbel" w:hAnsi="Corbel"/>
          <w:sz w:val="23"/>
          <w:szCs w:val="23"/>
        </w:rPr>
        <w:t xml:space="preserve"> dla najlepszego absolwenta</w:t>
      </w:r>
      <w:r w:rsidR="00DF5756" w:rsidRPr="00D612BB">
        <w:rPr>
          <w:rFonts w:ascii="Corbel" w:hAnsi="Corbel"/>
          <w:sz w:val="23"/>
          <w:szCs w:val="23"/>
        </w:rPr>
        <w:t xml:space="preserve"> oraz Listu </w:t>
      </w:r>
      <w:r w:rsidR="00E20C0B" w:rsidRPr="00D612BB">
        <w:rPr>
          <w:rFonts w:ascii="Corbel" w:hAnsi="Corbel"/>
          <w:sz w:val="23"/>
          <w:szCs w:val="23"/>
        </w:rPr>
        <w:t>Gratulacyjnego</w:t>
      </w:r>
      <w:r w:rsidR="00DF5756" w:rsidRPr="00D612BB">
        <w:rPr>
          <w:rFonts w:ascii="Corbel" w:hAnsi="Corbel"/>
          <w:sz w:val="23"/>
          <w:szCs w:val="23"/>
        </w:rPr>
        <w:t xml:space="preserve"> </w:t>
      </w:r>
      <w:r w:rsidR="00E20C0B">
        <w:rPr>
          <w:rFonts w:ascii="Corbel" w:hAnsi="Corbel"/>
          <w:sz w:val="23"/>
          <w:szCs w:val="23"/>
        </w:rPr>
        <w:t>dla najl</w:t>
      </w:r>
      <w:r w:rsidR="004342D3">
        <w:rPr>
          <w:rFonts w:ascii="Corbel" w:hAnsi="Corbel"/>
          <w:sz w:val="23"/>
          <w:szCs w:val="23"/>
        </w:rPr>
        <w:t>epszego studenta</w:t>
      </w:r>
      <w:r w:rsidR="004F19D9">
        <w:rPr>
          <w:rFonts w:ascii="Corbel" w:hAnsi="Corbel"/>
          <w:sz w:val="23"/>
          <w:szCs w:val="23"/>
        </w:rPr>
        <w:t xml:space="preserve">. </w:t>
      </w:r>
      <w:r w:rsidR="00B43779" w:rsidRPr="00D612BB">
        <w:rPr>
          <w:rFonts w:ascii="Corbel" w:hAnsi="Corbel"/>
          <w:b/>
          <w:sz w:val="23"/>
          <w:szCs w:val="23"/>
        </w:rPr>
        <w:t xml:space="preserve"> </w:t>
      </w:r>
      <w:r w:rsidR="00EC40E7" w:rsidRPr="00D612BB">
        <w:rPr>
          <w:rFonts w:ascii="Corbel" w:hAnsi="Corbel"/>
          <w:b/>
          <w:sz w:val="23"/>
          <w:szCs w:val="23"/>
        </w:rPr>
        <w:t xml:space="preserve"> </w:t>
      </w:r>
    </w:p>
    <w:p w:rsidR="00235978" w:rsidRPr="00D612BB" w:rsidRDefault="00C31807" w:rsidP="00694CEF">
      <w:pPr>
        <w:pStyle w:val="Default"/>
        <w:jc w:val="center"/>
        <w:rPr>
          <w:rFonts w:ascii="Corbel" w:eastAsia="Times New Roman" w:hAnsi="Corbel"/>
          <w:b/>
          <w:color w:val="auto"/>
          <w:lang w:eastAsia="pl-PL"/>
        </w:rPr>
      </w:pPr>
      <w:r w:rsidRPr="00D612BB">
        <w:rPr>
          <w:rFonts w:ascii="Corbel" w:eastAsia="Times New Roman" w:hAnsi="Corbel"/>
          <w:b/>
          <w:color w:val="auto"/>
          <w:lang w:eastAsia="pl-PL"/>
        </w:rPr>
        <w:t>§</w:t>
      </w:r>
      <w:r w:rsidR="00DE47A3">
        <w:rPr>
          <w:rFonts w:ascii="Corbel" w:eastAsia="Times New Roman" w:hAnsi="Corbel"/>
          <w:b/>
          <w:color w:val="auto"/>
          <w:lang w:eastAsia="pl-PL"/>
        </w:rPr>
        <w:t xml:space="preserve"> </w:t>
      </w:r>
      <w:r w:rsidRPr="00D612BB">
        <w:rPr>
          <w:rFonts w:ascii="Corbel" w:eastAsia="Times New Roman" w:hAnsi="Corbel"/>
          <w:b/>
          <w:color w:val="auto"/>
          <w:lang w:eastAsia="pl-PL"/>
        </w:rPr>
        <w:t>2</w:t>
      </w:r>
    </w:p>
    <w:p w:rsidR="00694CEF" w:rsidRDefault="00C31807" w:rsidP="00694CEF">
      <w:pPr>
        <w:pStyle w:val="Default"/>
        <w:jc w:val="both"/>
        <w:rPr>
          <w:rFonts w:ascii="Corbel" w:eastAsia="Times New Roman" w:hAnsi="Corbel"/>
          <w:color w:val="auto"/>
          <w:lang w:eastAsia="pl-PL"/>
        </w:rPr>
      </w:pPr>
      <w:r w:rsidRPr="00AD196E">
        <w:rPr>
          <w:rFonts w:ascii="Corbel" w:eastAsia="Times New Roman" w:hAnsi="Corbel"/>
          <w:color w:val="auto"/>
          <w:lang w:eastAsia="pl-PL"/>
        </w:rPr>
        <w:t>Przyzna</w:t>
      </w:r>
      <w:r w:rsidR="004F19D9" w:rsidRPr="00AD196E">
        <w:rPr>
          <w:rFonts w:ascii="Corbel" w:eastAsia="Times New Roman" w:hAnsi="Corbel"/>
          <w:color w:val="auto"/>
          <w:lang w:eastAsia="pl-PL"/>
        </w:rPr>
        <w:t>nie D</w:t>
      </w:r>
      <w:r w:rsidR="007D7468" w:rsidRPr="00AD196E">
        <w:rPr>
          <w:rFonts w:ascii="Corbel" w:eastAsia="Times New Roman" w:hAnsi="Corbel"/>
          <w:color w:val="auto"/>
          <w:lang w:eastAsia="pl-PL"/>
        </w:rPr>
        <w:t xml:space="preserve">yplomu </w:t>
      </w:r>
      <w:r w:rsidR="00DF5756" w:rsidRPr="00AD196E">
        <w:rPr>
          <w:rFonts w:ascii="Corbel" w:eastAsia="Times New Roman" w:hAnsi="Corbel"/>
          <w:color w:val="auto"/>
          <w:lang w:eastAsia="pl-PL"/>
        </w:rPr>
        <w:t xml:space="preserve">Uznania </w:t>
      </w:r>
      <w:r w:rsidRPr="00AD196E">
        <w:rPr>
          <w:rFonts w:ascii="Corbel" w:eastAsia="Times New Roman" w:hAnsi="Corbel"/>
          <w:color w:val="auto"/>
          <w:lang w:eastAsia="pl-PL"/>
        </w:rPr>
        <w:t>następuje z inicjatywy Dziekana</w:t>
      </w:r>
      <w:r w:rsidR="00E20C0B" w:rsidRPr="00AD196E">
        <w:rPr>
          <w:rFonts w:ascii="Corbel" w:eastAsia="Times New Roman" w:hAnsi="Corbel"/>
          <w:color w:val="auto"/>
          <w:lang w:eastAsia="pl-PL"/>
        </w:rPr>
        <w:t xml:space="preserve"> lub Prodziekana</w:t>
      </w:r>
      <w:r w:rsidR="00590233" w:rsidRPr="00AD196E">
        <w:rPr>
          <w:rFonts w:ascii="Corbel" w:eastAsia="Times New Roman" w:hAnsi="Corbel"/>
          <w:color w:val="auto"/>
          <w:lang w:eastAsia="pl-PL"/>
        </w:rPr>
        <w:t>. W</w:t>
      </w:r>
      <w:r w:rsidR="00AD196E" w:rsidRPr="00AD196E">
        <w:rPr>
          <w:rFonts w:ascii="Corbel" w:eastAsia="Times New Roman" w:hAnsi="Corbel"/>
          <w:color w:val="auto"/>
          <w:lang w:eastAsia="pl-PL"/>
        </w:rPr>
        <w:t>niosek należy złożyć</w:t>
      </w:r>
      <w:r w:rsidR="00E267B7" w:rsidRPr="00AD196E">
        <w:rPr>
          <w:rFonts w:ascii="Corbel" w:eastAsia="Times New Roman" w:hAnsi="Corbel"/>
          <w:color w:val="auto"/>
          <w:lang w:eastAsia="pl-PL"/>
        </w:rPr>
        <w:t xml:space="preserve"> według załącznika nr 3</w:t>
      </w:r>
      <w:r w:rsidR="00AD196E" w:rsidRPr="00AD196E">
        <w:rPr>
          <w:rFonts w:ascii="Corbel" w:eastAsia="Times New Roman" w:hAnsi="Corbel"/>
          <w:color w:val="auto"/>
          <w:lang w:eastAsia="pl-PL"/>
        </w:rPr>
        <w:t xml:space="preserve">  w terminie do 10 września</w:t>
      </w:r>
      <w:r w:rsidR="00694CEF" w:rsidRPr="00AD196E">
        <w:rPr>
          <w:rFonts w:ascii="Corbel" w:eastAsia="Times New Roman" w:hAnsi="Corbel"/>
          <w:color w:val="auto"/>
          <w:lang w:eastAsia="pl-PL"/>
        </w:rPr>
        <w:t>.</w:t>
      </w:r>
    </w:p>
    <w:p w:rsidR="00C70607" w:rsidRPr="00AD196E" w:rsidRDefault="00C70607" w:rsidP="00694CEF">
      <w:pPr>
        <w:pStyle w:val="Default"/>
        <w:jc w:val="both"/>
        <w:rPr>
          <w:rFonts w:ascii="Corbel" w:eastAsia="Times New Roman" w:hAnsi="Corbel"/>
          <w:color w:val="auto"/>
          <w:lang w:eastAsia="pl-PL"/>
        </w:rPr>
      </w:pPr>
      <w:bookmarkStart w:id="0" w:name="_GoBack"/>
      <w:bookmarkEnd w:id="0"/>
    </w:p>
    <w:p w:rsidR="00C31807" w:rsidRPr="00D612BB" w:rsidRDefault="00C31807" w:rsidP="00694CEF">
      <w:pPr>
        <w:pStyle w:val="Default"/>
        <w:jc w:val="center"/>
        <w:rPr>
          <w:rFonts w:ascii="Corbel" w:eastAsia="Times New Roman" w:hAnsi="Corbel"/>
          <w:color w:val="auto"/>
          <w:lang w:eastAsia="pl-PL"/>
        </w:rPr>
      </w:pPr>
      <w:r w:rsidRPr="00D612BB">
        <w:rPr>
          <w:rFonts w:ascii="Corbel" w:eastAsia="Times New Roman" w:hAnsi="Corbel"/>
          <w:color w:val="auto"/>
          <w:lang w:eastAsia="pl-PL"/>
        </w:rPr>
        <w:t>§</w:t>
      </w:r>
      <w:r w:rsidR="00DE47A3">
        <w:rPr>
          <w:rFonts w:ascii="Corbel" w:eastAsia="Times New Roman" w:hAnsi="Corbel"/>
          <w:color w:val="auto"/>
          <w:lang w:eastAsia="pl-PL"/>
        </w:rPr>
        <w:t xml:space="preserve"> </w:t>
      </w:r>
      <w:r w:rsidRPr="00D612BB">
        <w:rPr>
          <w:rFonts w:ascii="Corbel" w:eastAsia="Times New Roman" w:hAnsi="Corbel"/>
          <w:color w:val="auto"/>
          <w:lang w:eastAsia="pl-PL"/>
        </w:rPr>
        <w:t>3</w:t>
      </w:r>
    </w:p>
    <w:p w:rsidR="00590233" w:rsidRDefault="00AE57E5" w:rsidP="00D75A07">
      <w:pPr>
        <w:pStyle w:val="Default"/>
        <w:jc w:val="both"/>
        <w:rPr>
          <w:rFonts w:ascii="Corbel" w:eastAsia="Times New Roman" w:hAnsi="Corbel"/>
          <w:color w:val="000000" w:themeColor="text1"/>
          <w:lang w:eastAsia="pl-PL"/>
        </w:rPr>
      </w:pPr>
      <w:r w:rsidRPr="009142CD">
        <w:rPr>
          <w:rFonts w:ascii="Corbel" w:eastAsia="Times New Roman" w:hAnsi="Corbel"/>
          <w:b/>
          <w:i/>
          <w:color w:val="auto"/>
          <w:lang w:eastAsia="pl-PL"/>
        </w:rPr>
        <w:t>Dyplom Uznania Dziekana</w:t>
      </w:r>
      <w:r w:rsidR="007D7468" w:rsidRPr="00D612BB">
        <w:rPr>
          <w:rFonts w:ascii="Corbel" w:eastAsia="Times New Roman" w:hAnsi="Corbel"/>
          <w:color w:val="auto"/>
          <w:lang w:eastAsia="pl-PL"/>
        </w:rPr>
        <w:t xml:space="preserve"> dla absolwent</w:t>
      </w:r>
      <w:r w:rsidR="008513E9">
        <w:rPr>
          <w:rFonts w:ascii="Corbel" w:eastAsia="Times New Roman" w:hAnsi="Corbel"/>
          <w:color w:val="auto"/>
          <w:lang w:eastAsia="pl-PL"/>
        </w:rPr>
        <w:t>a K</w:t>
      </w:r>
      <w:r>
        <w:rPr>
          <w:rFonts w:ascii="Corbel" w:eastAsia="Times New Roman" w:hAnsi="Corbel"/>
          <w:color w:val="auto"/>
          <w:lang w:eastAsia="pl-PL"/>
        </w:rPr>
        <w:t>olegium Nauk Społecznych</w:t>
      </w:r>
      <w:r w:rsidR="00C31807" w:rsidRPr="00D612BB">
        <w:rPr>
          <w:rFonts w:ascii="Corbel" w:eastAsia="Times New Roman" w:hAnsi="Corbel"/>
          <w:color w:val="auto"/>
          <w:lang w:eastAsia="pl-PL"/>
        </w:rPr>
        <w:t xml:space="preserve"> może zostać przyznany absolwentowi, </w:t>
      </w:r>
      <w:r w:rsidR="00C31807" w:rsidRPr="00296FD3">
        <w:rPr>
          <w:rFonts w:ascii="Corbel" w:eastAsia="Times New Roman" w:hAnsi="Corbel"/>
          <w:color w:val="000000" w:themeColor="text1"/>
          <w:lang w:eastAsia="pl-PL"/>
        </w:rPr>
        <w:t>który</w:t>
      </w:r>
      <w:r w:rsidR="00D75A07">
        <w:rPr>
          <w:rFonts w:ascii="Corbel" w:eastAsia="Times New Roman" w:hAnsi="Corbel"/>
          <w:color w:val="000000" w:themeColor="text1"/>
          <w:lang w:eastAsia="pl-PL"/>
        </w:rPr>
        <w:t xml:space="preserve"> </w:t>
      </w:r>
      <w:r w:rsidR="00D75A07" w:rsidRPr="00C033F7">
        <w:rPr>
          <w:rFonts w:ascii="Corbel" w:eastAsia="Times New Roman" w:hAnsi="Corbel"/>
          <w:color w:val="000000" w:themeColor="text1"/>
          <w:lang w:eastAsia="pl-PL"/>
        </w:rPr>
        <w:t>łącznie</w:t>
      </w:r>
      <w:r w:rsidR="00C31807" w:rsidRPr="00C033F7">
        <w:rPr>
          <w:rFonts w:ascii="Corbel" w:eastAsia="Times New Roman" w:hAnsi="Corbel"/>
          <w:color w:val="000000" w:themeColor="text1"/>
          <w:lang w:eastAsia="pl-PL"/>
        </w:rPr>
        <w:t xml:space="preserve"> </w:t>
      </w:r>
      <w:r w:rsidR="00C31807" w:rsidRPr="00296FD3">
        <w:rPr>
          <w:rFonts w:ascii="Corbel" w:eastAsia="Times New Roman" w:hAnsi="Corbel"/>
          <w:color w:val="000000" w:themeColor="text1"/>
          <w:lang w:eastAsia="pl-PL"/>
        </w:rPr>
        <w:t>uzyska</w:t>
      </w:r>
      <w:r w:rsidR="00CB716E" w:rsidRPr="00296FD3">
        <w:rPr>
          <w:rFonts w:ascii="Corbel" w:eastAsia="Times New Roman" w:hAnsi="Corbel"/>
          <w:color w:val="000000" w:themeColor="text1"/>
          <w:lang w:eastAsia="pl-PL"/>
        </w:rPr>
        <w:t>ł</w:t>
      </w:r>
      <w:r w:rsidR="00590233">
        <w:rPr>
          <w:rFonts w:ascii="Corbel" w:eastAsia="Times New Roman" w:hAnsi="Corbel"/>
          <w:color w:val="000000" w:themeColor="text1"/>
          <w:lang w:eastAsia="pl-PL"/>
        </w:rPr>
        <w:t>:</w:t>
      </w:r>
    </w:p>
    <w:p w:rsidR="00590233" w:rsidRDefault="00590233" w:rsidP="00D75A07">
      <w:pPr>
        <w:pStyle w:val="Default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000000" w:themeColor="text1"/>
          <w:lang w:eastAsia="pl-PL"/>
        </w:rPr>
        <w:t>1)</w:t>
      </w:r>
      <w:r w:rsidR="00CB716E" w:rsidRPr="00296FD3">
        <w:rPr>
          <w:rFonts w:ascii="Corbel" w:eastAsia="Times New Roman" w:hAnsi="Corbel"/>
          <w:color w:val="000000" w:themeColor="text1"/>
          <w:lang w:eastAsia="pl-PL"/>
        </w:rPr>
        <w:t xml:space="preserve"> ocenę bardzo do</w:t>
      </w:r>
      <w:r w:rsidR="00AE57E5" w:rsidRPr="00296FD3">
        <w:rPr>
          <w:rFonts w:ascii="Corbel" w:eastAsia="Times New Roman" w:hAnsi="Corbel"/>
          <w:color w:val="000000" w:themeColor="text1"/>
          <w:lang w:eastAsia="pl-PL"/>
        </w:rPr>
        <w:t xml:space="preserve">brą </w:t>
      </w:r>
      <w:r w:rsidR="00C31807" w:rsidRPr="00296FD3">
        <w:rPr>
          <w:rFonts w:ascii="Corbel" w:eastAsia="Times New Roman" w:hAnsi="Corbel"/>
          <w:color w:val="000000" w:themeColor="text1"/>
          <w:lang w:eastAsia="pl-PL"/>
        </w:rPr>
        <w:t>z</w:t>
      </w:r>
      <w:r w:rsidR="00AE57E5" w:rsidRPr="00296FD3">
        <w:rPr>
          <w:rFonts w:ascii="Corbel" w:eastAsia="Times New Roman" w:hAnsi="Corbel"/>
          <w:color w:val="000000" w:themeColor="text1"/>
          <w:lang w:eastAsia="pl-PL"/>
        </w:rPr>
        <w:t xml:space="preserve"> recenzji</w:t>
      </w:r>
      <w:r w:rsidR="00C31807" w:rsidRPr="00296FD3">
        <w:rPr>
          <w:rFonts w:ascii="Corbel" w:eastAsia="Times New Roman" w:hAnsi="Corbel"/>
          <w:color w:val="000000" w:themeColor="text1"/>
          <w:lang w:eastAsia="pl-PL"/>
        </w:rPr>
        <w:t xml:space="preserve"> </w:t>
      </w:r>
      <w:r w:rsidR="00C31807" w:rsidRPr="00D612BB">
        <w:rPr>
          <w:rFonts w:ascii="Corbel" w:eastAsia="Times New Roman" w:hAnsi="Corbel"/>
          <w:color w:val="auto"/>
          <w:lang w:eastAsia="pl-PL"/>
        </w:rPr>
        <w:t xml:space="preserve">pracy dyplomowej, </w:t>
      </w:r>
      <w:r>
        <w:rPr>
          <w:rFonts w:ascii="Corbel" w:eastAsia="Times New Roman" w:hAnsi="Corbel"/>
          <w:color w:val="auto"/>
          <w:lang w:eastAsia="pl-PL"/>
        </w:rPr>
        <w:t xml:space="preserve"> egzaminu dyplomowego,</w:t>
      </w:r>
    </w:p>
    <w:p w:rsidR="00590233" w:rsidRDefault="00590233" w:rsidP="00D75A07">
      <w:pPr>
        <w:pStyle w:val="Default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 xml:space="preserve">2) </w:t>
      </w:r>
      <w:r w:rsidR="008513E9">
        <w:rPr>
          <w:rFonts w:ascii="Corbel" w:eastAsia="Times New Roman" w:hAnsi="Corbel"/>
          <w:color w:val="auto"/>
          <w:lang w:eastAsia="pl-PL"/>
        </w:rPr>
        <w:t>ocenę końcową</w:t>
      </w:r>
      <w:r w:rsidR="00AE57E5">
        <w:rPr>
          <w:rFonts w:ascii="Corbel" w:eastAsia="Times New Roman" w:hAnsi="Corbel"/>
          <w:color w:val="auto"/>
          <w:lang w:eastAsia="pl-PL"/>
        </w:rPr>
        <w:t xml:space="preserve"> na dyplom</w:t>
      </w:r>
      <w:r w:rsidR="00D75A07">
        <w:rPr>
          <w:rFonts w:ascii="Corbel" w:eastAsia="Times New Roman" w:hAnsi="Corbel"/>
          <w:color w:val="auto"/>
          <w:lang w:eastAsia="pl-PL"/>
        </w:rPr>
        <w:t xml:space="preserve"> </w:t>
      </w:r>
      <w:r w:rsidR="00260410">
        <w:rPr>
          <w:rFonts w:ascii="Corbel" w:eastAsia="Times New Roman" w:hAnsi="Corbel"/>
          <w:color w:val="auto"/>
          <w:lang w:eastAsia="pl-PL"/>
        </w:rPr>
        <w:t>bardzo dobrą</w:t>
      </w:r>
      <w:r>
        <w:rPr>
          <w:rFonts w:ascii="Corbel" w:eastAsia="Times New Roman" w:hAnsi="Corbel"/>
          <w:color w:val="auto"/>
          <w:lang w:eastAsia="pl-PL"/>
        </w:rPr>
        <w:t>,</w:t>
      </w:r>
    </w:p>
    <w:p w:rsidR="00590233" w:rsidRDefault="00590233" w:rsidP="00D75A07">
      <w:pPr>
        <w:pStyle w:val="Default"/>
        <w:jc w:val="both"/>
        <w:rPr>
          <w:rFonts w:ascii="Corbel" w:eastAsia="Times New Roman" w:hAnsi="Corbel"/>
          <w:color w:val="000000" w:themeColor="text1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3)</w:t>
      </w:r>
      <w:r w:rsidR="00C31807" w:rsidRPr="00D612BB">
        <w:rPr>
          <w:rFonts w:ascii="Corbel" w:eastAsia="Times New Roman" w:hAnsi="Corbel"/>
          <w:color w:val="auto"/>
          <w:lang w:eastAsia="pl-PL"/>
        </w:rPr>
        <w:t xml:space="preserve"> średnią ocen z przebiegu studiów ni</w:t>
      </w:r>
      <w:r w:rsidR="00772FD0" w:rsidRPr="00D612BB">
        <w:rPr>
          <w:rFonts w:ascii="Corbel" w:eastAsia="Times New Roman" w:hAnsi="Corbel"/>
          <w:color w:val="auto"/>
          <w:lang w:eastAsia="pl-PL"/>
        </w:rPr>
        <w:t>e</w:t>
      </w:r>
      <w:r w:rsidR="000C3CA6" w:rsidRPr="00D612BB">
        <w:rPr>
          <w:rFonts w:ascii="Corbel" w:eastAsia="Times New Roman" w:hAnsi="Corbel"/>
          <w:color w:val="auto"/>
          <w:lang w:eastAsia="pl-PL"/>
        </w:rPr>
        <w:t xml:space="preserve"> </w:t>
      </w:r>
      <w:r w:rsidR="000C3CA6" w:rsidRPr="00296FD3">
        <w:rPr>
          <w:rFonts w:ascii="Corbel" w:eastAsia="Times New Roman" w:hAnsi="Corbel"/>
          <w:color w:val="000000" w:themeColor="text1"/>
          <w:lang w:eastAsia="pl-PL"/>
        </w:rPr>
        <w:t>niższą niż 4,60</w:t>
      </w:r>
      <w:r w:rsidR="008513E9" w:rsidRPr="00296FD3">
        <w:rPr>
          <w:rFonts w:ascii="Corbel" w:eastAsia="Times New Roman" w:hAnsi="Corbel"/>
          <w:color w:val="000000" w:themeColor="text1"/>
          <w:lang w:eastAsia="pl-PL"/>
        </w:rPr>
        <w:t>,</w:t>
      </w:r>
    </w:p>
    <w:p w:rsidR="00D75A07" w:rsidRPr="00296FD3" w:rsidRDefault="00590233" w:rsidP="00D75A07">
      <w:pPr>
        <w:pStyle w:val="Default"/>
        <w:jc w:val="both"/>
        <w:rPr>
          <w:rFonts w:ascii="Corbel" w:eastAsia="Times New Roman" w:hAnsi="Corbel"/>
          <w:color w:val="000000" w:themeColor="text1"/>
          <w:lang w:eastAsia="pl-PL"/>
        </w:rPr>
      </w:pPr>
      <w:r>
        <w:rPr>
          <w:rFonts w:ascii="Corbel" w:eastAsia="Times New Roman" w:hAnsi="Corbel"/>
          <w:color w:val="000000" w:themeColor="text1"/>
          <w:lang w:eastAsia="pl-PL"/>
        </w:rPr>
        <w:t xml:space="preserve">    </w:t>
      </w:r>
      <w:r w:rsidR="008513E9" w:rsidRPr="00296FD3">
        <w:rPr>
          <w:rFonts w:ascii="Corbel" w:eastAsia="Times New Roman" w:hAnsi="Corbel"/>
          <w:color w:val="000000" w:themeColor="text1"/>
          <w:lang w:eastAsia="pl-PL"/>
        </w:rPr>
        <w:t xml:space="preserve"> </w:t>
      </w:r>
      <w:r>
        <w:rPr>
          <w:rFonts w:ascii="Corbel" w:eastAsia="Times New Roman" w:hAnsi="Corbel"/>
          <w:color w:val="000000" w:themeColor="text1"/>
          <w:lang w:eastAsia="pl-PL"/>
        </w:rPr>
        <w:t>a także spełnił jedną z następujących przesłanek</w:t>
      </w:r>
      <w:r w:rsidR="00D75A07">
        <w:rPr>
          <w:rFonts w:ascii="Corbel" w:eastAsia="Times New Roman" w:hAnsi="Corbel"/>
          <w:color w:val="000000" w:themeColor="text1"/>
          <w:lang w:eastAsia="pl-PL"/>
        </w:rPr>
        <w:t>:</w:t>
      </w:r>
    </w:p>
    <w:p w:rsidR="008513E9" w:rsidRDefault="00D75A07" w:rsidP="00590233">
      <w:pPr>
        <w:pStyle w:val="Default"/>
        <w:ind w:left="284" w:hanging="284"/>
        <w:jc w:val="both"/>
        <w:rPr>
          <w:rFonts w:ascii="Corbel" w:hAnsi="Corbel"/>
          <w:color w:val="auto"/>
          <w:sz w:val="23"/>
          <w:szCs w:val="23"/>
        </w:rPr>
      </w:pPr>
      <w:r>
        <w:rPr>
          <w:rFonts w:ascii="Corbel" w:eastAsia="Times New Roman" w:hAnsi="Corbel"/>
          <w:color w:val="auto"/>
          <w:lang w:eastAsia="pl-PL"/>
        </w:rPr>
        <w:t>1</w:t>
      </w:r>
      <w:r w:rsidR="00E661AB">
        <w:rPr>
          <w:rFonts w:ascii="Corbel" w:eastAsia="Times New Roman" w:hAnsi="Corbel"/>
          <w:color w:val="auto"/>
          <w:lang w:eastAsia="pl-PL"/>
        </w:rPr>
        <w:t>)</w:t>
      </w:r>
      <w:r w:rsidR="008513E9">
        <w:rPr>
          <w:rFonts w:ascii="Corbel" w:eastAsia="Times New Roman" w:hAnsi="Corbel"/>
          <w:color w:val="auto"/>
          <w:lang w:eastAsia="pl-PL"/>
        </w:rPr>
        <w:t xml:space="preserve"> </w:t>
      </w:r>
      <w:r w:rsidR="00C31807" w:rsidRPr="00D612BB">
        <w:rPr>
          <w:rFonts w:ascii="Corbel" w:eastAsia="Times New Roman" w:hAnsi="Corbel"/>
          <w:color w:val="auto"/>
          <w:lang w:eastAsia="pl-PL"/>
        </w:rPr>
        <w:t xml:space="preserve">w trakcie studiów </w:t>
      </w:r>
      <w:r w:rsidR="00590233">
        <w:rPr>
          <w:rFonts w:ascii="Corbel" w:hAnsi="Corbel"/>
          <w:color w:val="auto"/>
          <w:sz w:val="23"/>
          <w:szCs w:val="23"/>
        </w:rPr>
        <w:t>wykazywał się znaczącymi</w:t>
      </w:r>
      <w:r w:rsidR="00C31807" w:rsidRPr="00D612BB">
        <w:rPr>
          <w:rFonts w:ascii="Corbel" w:hAnsi="Corbel"/>
          <w:color w:val="auto"/>
          <w:sz w:val="23"/>
          <w:szCs w:val="23"/>
        </w:rPr>
        <w:t xml:space="preserve"> zdolnościami i osiągnięciami naukowymi, </w:t>
      </w:r>
    </w:p>
    <w:p w:rsidR="008513E9" w:rsidRDefault="00D75A07" w:rsidP="00590233">
      <w:pPr>
        <w:pStyle w:val="Default"/>
        <w:ind w:left="284" w:hanging="284"/>
        <w:jc w:val="both"/>
        <w:rPr>
          <w:rFonts w:ascii="Corbel" w:hAnsi="Corbel"/>
          <w:color w:val="auto"/>
          <w:sz w:val="23"/>
          <w:szCs w:val="23"/>
        </w:rPr>
      </w:pPr>
      <w:r>
        <w:rPr>
          <w:rFonts w:ascii="Corbel" w:hAnsi="Corbel"/>
          <w:color w:val="auto"/>
          <w:sz w:val="23"/>
          <w:szCs w:val="23"/>
        </w:rPr>
        <w:t>2</w:t>
      </w:r>
      <w:r w:rsidR="00E661AB">
        <w:rPr>
          <w:rFonts w:ascii="Corbel" w:hAnsi="Corbel"/>
          <w:color w:val="auto"/>
          <w:sz w:val="23"/>
          <w:szCs w:val="23"/>
        </w:rPr>
        <w:t xml:space="preserve">) </w:t>
      </w:r>
      <w:r w:rsidR="00C31807" w:rsidRPr="00D612BB">
        <w:rPr>
          <w:rFonts w:ascii="Corbel" w:hAnsi="Corbel"/>
          <w:color w:val="auto"/>
          <w:sz w:val="23"/>
          <w:szCs w:val="23"/>
        </w:rPr>
        <w:t>aktywnie uczestniczył w</w:t>
      </w:r>
      <w:r w:rsidR="00E50C39" w:rsidRPr="00D612BB">
        <w:rPr>
          <w:rFonts w:ascii="Corbel" w:hAnsi="Corbel"/>
          <w:color w:val="auto"/>
          <w:sz w:val="23"/>
          <w:szCs w:val="23"/>
        </w:rPr>
        <w:t xml:space="preserve"> działalnoś</w:t>
      </w:r>
      <w:r w:rsidR="000C3CA6" w:rsidRPr="00D612BB">
        <w:rPr>
          <w:rFonts w:ascii="Corbel" w:hAnsi="Corbel"/>
          <w:color w:val="auto"/>
          <w:sz w:val="23"/>
          <w:szCs w:val="23"/>
        </w:rPr>
        <w:t>ci koła naukowego, poradni prawnej bądź inny</w:t>
      </w:r>
      <w:r w:rsidR="007B0004" w:rsidRPr="00D612BB">
        <w:rPr>
          <w:rFonts w:ascii="Corbel" w:hAnsi="Corbel"/>
          <w:color w:val="auto"/>
          <w:sz w:val="23"/>
          <w:szCs w:val="23"/>
        </w:rPr>
        <w:t>ch projektach organizow</w:t>
      </w:r>
      <w:r w:rsidR="000C3CA6" w:rsidRPr="00D612BB">
        <w:rPr>
          <w:rFonts w:ascii="Corbel" w:hAnsi="Corbel"/>
          <w:color w:val="auto"/>
          <w:sz w:val="23"/>
          <w:szCs w:val="23"/>
        </w:rPr>
        <w:t>a</w:t>
      </w:r>
      <w:r w:rsidR="007B0004" w:rsidRPr="00D612BB">
        <w:rPr>
          <w:rFonts w:ascii="Corbel" w:hAnsi="Corbel"/>
          <w:color w:val="auto"/>
          <w:sz w:val="23"/>
          <w:szCs w:val="23"/>
        </w:rPr>
        <w:t>n</w:t>
      </w:r>
      <w:r w:rsidR="009142CD">
        <w:rPr>
          <w:rFonts w:ascii="Corbel" w:hAnsi="Corbel"/>
          <w:color w:val="auto"/>
          <w:sz w:val="23"/>
          <w:szCs w:val="23"/>
        </w:rPr>
        <w:t>ych w ramach Kolegium Nauk S</w:t>
      </w:r>
      <w:r w:rsidR="008513E9">
        <w:rPr>
          <w:rFonts w:ascii="Corbel" w:hAnsi="Corbel"/>
          <w:color w:val="auto"/>
          <w:sz w:val="23"/>
          <w:szCs w:val="23"/>
        </w:rPr>
        <w:t xml:space="preserve">połecznych, </w:t>
      </w:r>
    </w:p>
    <w:p w:rsidR="009438CF" w:rsidRDefault="00D75A07" w:rsidP="00590233">
      <w:pPr>
        <w:pStyle w:val="Default"/>
        <w:ind w:left="284" w:hanging="284"/>
        <w:jc w:val="both"/>
        <w:rPr>
          <w:rFonts w:ascii="Corbel" w:hAnsi="Corbel"/>
          <w:color w:val="auto"/>
          <w:sz w:val="23"/>
          <w:szCs w:val="23"/>
        </w:rPr>
      </w:pPr>
      <w:r>
        <w:rPr>
          <w:rFonts w:ascii="Corbel" w:hAnsi="Corbel"/>
          <w:color w:val="auto"/>
          <w:sz w:val="23"/>
          <w:szCs w:val="23"/>
        </w:rPr>
        <w:t>3</w:t>
      </w:r>
      <w:r w:rsidR="00E661AB">
        <w:rPr>
          <w:rFonts w:ascii="Corbel" w:hAnsi="Corbel"/>
          <w:color w:val="auto"/>
          <w:sz w:val="23"/>
          <w:szCs w:val="23"/>
        </w:rPr>
        <w:t>)</w:t>
      </w:r>
      <w:r w:rsidR="000C3CA6" w:rsidRPr="00D612BB">
        <w:rPr>
          <w:rFonts w:ascii="Corbel" w:hAnsi="Corbel"/>
          <w:color w:val="auto"/>
          <w:sz w:val="23"/>
          <w:szCs w:val="23"/>
        </w:rPr>
        <w:t xml:space="preserve"> uczestniczył w</w:t>
      </w:r>
      <w:r w:rsidR="00C31807" w:rsidRPr="00D612BB">
        <w:rPr>
          <w:rFonts w:ascii="Corbel" w:hAnsi="Corbel"/>
          <w:color w:val="auto"/>
          <w:sz w:val="23"/>
          <w:szCs w:val="23"/>
        </w:rPr>
        <w:t xml:space="preserve"> konferencjach naukowych, posiadał publi</w:t>
      </w:r>
      <w:r w:rsidR="00772FD0" w:rsidRPr="00D612BB">
        <w:rPr>
          <w:rFonts w:ascii="Corbel" w:hAnsi="Corbel"/>
          <w:color w:val="auto"/>
          <w:sz w:val="23"/>
          <w:szCs w:val="23"/>
        </w:rPr>
        <w:t>kacje o charakterze naukowym</w:t>
      </w:r>
      <w:r w:rsidR="009438CF">
        <w:rPr>
          <w:rFonts w:ascii="Corbel" w:hAnsi="Corbel"/>
          <w:color w:val="auto"/>
          <w:sz w:val="23"/>
          <w:szCs w:val="23"/>
        </w:rPr>
        <w:t xml:space="preserve">, </w:t>
      </w:r>
    </w:p>
    <w:p w:rsidR="0007295E" w:rsidRDefault="00D75A07" w:rsidP="00590233">
      <w:pPr>
        <w:pStyle w:val="Default"/>
        <w:tabs>
          <w:tab w:val="left" w:pos="567"/>
        </w:tabs>
        <w:ind w:left="284" w:hanging="284"/>
        <w:jc w:val="both"/>
        <w:rPr>
          <w:rFonts w:ascii="Corbel" w:hAnsi="Corbel"/>
          <w:color w:val="auto"/>
          <w:sz w:val="23"/>
          <w:szCs w:val="23"/>
        </w:rPr>
      </w:pPr>
      <w:r>
        <w:rPr>
          <w:rFonts w:ascii="Corbel" w:hAnsi="Corbel"/>
          <w:color w:val="auto"/>
          <w:sz w:val="23"/>
          <w:szCs w:val="23"/>
        </w:rPr>
        <w:t>4</w:t>
      </w:r>
      <w:r w:rsidR="00E661AB">
        <w:rPr>
          <w:rFonts w:ascii="Corbel" w:hAnsi="Corbel"/>
          <w:color w:val="auto"/>
          <w:sz w:val="23"/>
          <w:szCs w:val="23"/>
        </w:rPr>
        <w:t>)</w:t>
      </w:r>
      <w:r w:rsidR="009438CF">
        <w:rPr>
          <w:rFonts w:ascii="Corbel" w:hAnsi="Corbel"/>
          <w:color w:val="auto"/>
          <w:sz w:val="23"/>
          <w:szCs w:val="23"/>
        </w:rPr>
        <w:t xml:space="preserve"> </w:t>
      </w:r>
      <w:r w:rsidR="008513E9">
        <w:rPr>
          <w:rFonts w:ascii="Corbel" w:hAnsi="Corbel"/>
          <w:color w:val="auto"/>
          <w:sz w:val="23"/>
          <w:szCs w:val="23"/>
        </w:rPr>
        <w:t xml:space="preserve"> przyczynił się do r</w:t>
      </w:r>
      <w:r w:rsidR="009142CD">
        <w:rPr>
          <w:rFonts w:ascii="Corbel" w:hAnsi="Corbel"/>
          <w:color w:val="auto"/>
          <w:sz w:val="23"/>
          <w:szCs w:val="23"/>
        </w:rPr>
        <w:t>ozpropagowania dobrego imienia k</w:t>
      </w:r>
      <w:r w:rsidR="008513E9">
        <w:rPr>
          <w:rFonts w:ascii="Corbel" w:hAnsi="Corbel"/>
          <w:color w:val="auto"/>
          <w:sz w:val="23"/>
          <w:szCs w:val="23"/>
        </w:rPr>
        <w:t>olegium przez wykazanie</w:t>
      </w:r>
      <w:r w:rsidR="007D7468" w:rsidRPr="00D612BB">
        <w:rPr>
          <w:rFonts w:ascii="Corbel" w:hAnsi="Corbel"/>
          <w:color w:val="auto"/>
          <w:sz w:val="23"/>
          <w:szCs w:val="23"/>
        </w:rPr>
        <w:t xml:space="preserve"> się wiedzą z zakresu prze</w:t>
      </w:r>
      <w:r w:rsidR="00C31807" w:rsidRPr="00D612BB">
        <w:rPr>
          <w:rFonts w:ascii="Corbel" w:hAnsi="Corbel"/>
          <w:color w:val="auto"/>
          <w:sz w:val="23"/>
          <w:szCs w:val="23"/>
        </w:rPr>
        <w:t>d</w:t>
      </w:r>
      <w:r w:rsidR="007D7468" w:rsidRPr="00D612BB">
        <w:rPr>
          <w:rFonts w:ascii="Corbel" w:hAnsi="Corbel"/>
          <w:color w:val="auto"/>
          <w:sz w:val="23"/>
          <w:szCs w:val="23"/>
        </w:rPr>
        <w:t>m</w:t>
      </w:r>
      <w:r w:rsidR="00C31807" w:rsidRPr="00D612BB">
        <w:rPr>
          <w:rFonts w:ascii="Corbel" w:hAnsi="Corbel"/>
          <w:color w:val="auto"/>
          <w:sz w:val="23"/>
          <w:szCs w:val="23"/>
        </w:rPr>
        <w:t>iotów realizowanych na danym kierunku wykraczającą poza tematy</w:t>
      </w:r>
      <w:r w:rsidR="008513E9">
        <w:rPr>
          <w:rFonts w:ascii="Corbel" w:hAnsi="Corbel"/>
          <w:color w:val="auto"/>
          <w:sz w:val="23"/>
          <w:szCs w:val="23"/>
        </w:rPr>
        <w:t>kę objętą programem kształcenia poprzez wygraną w konkursach lub kreację i realizacje inicjatyw prospołecznych</w:t>
      </w:r>
      <w:r w:rsidR="0007295E">
        <w:rPr>
          <w:rFonts w:ascii="Corbel" w:hAnsi="Corbel"/>
          <w:color w:val="auto"/>
          <w:sz w:val="23"/>
          <w:szCs w:val="23"/>
        </w:rPr>
        <w:t>,</w:t>
      </w:r>
    </w:p>
    <w:p w:rsidR="000A2E78" w:rsidRPr="00AD196E" w:rsidRDefault="0007295E" w:rsidP="00590233">
      <w:pPr>
        <w:pStyle w:val="Default"/>
        <w:tabs>
          <w:tab w:val="left" w:pos="567"/>
        </w:tabs>
        <w:ind w:left="284" w:hanging="284"/>
        <w:jc w:val="both"/>
        <w:rPr>
          <w:rFonts w:ascii="Corbel" w:hAnsi="Corbel"/>
          <w:color w:val="auto"/>
          <w:sz w:val="23"/>
          <w:szCs w:val="23"/>
        </w:rPr>
      </w:pPr>
      <w:r w:rsidRPr="00AD196E">
        <w:rPr>
          <w:rFonts w:ascii="Corbel" w:hAnsi="Corbel"/>
          <w:color w:val="auto"/>
          <w:sz w:val="23"/>
          <w:szCs w:val="23"/>
        </w:rPr>
        <w:t xml:space="preserve">5) wykazał się </w:t>
      </w:r>
      <w:r w:rsidR="00743792" w:rsidRPr="00AD196E">
        <w:rPr>
          <w:rFonts w:ascii="Corbel" w:hAnsi="Corbel"/>
          <w:color w:val="auto"/>
          <w:sz w:val="23"/>
          <w:szCs w:val="23"/>
        </w:rPr>
        <w:t>aktywną pracą</w:t>
      </w:r>
      <w:r w:rsidRPr="00AD196E">
        <w:rPr>
          <w:rFonts w:ascii="Corbel" w:hAnsi="Corbel"/>
          <w:color w:val="auto"/>
          <w:sz w:val="23"/>
          <w:szCs w:val="23"/>
        </w:rPr>
        <w:t xml:space="preserve"> na rzecz środowiska akademickiego</w:t>
      </w:r>
      <w:r w:rsidR="008513E9" w:rsidRPr="00AD196E">
        <w:rPr>
          <w:rFonts w:ascii="Corbel" w:hAnsi="Corbel"/>
          <w:color w:val="auto"/>
          <w:sz w:val="23"/>
          <w:szCs w:val="23"/>
        </w:rPr>
        <w:t>.</w:t>
      </w:r>
    </w:p>
    <w:p w:rsidR="00235978" w:rsidRPr="00D612BB" w:rsidRDefault="00235978" w:rsidP="009438CF">
      <w:pPr>
        <w:pStyle w:val="Default"/>
        <w:ind w:left="426" w:hanging="142"/>
        <w:jc w:val="both"/>
        <w:rPr>
          <w:rFonts w:ascii="Corbel" w:eastAsia="Times New Roman" w:hAnsi="Corbel"/>
          <w:color w:val="auto"/>
          <w:lang w:eastAsia="pl-PL"/>
        </w:rPr>
      </w:pPr>
      <w:r w:rsidRPr="00D612BB">
        <w:rPr>
          <w:rFonts w:ascii="Corbel" w:hAnsi="Corbel"/>
          <w:color w:val="auto"/>
          <w:sz w:val="23"/>
          <w:szCs w:val="23"/>
        </w:rPr>
        <w:tab/>
      </w:r>
      <w:r w:rsidRPr="00D612BB">
        <w:rPr>
          <w:rFonts w:ascii="Corbel" w:hAnsi="Corbel"/>
          <w:color w:val="auto"/>
          <w:sz w:val="23"/>
          <w:szCs w:val="23"/>
        </w:rPr>
        <w:tab/>
      </w:r>
      <w:r w:rsidRPr="00D612BB">
        <w:rPr>
          <w:rFonts w:ascii="Corbel" w:hAnsi="Corbel"/>
          <w:color w:val="auto"/>
          <w:sz w:val="23"/>
          <w:szCs w:val="23"/>
        </w:rPr>
        <w:tab/>
      </w:r>
      <w:r w:rsidRPr="00D612BB">
        <w:rPr>
          <w:rFonts w:ascii="Corbel" w:hAnsi="Corbel"/>
          <w:color w:val="auto"/>
          <w:sz w:val="23"/>
          <w:szCs w:val="23"/>
        </w:rPr>
        <w:tab/>
      </w:r>
      <w:r w:rsidRPr="00D612BB">
        <w:rPr>
          <w:rFonts w:ascii="Corbel" w:hAnsi="Corbel"/>
          <w:color w:val="auto"/>
          <w:sz w:val="23"/>
          <w:szCs w:val="23"/>
        </w:rPr>
        <w:tab/>
      </w:r>
      <w:r w:rsidRPr="00D612BB">
        <w:rPr>
          <w:rFonts w:ascii="Corbel" w:hAnsi="Corbel"/>
          <w:color w:val="auto"/>
          <w:sz w:val="23"/>
          <w:szCs w:val="23"/>
        </w:rPr>
        <w:tab/>
      </w:r>
    </w:p>
    <w:p w:rsidR="008668AE" w:rsidRDefault="00235978" w:rsidP="00AD196E">
      <w:pPr>
        <w:pStyle w:val="Default"/>
        <w:jc w:val="center"/>
        <w:rPr>
          <w:rFonts w:ascii="Corbel" w:eastAsia="Times New Roman" w:hAnsi="Corbel"/>
          <w:color w:val="auto"/>
          <w:lang w:eastAsia="pl-PL"/>
        </w:rPr>
      </w:pPr>
      <w:r w:rsidRPr="00D612BB">
        <w:rPr>
          <w:rFonts w:ascii="Corbel" w:eastAsia="Times New Roman" w:hAnsi="Corbel"/>
          <w:color w:val="auto"/>
          <w:lang w:eastAsia="pl-PL"/>
        </w:rPr>
        <w:t>§</w:t>
      </w:r>
      <w:r w:rsidR="00DE47A3">
        <w:rPr>
          <w:rFonts w:ascii="Corbel" w:eastAsia="Times New Roman" w:hAnsi="Corbel"/>
          <w:color w:val="auto"/>
          <w:lang w:eastAsia="pl-PL"/>
        </w:rPr>
        <w:t xml:space="preserve"> </w:t>
      </w:r>
      <w:r w:rsidR="00772FD0" w:rsidRPr="00D612BB">
        <w:rPr>
          <w:rFonts w:ascii="Corbel" w:eastAsia="Times New Roman" w:hAnsi="Corbel"/>
          <w:color w:val="auto"/>
          <w:lang w:eastAsia="pl-PL"/>
        </w:rPr>
        <w:t>4</w:t>
      </w:r>
    </w:p>
    <w:p w:rsidR="007D7468" w:rsidRDefault="00AD196E" w:rsidP="00FD5433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1</w:t>
      </w:r>
      <w:r w:rsidR="008668AE">
        <w:rPr>
          <w:rFonts w:ascii="Corbel" w:eastAsia="Times New Roman" w:hAnsi="Corbel"/>
          <w:color w:val="auto"/>
          <w:lang w:eastAsia="pl-PL"/>
        </w:rPr>
        <w:t xml:space="preserve">. </w:t>
      </w:r>
      <w:r w:rsidR="00DF5756" w:rsidRPr="00D612BB">
        <w:rPr>
          <w:rFonts w:ascii="Corbel" w:eastAsia="Times New Roman" w:hAnsi="Corbel"/>
          <w:color w:val="auto"/>
          <w:lang w:eastAsia="pl-PL"/>
        </w:rPr>
        <w:t>Dyplom Uzna</w:t>
      </w:r>
      <w:r w:rsidR="00B832D4" w:rsidRPr="00D612BB">
        <w:rPr>
          <w:rFonts w:ascii="Corbel" w:eastAsia="Times New Roman" w:hAnsi="Corbel"/>
          <w:color w:val="auto"/>
          <w:lang w:eastAsia="pl-PL"/>
        </w:rPr>
        <w:t>n</w:t>
      </w:r>
      <w:r w:rsidR="00DF5756" w:rsidRPr="00D612BB">
        <w:rPr>
          <w:rFonts w:ascii="Corbel" w:eastAsia="Times New Roman" w:hAnsi="Corbel"/>
          <w:color w:val="auto"/>
          <w:lang w:eastAsia="pl-PL"/>
        </w:rPr>
        <w:t>ia</w:t>
      </w:r>
      <w:r w:rsidR="007D7468" w:rsidRPr="00D612BB">
        <w:rPr>
          <w:rFonts w:ascii="Corbel" w:eastAsia="Times New Roman" w:hAnsi="Corbel"/>
          <w:color w:val="auto"/>
          <w:lang w:eastAsia="pl-PL"/>
        </w:rPr>
        <w:t xml:space="preserve"> dla abso</w:t>
      </w:r>
      <w:r w:rsidR="008513E9">
        <w:rPr>
          <w:rFonts w:ascii="Corbel" w:eastAsia="Times New Roman" w:hAnsi="Corbel"/>
          <w:color w:val="auto"/>
          <w:lang w:eastAsia="pl-PL"/>
        </w:rPr>
        <w:t>lwentów Kolegium Nauk Społecznych</w:t>
      </w:r>
      <w:r w:rsidR="007D7468" w:rsidRPr="00D612BB">
        <w:rPr>
          <w:rFonts w:ascii="Corbel" w:eastAsia="Times New Roman" w:hAnsi="Corbel"/>
          <w:color w:val="auto"/>
          <w:lang w:eastAsia="pl-PL"/>
        </w:rPr>
        <w:t xml:space="preserve"> ma formę specjalnej wkładki </w:t>
      </w:r>
      <w:r w:rsidR="00260410">
        <w:rPr>
          <w:rFonts w:ascii="Corbel" w:eastAsia="Times New Roman" w:hAnsi="Corbel"/>
          <w:color w:val="auto"/>
          <w:lang w:eastAsia="pl-PL"/>
        </w:rPr>
        <w:t xml:space="preserve">formatu </w:t>
      </w:r>
      <w:r w:rsidR="00060C75" w:rsidRPr="00D612BB">
        <w:rPr>
          <w:rFonts w:ascii="Corbel" w:eastAsia="Times New Roman" w:hAnsi="Corbel"/>
          <w:color w:val="auto"/>
          <w:lang w:eastAsia="pl-PL"/>
        </w:rPr>
        <w:t xml:space="preserve">A-4 </w:t>
      </w:r>
      <w:r w:rsidR="008668AE" w:rsidRPr="008B4072">
        <w:rPr>
          <w:rFonts w:ascii="Corbel" w:eastAsia="Times New Roman" w:hAnsi="Corbel"/>
          <w:color w:val="auto"/>
          <w:lang w:eastAsia="pl-PL"/>
        </w:rPr>
        <w:t>według</w:t>
      </w:r>
      <w:r w:rsidR="008668AE">
        <w:rPr>
          <w:rFonts w:ascii="Corbel" w:eastAsia="Times New Roman" w:hAnsi="Corbel"/>
          <w:color w:val="auto"/>
          <w:lang w:eastAsia="pl-PL"/>
        </w:rPr>
        <w:t xml:space="preserve"> wzoru </w:t>
      </w:r>
      <w:r w:rsidR="007D7468" w:rsidRPr="00D612BB">
        <w:rPr>
          <w:rFonts w:ascii="Corbel" w:eastAsia="Times New Roman" w:hAnsi="Corbel"/>
          <w:color w:val="auto"/>
          <w:lang w:eastAsia="pl-PL"/>
        </w:rPr>
        <w:t>stanowiącego załącznik</w:t>
      </w:r>
      <w:r w:rsidR="00503607" w:rsidRPr="00D612BB">
        <w:rPr>
          <w:rFonts w:ascii="Corbel" w:eastAsia="Times New Roman" w:hAnsi="Corbel"/>
          <w:color w:val="auto"/>
          <w:lang w:eastAsia="pl-PL"/>
        </w:rPr>
        <w:t xml:space="preserve"> nr 1</w:t>
      </w:r>
      <w:r w:rsidR="009142CD">
        <w:rPr>
          <w:rFonts w:ascii="Corbel" w:eastAsia="Times New Roman" w:hAnsi="Corbel"/>
          <w:color w:val="auto"/>
          <w:lang w:eastAsia="pl-PL"/>
        </w:rPr>
        <w:t xml:space="preserve"> do niniejszego regulaminu</w:t>
      </w:r>
      <w:r w:rsidR="007D7468" w:rsidRPr="00D612BB">
        <w:rPr>
          <w:rFonts w:ascii="Corbel" w:eastAsia="Times New Roman" w:hAnsi="Corbel"/>
          <w:color w:val="auto"/>
          <w:lang w:eastAsia="pl-PL"/>
        </w:rPr>
        <w:t>.</w:t>
      </w:r>
    </w:p>
    <w:p w:rsidR="004113E1" w:rsidRDefault="00AD196E" w:rsidP="00FD5433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2</w:t>
      </w:r>
      <w:r w:rsidR="004113E1">
        <w:rPr>
          <w:rFonts w:ascii="Corbel" w:eastAsia="Times New Roman" w:hAnsi="Corbel"/>
          <w:color w:val="auto"/>
          <w:lang w:eastAsia="pl-PL"/>
        </w:rPr>
        <w:t>. Dyplom Uznania wręcza Dziekan w trakcie Inauguracji Roku</w:t>
      </w:r>
      <w:r w:rsidR="00296FD3">
        <w:rPr>
          <w:rFonts w:ascii="Corbel" w:eastAsia="Times New Roman" w:hAnsi="Corbel"/>
          <w:color w:val="auto"/>
          <w:lang w:eastAsia="pl-PL"/>
        </w:rPr>
        <w:t xml:space="preserve"> Akademickiego</w:t>
      </w:r>
      <w:r w:rsidR="004113E1">
        <w:rPr>
          <w:rFonts w:ascii="Corbel" w:eastAsia="Times New Roman" w:hAnsi="Corbel"/>
          <w:color w:val="auto"/>
          <w:lang w:eastAsia="pl-PL"/>
        </w:rPr>
        <w:t xml:space="preserve"> </w:t>
      </w:r>
      <w:r w:rsidR="00FC2E47">
        <w:rPr>
          <w:rFonts w:ascii="Corbel" w:eastAsia="Times New Roman" w:hAnsi="Corbel"/>
          <w:color w:val="auto"/>
          <w:lang w:eastAsia="pl-PL"/>
        </w:rPr>
        <w:t>lub innych uroczystości</w:t>
      </w:r>
      <w:r w:rsidR="00296FD3">
        <w:rPr>
          <w:rFonts w:ascii="Corbel" w:eastAsia="Times New Roman" w:hAnsi="Corbel"/>
          <w:color w:val="auto"/>
          <w:lang w:eastAsia="pl-PL"/>
        </w:rPr>
        <w:t xml:space="preserve"> okolicznościowych</w:t>
      </w:r>
      <w:r w:rsidR="00474DF1">
        <w:rPr>
          <w:rFonts w:ascii="Corbel" w:eastAsia="Times New Roman" w:hAnsi="Corbel"/>
          <w:color w:val="auto"/>
          <w:lang w:eastAsia="pl-PL"/>
        </w:rPr>
        <w:t xml:space="preserve"> w Kolegium Nauk Społecznych</w:t>
      </w:r>
      <w:r w:rsidR="004113E1">
        <w:rPr>
          <w:rFonts w:ascii="Corbel" w:eastAsia="Times New Roman" w:hAnsi="Corbel"/>
          <w:color w:val="auto"/>
          <w:lang w:eastAsia="pl-PL"/>
        </w:rPr>
        <w:t>.</w:t>
      </w:r>
    </w:p>
    <w:p w:rsidR="008B4072" w:rsidRDefault="008B4072" w:rsidP="00AD196E">
      <w:pPr>
        <w:pStyle w:val="Default"/>
        <w:rPr>
          <w:rFonts w:ascii="Corbel" w:eastAsia="Times New Roman" w:hAnsi="Corbel"/>
          <w:color w:val="auto"/>
          <w:lang w:eastAsia="pl-PL"/>
        </w:rPr>
      </w:pPr>
    </w:p>
    <w:p w:rsidR="00DF5756" w:rsidRPr="00D612BB" w:rsidRDefault="007D7468" w:rsidP="00694CEF">
      <w:pPr>
        <w:pStyle w:val="Default"/>
        <w:ind w:left="284" w:hanging="284"/>
        <w:jc w:val="center"/>
        <w:rPr>
          <w:rFonts w:ascii="Corbel" w:eastAsia="Times New Roman" w:hAnsi="Corbel"/>
          <w:color w:val="auto"/>
          <w:lang w:eastAsia="pl-PL"/>
        </w:rPr>
      </w:pPr>
      <w:r w:rsidRPr="00D612BB">
        <w:rPr>
          <w:rFonts w:ascii="Corbel" w:eastAsia="Times New Roman" w:hAnsi="Corbel"/>
          <w:color w:val="auto"/>
          <w:lang w:eastAsia="pl-PL"/>
        </w:rPr>
        <w:t>§5</w:t>
      </w:r>
    </w:p>
    <w:p w:rsidR="00DF5756" w:rsidRDefault="004113E1" w:rsidP="00FE3D7F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 xml:space="preserve">1. </w:t>
      </w:r>
      <w:r w:rsidR="00DF5756" w:rsidRPr="00D612BB">
        <w:rPr>
          <w:rFonts w:ascii="Corbel" w:eastAsia="Times New Roman" w:hAnsi="Corbel"/>
          <w:color w:val="auto"/>
          <w:lang w:eastAsia="pl-PL"/>
        </w:rPr>
        <w:t>Przyznanie Listu Gratulac</w:t>
      </w:r>
      <w:r w:rsidR="0078726A" w:rsidRPr="00D612BB">
        <w:rPr>
          <w:rFonts w:ascii="Corbel" w:eastAsia="Times New Roman" w:hAnsi="Corbel"/>
          <w:color w:val="auto"/>
          <w:lang w:eastAsia="pl-PL"/>
        </w:rPr>
        <w:t>y</w:t>
      </w:r>
      <w:r w:rsidR="00DF5756" w:rsidRPr="00D612BB">
        <w:rPr>
          <w:rFonts w:ascii="Corbel" w:eastAsia="Times New Roman" w:hAnsi="Corbel"/>
          <w:color w:val="auto"/>
          <w:lang w:eastAsia="pl-PL"/>
        </w:rPr>
        <w:t>jnego</w:t>
      </w:r>
      <w:r w:rsidR="00E50C39" w:rsidRPr="00D612BB">
        <w:rPr>
          <w:rFonts w:ascii="Corbel" w:hAnsi="Corbel"/>
          <w:color w:val="auto"/>
          <w:sz w:val="23"/>
          <w:szCs w:val="23"/>
        </w:rPr>
        <w:t xml:space="preserve"> </w:t>
      </w:r>
      <w:r w:rsidR="00632090">
        <w:rPr>
          <w:rFonts w:ascii="Corbel" w:hAnsi="Corbel"/>
          <w:color w:val="auto"/>
          <w:sz w:val="23"/>
          <w:szCs w:val="23"/>
        </w:rPr>
        <w:t>D</w:t>
      </w:r>
      <w:r w:rsidR="008672B2">
        <w:rPr>
          <w:rFonts w:ascii="Corbel" w:hAnsi="Corbel"/>
          <w:color w:val="auto"/>
          <w:sz w:val="23"/>
          <w:szCs w:val="23"/>
        </w:rPr>
        <w:t>ziekana</w:t>
      </w:r>
      <w:r w:rsidR="00632090">
        <w:rPr>
          <w:rFonts w:ascii="Corbel" w:hAnsi="Corbel"/>
          <w:color w:val="auto"/>
          <w:sz w:val="23"/>
          <w:szCs w:val="23"/>
        </w:rPr>
        <w:t xml:space="preserve"> dla najlepszego </w:t>
      </w:r>
      <w:r w:rsidR="00632090" w:rsidRPr="00AD196E">
        <w:rPr>
          <w:rFonts w:ascii="Corbel" w:hAnsi="Corbel"/>
          <w:color w:val="auto"/>
          <w:sz w:val="23"/>
          <w:szCs w:val="23"/>
        </w:rPr>
        <w:t xml:space="preserve">studenta w </w:t>
      </w:r>
      <w:r w:rsidR="00632090">
        <w:rPr>
          <w:rFonts w:ascii="Corbel" w:hAnsi="Corbel"/>
          <w:color w:val="auto"/>
          <w:sz w:val="23"/>
          <w:szCs w:val="23"/>
        </w:rPr>
        <w:t>Kolegium Nauk Społecznych</w:t>
      </w:r>
      <w:r w:rsidR="00E50C39" w:rsidRPr="00D612BB">
        <w:rPr>
          <w:rFonts w:ascii="Corbel" w:hAnsi="Corbel"/>
          <w:color w:val="auto"/>
          <w:sz w:val="23"/>
          <w:szCs w:val="23"/>
        </w:rPr>
        <w:t>,</w:t>
      </w:r>
      <w:r w:rsidR="00D3606B">
        <w:rPr>
          <w:rFonts w:ascii="Corbel" w:hAnsi="Corbel"/>
          <w:color w:val="auto"/>
          <w:sz w:val="23"/>
          <w:szCs w:val="23"/>
        </w:rPr>
        <w:t xml:space="preserve"> na danym kierun</w:t>
      </w:r>
      <w:r w:rsidR="00296FD3">
        <w:rPr>
          <w:rFonts w:ascii="Corbel" w:hAnsi="Corbel"/>
          <w:color w:val="auto"/>
          <w:sz w:val="23"/>
          <w:szCs w:val="23"/>
        </w:rPr>
        <w:t>k</w:t>
      </w:r>
      <w:r w:rsidR="00D3606B">
        <w:rPr>
          <w:rFonts w:ascii="Corbel" w:hAnsi="Corbel"/>
          <w:color w:val="auto"/>
          <w:sz w:val="23"/>
          <w:szCs w:val="23"/>
        </w:rPr>
        <w:t>u</w:t>
      </w:r>
      <w:r w:rsidR="00E50C39" w:rsidRPr="00D612BB">
        <w:rPr>
          <w:rFonts w:ascii="Corbel" w:hAnsi="Corbel"/>
          <w:color w:val="auto"/>
          <w:sz w:val="23"/>
          <w:szCs w:val="23"/>
        </w:rPr>
        <w:t xml:space="preserve"> lub roku</w:t>
      </w:r>
      <w:r w:rsidR="00DF5756" w:rsidRPr="00D612BB">
        <w:rPr>
          <w:rFonts w:ascii="Corbel" w:eastAsia="Times New Roman" w:hAnsi="Corbel"/>
          <w:color w:val="auto"/>
          <w:lang w:eastAsia="pl-PL"/>
        </w:rPr>
        <w:t xml:space="preserve"> następuje z inicjatywy Dziekana</w:t>
      </w:r>
      <w:r w:rsidR="00E9175D">
        <w:rPr>
          <w:rFonts w:ascii="Corbel" w:eastAsia="Times New Roman" w:hAnsi="Corbel"/>
          <w:color w:val="auto"/>
          <w:lang w:eastAsia="pl-PL"/>
        </w:rPr>
        <w:t>, Prodziekana</w:t>
      </w:r>
      <w:r w:rsidR="00EA2F56">
        <w:rPr>
          <w:rFonts w:ascii="Corbel" w:eastAsia="Times New Roman" w:hAnsi="Corbel"/>
          <w:color w:val="auto"/>
          <w:lang w:eastAsia="pl-PL"/>
        </w:rPr>
        <w:t xml:space="preserve"> bądź na wniosek opiekuna roku</w:t>
      </w:r>
      <w:r w:rsidR="00296FD3">
        <w:rPr>
          <w:rFonts w:ascii="Corbel" w:eastAsia="Times New Roman" w:hAnsi="Corbel"/>
          <w:color w:val="auto"/>
          <w:lang w:eastAsia="pl-PL"/>
        </w:rPr>
        <w:t>,</w:t>
      </w:r>
      <w:r w:rsidR="00C31A62">
        <w:rPr>
          <w:rFonts w:ascii="Corbel" w:eastAsia="Times New Roman" w:hAnsi="Corbel"/>
          <w:color w:val="auto"/>
          <w:lang w:eastAsia="pl-PL"/>
        </w:rPr>
        <w:t xml:space="preserve"> </w:t>
      </w:r>
      <w:r w:rsidR="00D3606B">
        <w:rPr>
          <w:rFonts w:ascii="Corbel" w:eastAsia="Times New Roman" w:hAnsi="Corbel"/>
          <w:color w:val="auto"/>
          <w:lang w:eastAsia="pl-PL"/>
        </w:rPr>
        <w:t>Zarządu</w:t>
      </w:r>
      <w:r w:rsidR="00C31A62">
        <w:rPr>
          <w:rFonts w:ascii="Corbel" w:eastAsia="Times New Roman" w:hAnsi="Corbel"/>
          <w:color w:val="auto"/>
          <w:lang w:eastAsia="pl-PL"/>
        </w:rPr>
        <w:t xml:space="preserve"> Samorządu Studentów Kolegium Nauk Społecznych</w:t>
      </w:r>
      <w:r w:rsidR="00EA2F56">
        <w:rPr>
          <w:rFonts w:ascii="Corbel" w:eastAsia="Times New Roman" w:hAnsi="Corbel"/>
          <w:color w:val="auto"/>
          <w:lang w:eastAsia="pl-PL"/>
        </w:rPr>
        <w:t>.</w:t>
      </w:r>
    </w:p>
    <w:p w:rsidR="004113E1" w:rsidRDefault="00AB6F31" w:rsidP="00FE3D7F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 xml:space="preserve">2. </w:t>
      </w:r>
      <w:r w:rsidRPr="00AB6F31">
        <w:rPr>
          <w:rFonts w:ascii="Corbel" w:eastAsia="Times New Roman" w:hAnsi="Corbel"/>
          <w:color w:val="auto"/>
          <w:lang w:eastAsia="pl-PL"/>
        </w:rPr>
        <w:t>W przypadku wyróżnienia</w:t>
      </w:r>
      <w:r w:rsidR="00657892" w:rsidRPr="00AB6F31">
        <w:rPr>
          <w:rFonts w:ascii="Corbel" w:eastAsia="Times New Roman" w:hAnsi="Corbel"/>
          <w:color w:val="auto"/>
          <w:lang w:eastAsia="pl-PL"/>
        </w:rPr>
        <w:t xml:space="preserve"> </w:t>
      </w:r>
      <w:r w:rsidR="004113E1" w:rsidRPr="00AB6F31">
        <w:rPr>
          <w:rFonts w:ascii="Corbel" w:eastAsia="Times New Roman" w:hAnsi="Corbel"/>
          <w:color w:val="auto"/>
          <w:lang w:eastAsia="pl-PL"/>
        </w:rPr>
        <w:t>studenta Listem Gratulacyjnym</w:t>
      </w:r>
      <w:r w:rsidR="00EA2F56" w:rsidRPr="00AB6F31">
        <w:rPr>
          <w:rFonts w:ascii="Corbel" w:eastAsia="Times New Roman" w:hAnsi="Corbel"/>
          <w:color w:val="auto"/>
          <w:lang w:eastAsia="pl-PL"/>
        </w:rPr>
        <w:t>,</w:t>
      </w:r>
      <w:r w:rsidR="004113E1" w:rsidRPr="00AB6F31">
        <w:rPr>
          <w:rFonts w:ascii="Corbel" w:eastAsia="Times New Roman" w:hAnsi="Corbel"/>
          <w:color w:val="auto"/>
          <w:lang w:eastAsia="pl-PL"/>
        </w:rPr>
        <w:t xml:space="preserve"> Dz</w:t>
      </w:r>
      <w:r w:rsidR="00BE04A2" w:rsidRPr="00AB6F31">
        <w:rPr>
          <w:rFonts w:ascii="Corbel" w:eastAsia="Times New Roman" w:hAnsi="Corbel"/>
          <w:color w:val="auto"/>
          <w:lang w:eastAsia="pl-PL"/>
        </w:rPr>
        <w:t>iekan przyznaje i określa listę</w:t>
      </w:r>
      <w:r w:rsidR="004113E1" w:rsidRPr="00AB6F31">
        <w:rPr>
          <w:rFonts w:ascii="Corbel" w:eastAsia="Times New Roman" w:hAnsi="Corbel"/>
          <w:color w:val="auto"/>
          <w:lang w:eastAsia="pl-PL"/>
        </w:rPr>
        <w:t xml:space="preserve"> </w:t>
      </w:r>
      <w:r w:rsidR="00657892" w:rsidRPr="00AB6F31">
        <w:rPr>
          <w:rFonts w:ascii="Corbel" w:eastAsia="Times New Roman" w:hAnsi="Corbel"/>
          <w:color w:val="auto"/>
          <w:lang w:eastAsia="pl-PL"/>
        </w:rPr>
        <w:t xml:space="preserve"> </w:t>
      </w:r>
      <w:r w:rsidR="004113E1" w:rsidRPr="00AB6F31">
        <w:rPr>
          <w:rFonts w:ascii="Corbel" w:eastAsia="Times New Roman" w:hAnsi="Corbel"/>
          <w:color w:val="auto"/>
          <w:lang w:eastAsia="pl-PL"/>
        </w:rPr>
        <w:t>studentów po zas</w:t>
      </w:r>
      <w:r w:rsidR="00BE04A2" w:rsidRPr="00AB6F31">
        <w:rPr>
          <w:rFonts w:ascii="Corbel" w:eastAsia="Times New Roman" w:hAnsi="Corbel"/>
          <w:color w:val="auto"/>
          <w:lang w:eastAsia="pl-PL"/>
        </w:rPr>
        <w:t>ięgnięciu opinii Zarządu Samorządu Studentów K</w:t>
      </w:r>
      <w:r w:rsidR="004113E1" w:rsidRPr="00AB6F31">
        <w:rPr>
          <w:rFonts w:ascii="Corbel" w:eastAsia="Times New Roman" w:hAnsi="Corbel"/>
          <w:color w:val="auto"/>
          <w:lang w:eastAsia="pl-PL"/>
        </w:rPr>
        <w:t>olegium</w:t>
      </w:r>
      <w:r w:rsidR="004113E1">
        <w:rPr>
          <w:rFonts w:ascii="Corbel" w:eastAsia="Times New Roman" w:hAnsi="Corbel"/>
          <w:color w:val="auto"/>
          <w:lang w:eastAsia="pl-PL"/>
        </w:rPr>
        <w:t>.</w:t>
      </w:r>
    </w:p>
    <w:p w:rsidR="00EA2F56" w:rsidRPr="00AB6F31" w:rsidRDefault="004113E1" w:rsidP="00FE3D7F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lastRenderedPageBreak/>
        <w:t xml:space="preserve">3. </w:t>
      </w:r>
      <w:r w:rsidR="00EA2F56">
        <w:rPr>
          <w:rFonts w:ascii="Corbel" w:eastAsia="Times New Roman" w:hAnsi="Corbel"/>
          <w:color w:val="auto"/>
          <w:lang w:eastAsia="pl-PL"/>
        </w:rPr>
        <w:t>List Gratulacyjny wręcza Dziekan</w:t>
      </w:r>
      <w:r w:rsidR="00EA2F56" w:rsidRPr="00EA2F56">
        <w:rPr>
          <w:rFonts w:ascii="Corbel" w:eastAsia="Times New Roman" w:hAnsi="Corbel"/>
          <w:color w:val="auto"/>
          <w:lang w:eastAsia="pl-PL"/>
        </w:rPr>
        <w:t xml:space="preserve"> </w:t>
      </w:r>
      <w:r w:rsidR="00EA2F56">
        <w:rPr>
          <w:rFonts w:ascii="Corbel" w:eastAsia="Times New Roman" w:hAnsi="Corbel"/>
          <w:color w:val="auto"/>
          <w:lang w:eastAsia="pl-PL"/>
        </w:rPr>
        <w:t xml:space="preserve">w trakcie Inauguracji Roku </w:t>
      </w:r>
      <w:r w:rsidR="00EA2F56" w:rsidRPr="00AB6F31">
        <w:rPr>
          <w:rFonts w:ascii="Corbel" w:eastAsia="Times New Roman" w:hAnsi="Corbel"/>
          <w:color w:val="auto"/>
          <w:lang w:eastAsia="pl-PL"/>
        </w:rPr>
        <w:t>Akademickiego</w:t>
      </w:r>
      <w:r w:rsidR="00657892" w:rsidRPr="00AB6F31">
        <w:rPr>
          <w:rFonts w:ascii="Corbel" w:eastAsia="Times New Roman" w:hAnsi="Corbel"/>
          <w:color w:val="auto"/>
          <w:lang w:eastAsia="pl-PL"/>
        </w:rPr>
        <w:t xml:space="preserve"> lub innych uroczystości </w:t>
      </w:r>
      <w:r w:rsidR="004463E5" w:rsidRPr="00AB6F31">
        <w:rPr>
          <w:rFonts w:ascii="Corbel" w:eastAsia="Times New Roman" w:hAnsi="Corbel"/>
          <w:color w:val="auto"/>
          <w:lang w:eastAsia="pl-PL"/>
        </w:rPr>
        <w:t>okolicznościowych</w:t>
      </w:r>
      <w:r w:rsidR="00EA2F56" w:rsidRPr="00AB6F31">
        <w:rPr>
          <w:rFonts w:ascii="Corbel" w:eastAsia="Times New Roman" w:hAnsi="Corbel"/>
          <w:color w:val="auto"/>
          <w:lang w:eastAsia="pl-PL"/>
        </w:rPr>
        <w:t xml:space="preserve"> w Kolegium Nauk Społecznych.</w:t>
      </w:r>
    </w:p>
    <w:p w:rsidR="004113E1" w:rsidRPr="00AB6F31" w:rsidRDefault="0079043E" w:rsidP="00FE3D7F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4.</w:t>
      </w:r>
      <w:r w:rsidR="00FD5433">
        <w:rPr>
          <w:rFonts w:ascii="Corbel" w:eastAsia="Times New Roman" w:hAnsi="Corbel"/>
          <w:color w:val="auto"/>
          <w:lang w:eastAsia="pl-PL"/>
        </w:rPr>
        <w:t xml:space="preserve"> O</w:t>
      </w:r>
      <w:r>
        <w:rPr>
          <w:rFonts w:ascii="Corbel" w:eastAsia="Times New Roman" w:hAnsi="Corbel"/>
          <w:color w:val="auto"/>
          <w:lang w:eastAsia="pl-PL"/>
        </w:rPr>
        <w:t xml:space="preserve">soby uprawnione do składania wniosku </w:t>
      </w:r>
      <w:r w:rsidRPr="00AB6F31">
        <w:rPr>
          <w:rFonts w:ascii="Corbel" w:eastAsia="Times New Roman" w:hAnsi="Corbel"/>
          <w:color w:val="auto"/>
          <w:lang w:eastAsia="pl-PL"/>
        </w:rPr>
        <w:t>o wyróżnienie studenta Listem Gratulacyjnym mogą wskazać jednego kand</w:t>
      </w:r>
      <w:r w:rsidR="00C31A62" w:rsidRPr="00AB6F31">
        <w:rPr>
          <w:rFonts w:ascii="Corbel" w:eastAsia="Times New Roman" w:hAnsi="Corbel"/>
          <w:color w:val="auto"/>
          <w:lang w:eastAsia="pl-PL"/>
        </w:rPr>
        <w:t xml:space="preserve">ydata w terminie do 10 września. Do wniosku należy </w:t>
      </w:r>
      <w:r w:rsidR="00FD5433" w:rsidRPr="00AB6F31">
        <w:rPr>
          <w:rFonts w:ascii="Corbel" w:eastAsia="Times New Roman" w:hAnsi="Corbel"/>
          <w:color w:val="auto"/>
          <w:lang w:eastAsia="pl-PL"/>
        </w:rPr>
        <w:t>dołączyć dokum</w:t>
      </w:r>
      <w:r w:rsidR="00AB6F31" w:rsidRPr="00AB6F31">
        <w:rPr>
          <w:rFonts w:ascii="Corbel" w:eastAsia="Times New Roman" w:hAnsi="Corbel"/>
          <w:color w:val="auto"/>
          <w:lang w:eastAsia="pl-PL"/>
        </w:rPr>
        <w:t>enty potwierdzające osiągniecia</w:t>
      </w:r>
      <w:r w:rsidR="00F86D86" w:rsidRPr="00AB6F31">
        <w:rPr>
          <w:rFonts w:ascii="Corbel" w:eastAsia="Times New Roman" w:hAnsi="Corbel"/>
          <w:color w:val="auto"/>
          <w:lang w:eastAsia="pl-PL"/>
        </w:rPr>
        <w:t xml:space="preserve"> </w:t>
      </w:r>
      <w:r w:rsidR="00FD5433" w:rsidRPr="00AB6F31">
        <w:rPr>
          <w:rFonts w:ascii="Corbel" w:eastAsia="Times New Roman" w:hAnsi="Corbel"/>
          <w:color w:val="auto"/>
          <w:lang w:eastAsia="pl-PL"/>
        </w:rPr>
        <w:t>studenta</w:t>
      </w:r>
      <w:r w:rsidR="00AB6F31">
        <w:rPr>
          <w:rFonts w:ascii="Corbel" w:eastAsia="Times New Roman" w:hAnsi="Corbel"/>
          <w:color w:val="auto"/>
          <w:lang w:eastAsia="pl-PL"/>
        </w:rPr>
        <w:t>, o których mowa w § 6</w:t>
      </w:r>
      <w:r w:rsidR="00FD5433" w:rsidRPr="00AB6F31">
        <w:rPr>
          <w:rFonts w:ascii="Corbel" w:eastAsia="Times New Roman" w:hAnsi="Corbel"/>
          <w:color w:val="auto"/>
          <w:lang w:eastAsia="pl-PL"/>
        </w:rPr>
        <w:t xml:space="preserve">. </w:t>
      </w:r>
    </w:p>
    <w:p w:rsidR="00FD5433" w:rsidRPr="00D612BB" w:rsidRDefault="00FD5433" w:rsidP="00FE3D7F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</w:p>
    <w:p w:rsidR="00B832D4" w:rsidRPr="00D612BB" w:rsidRDefault="00B832D4" w:rsidP="00DE47A3">
      <w:pPr>
        <w:pStyle w:val="Default"/>
        <w:ind w:left="360"/>
        <w:jc w:val="center"/>
        <w:rPr>
          <w:rFonts w:ascii="Corbel" w:eastAsia="Times New Roman" w:hAnsi="Corbel"/>
          <w:color w:val="auto"/>
          <w:lang w:eastAsia="pl-PL"/>
        </w:rPr>
      </w:pPr>
      <w:r w:rsidRPr="00D612BB">
        <w:rPr>
          <w:rFonts w:ascii="Corbel" w:eastAsia="Times New Roman" w:hAnsi="Corbel"/>
          <w:color w:val="auto"/>
          <w:lang w:eastAsia="pl-PL"/>
        </w:rPr>
        <w:t>§</w:t>
      </w:r>
      <w:r w:rsidR="00694CEF">
        <w:rPr>
          <w:rFonts w:ascii="Corbel" w:eastAsia="Times New Roman" w:hAnsi="Corbel"/>
          <w:color w:val="auto"/>
          <w:lang w:eastAsia="pl-PL"/>
        </w:rPr>
        <w:t xml:space="preserve"> </w:t>
      </w:r>
      <w:r w:rsidRPr="00D612BB">
        <w:rPr>
          <w:rFonts w:ascii="Corbel" w:eastAsia="Times New Roman" w:hAnsi="Corbel"/>
          <w:color w:val="auto"/>
          <w:lang w:eastAsia="pl-PL"/>
        </w:rPr>
        <w:t>6</w:t>
      </w:r>
    </w:p>
    <w:p w:rsidR="00DE47A3" w:rsidRDefault="004463E5" w:rsidP="003C3520">
      <w:pPr>
        <w:pStyle w:val="Default"/>
        <w:jc w:val="both"/>
        <w:rPr>
          <w:rFonts w:ascii="Corbel" w:eastAsia="Times New Roman" w:hAnsi="Corbel"/>
          <w:color w:val="auto"/>
          <w:lang w:eastAsia="pl-PL"/>
        </w:rPr>
      </w:pPr>
      <w:r w:rsidRPr="00AB6F31">
        <w:rPr>
          <w:rFonts w:ascii="Corbel" w:eastAsia="Times New Roman" w:hAnsi="Corbel"/>
          <w:color w:val="auto"/>
          <w:lang w:eastAsia="pl-PL"/>
        </w:rPr>
        <w:t>1</w:t>
      </w:r>
      <w:r w:rsidRPr="00AB6F31">
        <w:rPr>
          <w:rFonts w:ascii="Corbel" w:eastAsia="Times New Roman" w:hAnsi="Corbel"/>
          <w:b/>
          <w:i/>
          <w:color w:val="auto"/>
          <w:lang w:eastAsia="pl-PL"/>
        </w:rPr>
        <w:t>.</w:t>
      </w:r>
      <w:r w:rsidR="00AB6F31">
        <w:rPr>
          <w:rFonts w:ascii="Corbel" w:eastAsia="Times New Roman" w:hAnsi="Corbel"/>
          <w:b/>
          <w:i/>
          <w:color w:val="auto"/>
          <w:lang w:eastAsia="pl-PL"/>
        </w:rPr>
        <w:t xml:space="preserve"> </w:t>
      </w:r>
      <w:r w:rsidR="00DF5756" w:rsidRPr="00AB6F31">
        <w:rPr>
          <w:rFonts w:ascii="Corbel" w:eastAsia="Times New Roman" w:hAnsi="Corbel"/>
          <w:b/>
          <w:i/>
          <w:color w:val="auto"/>
          <w:lang w:eastAsia="pl-PL"/>
        </w:rPr>
        <w:t>List Gratulacyjny</w:t>
      </w:r>
      <w:r w:rsidR="00C02088" w:rsidRPr="00AB6F31">
        <w:rPr>
          <w:rFonts w:ascii="Corbel" w:eastAsia="Times New Roman" w:hAnsi="Corbel"/>
          <w:b/>
          <w:i/>
          <w:color w:val="auto"/>
          <w:lang w:eastAsia="pl-PL"/>
        </w:rPr>
        <w:t xml:space="preserve"> Dziekana</w:t>
      </w:r>
      <w:r w:rsidR="00AB6F31" w:rsidRPr="00AB6F31">
        <w:rPr>
          <w:rFonts w:ascii="Corbel" w:eastAsia="Times New Roman" w:hAnsi="Corbel"/>
          <w:color w:val="auto"/>
          <w:lang w:eastAsia="pl-PL"/>
        </w:rPr>
        <w:t xml:space="preserve"> dla</w:t>
      </w:r>
      <w:r w:rsidR="00FD2DF1" w:rsidRPr="00AB6F31">
        <w:rPr>
          <w:rFonts w:ascii="Corbel" w:eastAsia="Times New Roman" w:hAnsi="Corbel"/>
          <w:color w:val="auto"/>
          <w:lang w:eastAsia="pl-PL"/>
        </w:rPr>
        <w:t xml:space="preserve"> </w:t>
      </w:r>
      <w:r w:rsidR="00DF5756" w:rsidRPr="00AB6F31">
        <w:rPr>
          <w:rFonts w:ascii="Corbel" w:eastAsia="Times New Roman" w:hAnsi="Corbel"/>
          <w:color w:val="auto"/>
          <w:lang w:eastAsia="pl-PL"/>
        </w:rPr>
        <w:t>student</w:t>
      </w:r>
      <w:r w:rsidR="00C02088" w:rsidRPr="00AB6F31">
        <w:rPr>
          <w:rFonts w:ascii="Corbel" w:eastAsia="Times New Roman" w:hAnsi="Corbel"/>
          <w:color w:val="auto"/>
          <w:lang w:eastAsia="pl-PL"/>
        </w:rPr>
        <w:t>a Kolegium Nauk Społecznych</w:t>
      </w:r>
      <w:r w:rsidR="00DF5756" w:rsidRPr="00AB6F31">
        <w:rPr>
          <w:rFonts w:ascii="Corbel" w:eastAsia="Times New Roman" w:hAnsi="Corbel"/>
          <w:color w:val="auto"/>
          <w:lang w:eastAsia="pl-PL"/>
        </w:rPr>
        <w:t xml:space="preserve"> może zostać przyznany </w:t>
      </w:r>
      <w:r w:rsidR="0099065C" w:rsidRPr="00AB6F31">
        <w:rPr>
          <w:rFonts w:ascii="Corbel" w:eastAsia="Times New Roman" w:hAnsi="Corbel"/>
          <w:color w:val="auto"/>
          <w:lang w:eastAsia="pl-PL"/>
        </w:rPr>
        <w:t xml:space="preserve"> </w:t>
      </w:r>
      <w:r w:rsidR="00DE47A3" w:rsidRPr="00AB6F31">
        <w:rPr>
          <w:rFonts w:ascii="Corbel" w:eastAsia="Times New Roman" w:hAnsi="Corbel"/>
          <w:color w:val="auto"/>
          <w:lang w:eastAsia="pl-PL"/>
        </w:rPr>
        <w:t>studentow</w:t>
      </w:r>
      <w:r w:rsidR="00AB6F31" w:rsidRPr="00AB6F31">
        <w:rPr>
          <w:rFonts w:ascii="Corbel" w:eastAsia="Times New Roman" w:hAnsi="Corbel"/>
          <w:color w:val="auto"/>
          <w:lang w:eastAsia="pl-PL"/>
        </w:rPr>
        <w:t>i na danym kierunku</w:t>
      </w:r>
      <w:r w:rsidR="00DF5756" w:rsidRPr="00AB6F31">
        <w:rPr>
          <w:rFonts w:ascii="Corbel" w:eastAsia="Times New Roman" w:hAnsi="Corbel"/>
          <w:color w:val="auto"/>
          <w:lang w:eastAsia="pl-PL"/>
        </w:rPr>
        <w:t>, który</w:t>
      </w:r>
      <w:r w:rsidR="00DE47A3" w:rsidRPr="00AB6F31">
        <w:rPr>
          <w:rFonts w:ascii="Corbel" w:eastAsia="Times New Roman" w:hAnsi="Corbel"/>
          <w:color w:val="auto"/>
          <w:lang w:eastAsia="pl-PL"/>
        </w:rPr>
        <w:t xml:space="preserve"> w szczególności</w:t>
      </w:r>
      <w:r w:rsidR="00DE47A3">
        <w:rPr>
          <w:rFonts w:ascii="Corbel" w:eastAsia="Times New Roman" w:hAnsi="Corbel"/>
          <w:color w:val="auto"/>
          <w:lang w:eastAsia="pl-PL"/>
        </w:rPr>
        <w:t>:</w:t>
      </w:r>
    </w:p>
    <w:p w:rsidR="00DE47A3" w:rsidRPr="0062446C" w:rsidRDefault="00E661AB" w:rsidP="00470705">
      <w:pPr>
        <w:pStyle w:val="Default"/>
        <w:ind w:left="567" w:hanging="283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1)</w:t>
      </w:r>
      <w:r w:rsidR="00DE47A3">
        <w:rPr>
          <w:rFonts w:ascii="Corbel" w:eastAsia="Times New Roman" w:hAnsi="Corbel"/>
          <w:color w:val="auto"/>
          <w:lang w:eastAsia="pl-PL"/>
        </w:rPr>
        <w:t xml:space="preserve"> ma </w:t>
      </w:r>
      <w:r w:rsidR="0012442C">
        <w:rPr>
          <w:rFonts w:ascii="Corbel" w:eastAsia="Times New Roman" w:hAnsi="Corbel"/>
          <w:color w:val="auto"/>
          <w:lang w:eastAsia="pl-PL"/>
        </w:rPr>
        <w:t xml:space="preserve">średnią </w:t>
      </w:r>
      <w:r w:rsidR="0012442C" w:rsidRPr="0062446C">
        <w:rPr>
          <w:rFonts w:ascii="Corbel" w:eastAsia="Times New Roman" w:hAnsi="Corbel"/>
          <w:color w:val="auto"/>
          <w:lang w:eastAsia="pl-PL"/>
        </w:rPr>
        <w:t>ocen z</w:t>
      </w:r>
      <w:r w:rsidR="0062446C" w:rsidRPr="0062446C">
        <w:rPr>
          <w:rFonts w:ascii="Corbel" w:eastAsia="Times New Roman" w:hAnsi="Corbel"/>
          <w:color w:val="auto"/>
          <w:lang w:eastAsia="pl-PL"/>
        </w:rPr>
        <w:t xml:space="preserve"> danego</w:t>
      </w:r>
      <w:r w:rsidR="0012442C" w:rsidRPr="0062446C">
        <w:rPr>
          <w:rFonts w:ascii="Corbel" w:eastAsia="Times New Roman" w:hAnsi="Corbel"/>
          <w:color w:val="auto"/>
          <w:lang w:eastAsia="pl-PL"/>
        </w:rPr>
        <w:t xml:space="preserve"> roku</w:t>
      </w:r>
      <w:r w:rsidR="00DE47A3" w:rsidRPr="0062446C">
        <w:rPr>
          <w:rFonts w:ascii="Corbel" w:eastAsia="Times New Roman" w:hAnsi="Corbel"/>
          <w:color w:val="auto"/>
          <w:lang w:eastAsia="pl-PL"/>
        </w:rPr>
        <w:t xml:space="preserve"> studiów</w:t>
      </w:r>
      <w:r w:rsidR="00D56725" w:rsidRPr="0062446C">
        <w:rPr>
          <w:rFonts w:ascii="Corbel" w:eastAsia="Times New Roman" w:hAnsi="Corbel"/>
          <w:color w:val="auto"/>
          <w:lang w:eastAsia="pl-PL"/>
        </w:rPr>
        <w:t>, w którym jest składany wniosek</w:t>
      </w:r>
      <w:r w:rsidR="00DE47A3" w:rsidRPr="0062446C">
        <w:rPr>
          <w:rFonts w:ascii="Corbel" w:eastAsia="Times New Roman" w:hAnsi="Corbel"/>
          <w:color w:val="auto"/>
          <w:lang w:eastAsia="pl-PL"/>
        </w:rPr>
        <w:t xml:space="preserve"> nie niższą niż 4,8</w:t>
      </w:r>
      <w:r w:rsidR="00B44FF6" w:rsidRPr="0062446C">
        <w:rPr>
          <w:rFonts w:ascii="Corbel" w:eastAsia="Times New Roman" w:hAnsi="Corbel"/>
          <w:color w:val="auto"/>
          <w:lang w:eastAsia="pl-PL"/>
        </w:rPr>
        <w:t>0</w:t>
      </w:r>
      <w:r w:rsidR="00DE47A3" w:rsidRPr="0062446C">
        <w:rPr>
          <w:rFonts w:ascii="Corbel" w:eastAsia="Times New Roman" w:hAnsi="Corbel"/>
          <w:color w:val="auto"/>
          <w:lang w:eastAsia="pl-PL"/>
        </w:rPr>
        <w:t xml:space="preserve">, </w:t>
      </w:r>
    </w:p>
    <w:p w:rsidR="00DE47A3" w:rsidRPr="0062446C" w:rsidRDefault="00E661AB" w:rsidP="00470705">
      <w:pPr>
        <w:pStyle w:val="Default"/>
        <w:ind w:left="567" w:hanging="283"/>
        <w:jc w:val="both"/>
        <w:rPr>
          <w:rFonts w:ascii="Corbel" w:hAnsi="Corbel"/>
          <w:color w:val="auto"/>
          <w:sz w:val="23"/>
          <w:szCs w:val="23"/>
        </w:rPr>
      </w:pPr>
      <w:r w:rsidRPr="0062446C">
        <w:rPr>
          <w:rFonts w:ascii="Corbel" w:eastAsia="Times New Roman" w:hAnsi="Corbel"/>
          <w:color w:val="auto"/>
          <w:lang w:eastAsia="pl-PL"/>
        </w:rPr>
        <w:t>2)</w:t>
      </w:r>
      <w:r w:rsidR="00C271EC" w:rsidRPr="0062446C">
        <w:rPr>
          <w:rFonts w:ascii="Corbel" w:eastAsia="Times New Roman" w:hAnsi="Corbel"/>
          <w:color w:val="auto"/>
          <w:lang w:eastAsia="pl-PL"/>
        </w:rPr>
        <w:t xml:space="preserve"> </w:t>
      </w:r>
      <w:r w:rsidR="00DF5756" w:rsidRPr="0062446C">
        <w:rPr>
          <w:rFonts w:ascii="Corbel" w:eastAsia="Times New Roman" w:hAnsi="Corbel"/>
          <w:color w:val="auto"/>
          <w:lang w:eastAsia="pl-PL"/>
        </w:rPr>
        <w:t xml:space="preserve">w trakcie studiów </w:t>
      </w:r>
      <w:r w:rsidR="00D56725" w:rsidRPr="0062446C">
        <w:rPr>
          <w:rFonts w:ascii="Corbel" w:hAnsi="Corbel"/>
          <w:color w:val="auto"/>
          <w:sz w:val="23"/>
          <w:szCs w:val="23"/>
        </w:rPr>
        <w:t>wykazywał się znaczącym</w:t>
      </w:r>
      <w:r w:rsidR="0006012F" w:rsidRPr="0062446C">
        <w:rPr>
          <w:rFonts w:ascii="Corbel" w:hAnsi="Corbel"/>
          <w:color w:val="auto"/>
          <w:sz w:val="23"/>
          <w:szCs w:val="23"/>
        </w:rPr>
        <w:t xml:space="preserve"> potencjałem</w:t>
      </w:r>
      <w:r w:rsidR="00DF5756" w:rsidRPr="0062446C">
        <w:rPr>
          <w:rFonts w:ascii="Corbel" w:hAnsi="Corbel"/>
          <w:color w:val="auto"/>
          <w:sz w:val="23"/>
          <w:szCs w:val="23"/>
        </w:rPr>
        <w:t xml:space="preserve"> i osiągnięciami naukowymi, </w:t>
      </w:r>
    </w:p>
    <w:p w:rsidR="00DE47A3" w:rsidRPr="0062446C" w:rsidRDefault="00E661AB" w:rsidP="00470705">
      <w:pPr>
        <w:pStyle w:val="Default"/>
        <w:ind w:left="567" w:hanging="283"/>
        <w:jc w:val="both"/>
        <w:rPr>
          <w:rFonts w:ascii="Corbel" w:hAnsi="Corbel"/>
          <w:color w:val="auto"/>
          <w:sz w:val="23"/>
          <w:szCs w:val="23"/>
        </w:rPr>
      </w:pPr>
      <w:r w:rsidRPr="0062446C">
        <w:rPr>
          <w:rFonts w:ascii="Corbel" w:hAnsi="Corbel"/>
          <w:color w:val="auto"/>
          <w:sz w:val="23"/>
          <w:szCs w:val="23"/>
        </w:rPr>
        <w:t>3)</w:t>
      </w:r>
      <w:r w:rsidR="00C271EC" w:rsidRPr="0062446C">
        <w:rPr>
          <w:rFonts w:ascii="Corbel" w:hAnsi="Corbel"/>
          <w:color w:val="auto"/>
          <w:sz w:val="23"/>
          <w:szCs w:val="23"/>
        </w:rPr>
        <w:t xml:space="preserve"> </w:t>
      </w:r>
      <w:r w:rsidR="00DF5756" w:rsidRPr="0062446C">
        <w:rPr>
          <w:rFonts w:ascii="Corbel" w:hAnsi="Corbel"/>
          <w:color w:val="auto"/>
          <w:sz w:val="23"/>
          <w:szCs w:val="23"/>
        </w:rPr>
        <w:t>aktywnie uczestniczył w działalności koła naukowego, poradni prawnej bądź innych proje</w:t>
      </w:r>
      <w:r w:rsidR="00DE47A3" w:rsidRPr="0062446C">
        <w:rPr>
          <w:rFonts w:ascii="Corbel" w:hAnsi="Corbel"/>
          <w:color w:val="auto"/>
          <w:sz w:val="23"/>
          <w:szCs w:val="23"/>
        </w:rPr>
        <w:t>ktach organizowanych w kolegium</w:t>
      </w:r>
      <w:r w:rsidR="0006012F" w:rsidRPr="0062446C">
        <w:rPr>
          <w:rFonts w:ascii="Corbel" w:hAnsi="Corbel"/>
          <w:color w:val="auto"/>
          <w:sz w:val="23"/>
          <w:szCs w:val="23"/>
        </w:rPr>
        <w:t xml:space="preserve"> lub na uczelni</w:t>
      </w:r>
      <w:r w:rsidR="00DE47A3" w:rsidRPr="0062446C">
        <w:rPr>
          <w:rFonts w:ascii="Corbel" w:hAnsi="Corbel"/>
          <w:color w:val="auto"/>
          <w:sz w:val="23"/>
          <w:szCs w:val="23"/>
        </w:rPr>
        <w:t xml:space="preserve">, </w:t>
      </w:r>
    </w:p>
    <w:p w:rsidR="00DF5756" w:rsidRPr="0062446C" w:rsidRDefault="00C271EC" w:rsidP="00470705">
      <w:pPr>
        <w:pStyle w:val="Default"/>
        <w:ind w:left="567" w:hanging="283"/>
        <w:jc w:val="both"/>
        <w:rPr>
          <w:rFonts w:ascii="Corbel" w:hAnsi="Corbel"/>
          <w:color w:val="auto"/>
          <w:sz w:val="23"/>
          <w:szCs w:val="23"/>
        </w:rPr>
      </w:pPr>
      <w:r w:rsidRPr="0062446C">
        <w:rPr>
          <w:rFonts w:ascii="Corbel" w:hAnsi="Corbel"/>
          <w:color w:val="auto"/>
          <w:sz w:val="23"/>
          <w:szCs w:val="23"/>
        </w:rPr>
        <w:t xml:space="preserve">4) </w:t>
      </w:r>
      <w:r w:rsidR="00DF5756" w:rsidRPr="0062446C">
        <w:rPr>
          <w:rFonts w:ascii="Corbel" w:hAnsi="Corbel"/>
          <w:color w:val="auto"/>
          <w:sz w:val="23"/>
          <w:szCs w:val="23"/>
        </w:rPr>
        <w:t>uczestniczył w konferencjach naukowych, posiadał publikacje o charakterze naukowym bądź wykazywał się wiedzą z zakresu przedmiotów realizowanych na danym kierunku wykraczającą poza tematy</w:t>
      </w:r>
      <w:r w:rsidR="00DE47A3" w:rsidRPr="0062446C">
        <w:rPr>
          <w:rFonts w:ascii="Corbel" w:hAnsi="Corbel"/>
          <w:color w:val="auto"/>
          <w:sz w:val="23"/>
          <w:szCs w:val="23"/>
        </w:rPr>
        <w:t>kę objętą programem kształcenia,</w:t>
      </w:r>
    </w:p>
    <w:p w:rsidR="0062446C" w:rsidRPr="0062446C" w:rsidRDefault="0099065C" w:rsidP="0062446C">
      <w:pPr>
        <w:pStyle w:val="Default"/>
        <w:ind w:left="567" w:hanging="283"/>
        <w:jc w:val="both"/>
        <w:rPr>
          <w:rFonts w:ascii="Corbel" w:hAnsi="Corbel"/>
          <w:color w:val="auto"/>
          <w:sz w:val="23"/>
          <w:szCs w:val="23"/>
        </w:rPr>
      </w:pPr>
      <w:r w:rsidRPr="0062446C">
        <w:rPr>
          <w:rFonts w:ascii="Corbel" w:hAnsi="Corbel"/>
          <w:color w:val="auto"/>
          <w:sz w:val="23"/>
          <w:szCs w:val="23"/>
        </w:rPr>
        <w:t xml:space="preserve">5) wykazał się </w:t>
      </w:r>
      <w:r w:rsidR="003133C3" w:rsidRPr="0062446C">
        <w:rPr>
          <w:rFonts w:ascii="Corbel" w:hAnsi="Corbel"/>
          <w:color w:val="auto"/>
          <w:sz w:val="23"/>
          <w:szCs w:val="23"/>
        </w:rPr>
        <w:t xml:space="preserve">inicjatywą i </w:t>
      </w:r>
      <w:r w:rsidRPr="0062446C">
        <w:rPr>
          <w:rFonts w:ascii="Corbel" w:hAnsi="Corbel"/>
          <w:color w:val="auto"/>
          <w:sz w:val="23"/>
          <w:szCs w:val="23"/>
        </w:rPr>
        <w:t>aktywną pracą na rzecz środowiska akademickiego,</w:t>
      </w:r>
    </w:p>
    <w:p w:rsidR="00B832D4" w:rsidRPr="0062446C" w:rsidRDefault="0099065C" w:rsidP="0062446C">
      <w:pPr>
        <w:pStyle w:val="Default"/>
        <w:ind w:left="567" w:hanging="283"/>
        <w:jc w:val="both"/>
        <w:rPr>
          <w:rFonts w:ascii="Corbel" w:hAnsi="Corbel"/>
          <w:color w:val="auto"/>
          <w:sz w:val="23"/>
          <w:szCs w:val="23"/>
        </w:rPr>
      </w:pPr>
      <w:r w:rsidRPr="0062446C">
        <w:rPr>
          <w:rFonts w:ascii="Corbel" w:hAnsi="Corbel"/>
          <w:color w:val="auto"/>
          <w:sz w:val="23"/>
          <w:szCs w:val="23"/>
        </w:rPr>
        <w:t>6</w:t>
      </w:r>
      <w:r w:rsidR="00C271EC" w:rsidRPr="0062446C">
        <w:rPr>
          <w:rFonts w:ascii="Corbel" w:hAnsi="Corbel"/>
          <w:color w:val="auto"/>
          <w:sz w:val="23"/>
          <w:szCs w:val="23"/>
        </w:rPr>
        <w:t>)</w:t>
      </w:r>
      <w:r w:rsidR="00DE47A3" w:rsidRPr="0062446C">
        <w:rPr>
          <w:rFonts w:ascii="Corbel" w:hAnsi="Corbel"/>
          <w:color w:val="auto"/>
          <w:sz w:val="23"/>
          <w:szCs w:val="23"/>
        </w:rPr>
        <w:t xml:space="preserve"> </w:t>
      </w:r>
      <w:r w:rsidR="0062446C" w:rsidRPr="0062446C">
        <w:rPr>
          <w:rFonts w:ascii="Corbel" w:hAnsi="Corbel"/>
          <w:color w:val="auto"/>
          <w:sz w:val="23"/>
          <w:szCs w:val="23"/>
        </w:rPr>
        <w:t xml:space="preserve">posiada </w:t>
      </w:r>
      <w:r w:rsidR="00DE47A3" w:rsidRPr="0062446C">
        <w:rPr>
          <w:rFonts w:ascii="Corbel" w:hAnsi="Corbel"/>
          <w:color w:val="auto"/>
          <w:sz w:val="23"/>
          <w:szCs w:val="23"/>
        </w:rPr>
        <w:t>inne osiągniecia dzięki, którym student przyczynił się do r</w:t>
      </w:r>
      <w:r w:rsidR="006875F0" w:rsidRPr="0062446C">
        <w:rPr>
          <w:rFonts w:ascii="Corbel" w:hAnsi="Corbel"/>
          <w:color w:val="auto"/>
          <w:sz w:val="23"/>
          <w:szCs w:val="23"/>
        </w:rPr>
        <w:t xml:space="preserve">ozpropagowania dobrego imienia </w:t>
      </w:r>
      <w:r w:rsidR="00DE3AB9" w:rsidRPr="0062446C">
        <w:rPr>
          <w:rFonts w:ascii="Corbel" w:hAnsi="Corbel"/>
          <w:color w:val="auto"/>
          <w:sz w:val="23"/>
          <w:szCs w:val="23"/>
        </w:rPr>
        <w:t>kolegium lub Uniwersytetu Rzeszowskiego.</w:t>
      </w:r>
    </w:p>
    <w:p w:rsidR="004463E5" w:rsidRPr="0062446C" w:rsidRDefault="004463E5" w:rsidP="00A84AFA">
      <w:pPr>
        <w:pStyle w:val="Default"/>
        <w:jc w:val="both"/>
        <w:rPr>
          <w:rFonts w:ascii="Corbel" w:hAnsi="Corbel"/>
          <w:color w:val="auto"/>
          <w:sz w:val="23"/>
          <w:szCs w:val="23"/>
        </w:rPr>
      </w:pPr>
      <w:r w:rsidRPr="0062446C">
        <w:rPr>
          <w:rFonts w:ascii="Corbel" w:hAnsi="Corbel"/>
          <w:color w:val="auto"/>
          <w:sz w:val="23"/>
          <w:szCs w:val="23"/>
        </w:rPr>
        <w:t>2.</w:t>
      </w:r>
      <w:r w:rsidR="0062446C" w:rsidRPr="0062446C">
        <w:rPr>
          <w:rFonts w:ascii="Corbel" w:hAnsi="Corbel"/>
          <w:color w:val="auto"/>
          <w:sz w:val="23"/>
          <w:szCs w:val="23"/>
        </w:rPr>
        <w:t xml:space="preserve"> </w:t>
      </w:r>
      <w:r w:rsidR="00A814CC" w:rsidRPr="0062446C">
        <w:rPr>
          <w:rFonts w:ascii="Corbel" w:hAnsi="Corbel"/>
          <w:color w:val="auto"/>
          <w:sz w:val="23"/>
          <w:szCs w:val="23"/>
        </w:rPr>
        <w:t>Wniosek według</w:t>
      </w:r>
      <w:r w:rsidRPr="0062446C">
        <w:rPr>
          <w:rFonts w:ascii="Corbel" w:hAnsi="Corbel"/>
          <w:color w:val="auto"/>
          <w:sz w:val="23"/>
          <w:szCs w:val="23"/>
        </w:rPr>
        <w:t xml:space="preserve"> załącznika nr 3 wraz z dokumentami potwierdzającymi osiągniecia, o których mowa ust. 1 należy złożyć do</w:t>
      </w:r>
      <w:r w:rsidR="0062446C" w:rsidRPr="0062446C">
        <w:rPr>
          <w:rFonts w:ascii="Corbel" w:hAnsi="Corbel"/>
          <w:color w:val="auto"/>
          <w:sz w:val="23"/>
          <w:szCs w:val="23"/>
        </w:rPr>
        <w:t xml:space="preserve"> Dziekana lub</w:t>
      </w:r>
      <w:r w:rsidRPr="0062446C">
        <w:rPr>
          <w:rFonts w:ascii="Corbel" w:hAnsi="Corbel"/>
          <w:color w:val="auto"/>
          <w:sz w:val="23"/>
          <w:szCs w:val="23"/>
        </w:rPr>
        <w:t xml:space="preserve"> właściwego</w:t>
      </w:r>
      <w:r w:rsidR="0062446C" w:rsidRPr="0062446C">
        <w:rPr>
          <w:rFonts w:ascii="Corbel" w:hAnsi="Corbel"/>
          <w:color w:val="auto"/>
          <w:sz w:val="23"/>
          <w:szCs w:val="23"/>
        </w:rPr>
        <w:t xml:space="preserve">  Prodziekana w terminie do 10 </w:t>
      </w:r>
      <w:r w:rsidRPr="0062446C">
        <w:rPr>
          <w:rFonts w:ascii="Corbel" w:hAnsi="Corbel"/>
          <w:color w:val="auto"/>
          <w:sz w:val="23"/>
          <w:szCs w:val="23"/>
        </w:rPr>
        <w:t xml:space="preserve">września. </w:t>
      </w:r>
    </w:p>
    <w:p w:rsidR="00592780" w:rsidRDefault="00592780" w:rsidP="00A84AFA">
      <w:pPr>
        <w:pStyle w:val="Default"/>
        <w:jc w:val="both"/>
        <w:rPr>
          <w:rFonts w:ascii="Corbel" w:hAnsi="Corbel"/>
          <w:color w:val="auto"/>
          <w:sz w:val="23"/>
          <w:szCs w:val="23"/>
        </w:rPr>
      </w:pPr>
      <w:r w:rsidRPr="0062446C">
        <w:rPr>
          <w:rFonts w:ascii="Corbel" w:hAnsi="Corbel"/>
          <w:color w:val="auto"/>
          <w:sz w:val="23"/>
          <w:szCs w:val="23"/>
        </w:rPr>
        <w:t>3. List Gratulacyjny Dziekana może być przyznawany wielokrotnie.</w:t>
      </w:r>
    </w:p>
    <w:p w:rsidR="0062446C" w:rsidRPr="0062446C" w:rsidRDefault="0062446C" w:rsidP="00A84AFA">
      <w:pPr>
        <w:pStyle w:val="Default"/>
        <w:jc w:val="both"/>
        <w:rPr>
          <w:rFonts w:ascii="Corbel" w:hAnsi="Corbel"/>
          <w:color w:val="auto"/>
          <w:sz w:val="23"/>
          <w:szCs w:val="23"/>
        </w:rPr>
      </w:pPr>
    </w:p>
    <w:p w:rsidR="00924900" w:rsidRPr="0062446C" w:rsidRDefault="00924900" w:rsidP="00924900">
      <w:pPr>
        <w:pStyle w:val="Default"/>
        <w:jc w:val="center"/>
        <w:rPr>
          <w:rFonts w:ascii="Corbel" w:hAnsi="Corbel"/>
          <w:color w:val="auto"/>
          <w:sz w:val="23"/>
          <w:szCs w:val="23"/>
        </w:rPr>
      </w:pPr>
      <w:r w:rsidRPr="0062446C">
        <w:rPr>
          <w:rFonts w:ascii="Corbel" w:hAnsi="Corbel"/>
          <w:color w:val="auto"/>
          <w:sz w:val="23"/>
          <w:szCs w:val="23"/>
        </w:rPr>
        <w:t>§ 7</w:t>
      </w:r>
    </w:p>
    <w:p w:rsidR="00DF5756" w:rsidRPr="00D612BB" w:rsidRDefault="00DF5756" w:rsidP="00DF5756">
      <w:pPr>
        <w:pStyle w:val="Default"/>
        <w:jc w:val="both"/>
        <w:rPr>
          <w:rFonts w:ascii="Corbel" w:eastAsia="Times New Roman" w:hAnsi="Corbel"/>
          <w:color w:val="000000" w:themeColor="text1"/>
          <w:lang w:eastAsia="pl-PL"/>
        </w:rPr>
      </w:pPr>
      <w:r w:rsidRPr="00D612BB">
        <w:rPr>
          <w:rFonts w:ascii="Corbel" w:eastAsia="Times New Roman" w:hAnsi="Corbel"/>
          <w:color w:val="000000" w:themeColor="text1"/>
          <w:lang w:eastAsia="pl-PL"/>
        </w:rPr>
        <w:t>List Gratulacyjny</w:t>
      </w:r>
      <w:r w:rsidR="00B832D4" w:rsidRPr="00D612BB">
        <w:rPr>
          <w:rFonts w:ascii="Corbel" w:eastAsia="Times New Roman" w:hAnsi="Corbel"/>
          <w:color w:val="000000" w:themeColor="text1"/>
          <w:lang w:eastAsia="pl-PL"/>
        </w:rPr>
        <w:t xml:space="preserve"> Dziekana</w:t>
      </w:r>
      <w:r w:rsidR="0079043E">
        <w:rPr>
          <w:rFonts w:ascii="Corbel" w:eastAsia="Times New Roman" w:hAnsi="Corbel"/>
          <w:color w:val="000000" w:themeColor="text1"/>
          <w:lang w:eastAsia="pl-PL"/>
        </w:rPr>
        <w:t xml:space="preserve"> Kolegium Nauk Społecznych jest</w:t>
      </w:r>
      <w:r w:rsidR="00B832D4" w:rsidRPr="00D612BB">
        <w:rPr>
          <w:rFonts w:ascii="Corbel" w:eastAsia="Times New Roman" w:hAnsi="Corbel"/>
          <w:color w:val="000000" w:themeColor="text1"/>
          <w:lang w:eastAsia="pl-PL"/>
        </w:rPr>
        <w:t xml:space="preserve"> formatu </w:t>
      </w:r>
      <w:r w:rsidRPr="00D612BB">
        <w:rPr>
          <w:rFonts w:ascii="Corbel" w:eastAsia="Times New Roman" w:hAnsi="Corbel"/>
          <w:color w:val="000000" w:themeColor="text1"/>
          <w:lang w:eastAsia="pl-PL"/>
        </w:rPr>
        <w:t>A-4</w:t>
      </w:r>
      <w:r w:rsidR="00B15C29" w:rsidRPr="00D612BB">
        <w:rPr>
          <w:rFonts w:ascii="Corbel" w:eastAsia="Times New Roman" w:hAnsi="Corbel"/>
          <w:color w:val="000000" w:themeColor="text1"/>
          <w:lang w:eastAsia="pl-PL"/>
        </w:rPr>
        <w:t xml:space="preserve"> sporządz</w:t>
      </w:r>
      <w:r w:rsidR="00B832D4" w:rsidRPr="00D612BB">
        <w:rPr>
          <w:rFonts w:ascii="Corbel" w:eastAsia="Times New Roman" w:hAnsi="Corbel"/>
          <w:color w:val="000000" w:themeColor="text1"/>
          <w:lang w:eastAsia="pl-PL"/>
        </w:rPr>
        <w:t>a</w:t>
      </w:r>
      <w:r w:rsidR="00B15C29" w:rsidRPr="00D612BB">
        <w:rPr>
          <w:rFonts w:ascii="Corbel" w:eastAsia="Times New Roman" w:hAnsi="Corbel"/>
          <w:color w:val="000000" w:themeColor="text1"/>
          <w:lang w:eastAsia="pl-PL"/>
        </w:rPr>
        <w:t>n</w:t>
      </w:r>
      <w:r w:rsidR="00B832D4" w:rsidRPr="00D612BB">
        <w:rPr>
          <w:rFonts w:ascii="Corbel" w:eastAsia="Times New Roman" w:hAnsi="Corbel"/>
          <w:color w:val="000000" w:themeColor="text1"/>
          <w:lang w:eastAsia="pl-PL"/>
        </w:rPr>
        <w:t>y jest</w:t>
      </w:r>
      <w:r w:rsidRPr="00D612BB">
        <w:rPr>
          <w:rFonts w:ascii="Corbel" w:eastAsia="Times New Roman" w:hAnsi="Corbel"/>
          <w:color w:val="000000" w:themeColor="text1"/>
          <w:lang w:eastAsia="pl-PL"/>
        </w:rPr>
        <w:t xml:space="preserve"> według wzoru stanowiącego załącznik </w:t>
      </w:r>
      <w:r w:rsidR="00503607" w:rsidRPr="00D612BB">
        <w:rPr>
          <w:rFonts w:ascii="Corbel" w:eastAsia="Times New Roman" w:hAnsi="Corbel"/>
          <w:color w:val="000000" w:themeColor="text1"/>
          <w:lang w:eastAsia="pl-PL"/>
        </w:rPr>
        <w:t xml:space="preserve"> nr 2 </w:t>
      </w:r>
      <w:r w:rsidR="0079043E">
        <w:rPr>
          <w:rFonts w:ascii="Corbel" w:eastAsia="Times New Roman" w:hAnsi="Corbel"/>
          <w:color w:val="000000" w:themeColor="text1"/>
          <w:lang w:eastAsia="pl-PL"/>
        </w:rPr>
        <w:t>do niniejszego regulaminu</w:t>
      </w:r>
      <w:r w:rsidRPr="00D612BB">
        <w:rPr>
          <w:rFonts w:ascii="Corbel" w:eastAsia="Times New Roman" w:hAnsi="Corbel"/>
          <w:color w:val="000000" w:themeColor="text1"/>
          <w:lang w:eastAsia="pl-PL"/>
        </w:rPr>
        <w:t>.</w:t>
      </w:r>
    </w:p>
    <w:p w:rsidR="007D7468" w:rsidRPr="00D612BB" w:rsidRDefault="00DF5756" w:rsidP="00A94A24">
      <w:pPr>
        <w:pStyle w:val="Default"/>
        <w:jc w:val="both"/>
        <w:rPr>
          <w:rFonts w:ascii="Corbel" w:eastAsia="Times New Roman" w:hAnsi="Corbel"/>
          <w:color w:val="auto"/>
          <w:lang w:eastAsia="pl-PL"/>
        </w:rPr>
      </w:pPr>
      <w:r w:rsidRPr="00D612BB">
        <w:rPr>
          <w:rFonts w:ascii="Corbel" w:eastAsia="Times New Roman" w:hAnsi="Corbel"/>
          <w:color w:val="auto"/>
          <w:lang w:eastAsia="pl-PL"/>
        </w:rPr>
        <w:tab/>
      </w:r>
      <w:r w:rsidRPr="00D612BB">
        <w:rPr>
          <w:rFonts w:ascii="Corbel" w:eastAsia="Times New Roman" w:hAnsi="Corbel"/>
          <w:color w:val="auto"/>
          <w:lang w:eastAsia="pl-PL"/>
        </w:rPr>
        <w:tab/>
      </w:r>
      <w:r w:rsidRPr="00D612BB">
        <w:rPr>
          <w:rFonts w:ascii="Corbel" w:eastAsia="Times New Roman" w:hAnsi="Corbel"/>
          <w:color w:val="auto"/>
          <w:lang w:eastAsia="pl-PL"/>
        </w:rPr>
        <w:tab/>
        <w:t xml:space="preserve"> </w:t>
      </w:r>
    </w:p>
    <w:p w:rsidR="00E661AB" w:rsidRDefault="00B832D4" w:rsidP="00FD5433">
      <w:pPr>
        <w:pStyle w:val="Default"/>
        <w:jc w:val="center"/>
        <w:rPr>
          <w:rFonts w:ascii="Corbel" w:eastAsia="Times New Roman" w:hAnsi="Corbel"/>
          <w:color w:val="auto"/>
          <w:lang w:eastAsia="pl-PL"/>
        </w:rPr>
      </w:pPr>
      <w:r w:rsidRPr="00D612BB">
        <w:rPr>
          <w:rFonts w:ascii="Corbel" w:eastAsia="Times New Roman" w:hAnsi="Corbel"/>
          <w:color w:val="auto"/>
          <w:lang w:eastAsia="pl-PL"/>
        </w:rPr>
        <w:t>§ 8</w:t>
      </w:r>
    </w:p>
    <w:p w:rsidR="00E661AB" w:rsidRPr="00882D39" w:rsidRDefault="00E76BF7" w:rsidP="0099065C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 w:rsidRPr="00882D39">
        <w:rPr>
          <w:rFonts w:ascii="Corbel" w:eastAsia="Times New Roman" w:hAnsi="Corbel"/>
          <w:color w:val="auto"/>
          <w:lang w:eastAsia="pl-PL"/>
        </w:rPr>
        <w:t xml:space="preserve">1. </w:t>
      </w:r>
      <w:r w:rsidR="0099065C" w:rsidRPr="00882D39">
        <w:rPr>
          <w:rFonts w:ascii="Corbel" w:eastAsia="Times New Roman" w:hAnsi="Corbel"/>
          <w:color w:val="auto"/>
          <w:lang w:eastAsia="pl-PL"/>
        </w:rPr>
        <w:t>Wyboru absolwenta</w:t>
      </w:r>
      <w:r w:rsidR="00E661AB" w:rsidRPr="00882D39">
        <w:rPr>
          <w:rFonts w:ascii="Corbel" w:eastAsia="Times New Roman" w:hAnsi="Corbel"/>
          <w:color w:val="auto"/>
          <w:lang w:eastAsia="pl-PL"/>
        </w:rPr>
        <w:t>, któremu ma zostać przyznany Dy</w:t>
      </w:r>
      <w:r w:rsidR="00A94A24" w:rsidRPr="00882D39">
        <w:rPr>
          <w:rFonts w:ascii="Corbel" w:eastAsia="Times New Roman" w:hAnsi="Corbel"/>
          <w:color w:val="auto"/>
          <w:lang w:eastAsia="pl-PL"/>
        </w:rPr>
        <w:t>p</w:t>
      </w:r>
      <w:r w:rsidR="00E661AB" w:rsidRPr="00882D39">
        <w:rPr>
          <w:rFonts w:ascii="Corbel" w:eastAsia="Times New Roman" w:hAnsi="Corbel"/>
          <w:color w:val="auto"/>
          <w:lang w:eastAsia="pl-PL"/>
        </w:rPr>
        <w:t>lom Uznania</w:t>
      </w:r>
      <w:r w:rsidR="0099065C" w:rsidRPr="00882D39">
        <w:rPr>
          <w:rFonts w:ascii="Corbel" w:eastAsia="Times New Roman" w:hAnsi="Corbel"/>
          <w:color w:val="auto"/>
          <w:lang w:eastAsia="pl-PL"/>
        </w:rPr>
        <w:t xml:space="preserve"> Dziekana i studenta, któremu ma zostać przyznany List Gratulacyjny Dziekana dokonuje Kapituła</w:t>
      </w:r>
      <w:r w:rsidR="00B62CC0" w:rsidRPr="00882D39">
        <w:rPr>
          <w:rFonts w:ascii="Corbel" w:eastAsia="Times New Roman" w:hAnsi="Corbel"/>
          <w:color w:val="auto"/>
          <w:lang w:eastAsia="pl-PL"/>
        </w:rPr>
        <w:t xml:space="preserve"> </w:t>
      </w:r>
      <w:r w:rsidR="00E661AB" w:rsidRPr="00882D39">
        <w:rPr>
          <w:rFonts w:ascii="Corbel" w:eastAsia="Times New Roman" w:hAnsi="Corbel"/>
          <w:color w:val="auto"/>
          <w:lang w:eastAsia="pl-PL"/>
        </w:rPr>
        <w:t>w składzie:</w:t>
      </w:r>
    </w:p>
    <w:p w:rsidR="00E661AB" w:rsidRPr="00882D39" w:rsidRDefault="00E661AB" w:rsidP="00087F9E">
      <w:pPr>
        <w:pStyle w:val="Default"/>
        <w:ind w:left="567" w:hanging="141"/>
        <w:jc w:val="both"/>
        <w:rPr>
          <w:rFonts w:ascii="Corbel" w:eastAsia="Times New Roman" w:hAnsi="Corbel"/>
          <w:color w:val="auto"/>
          <w:lang w:eastAsia="pl-PL"/>
        </w:rPr>
      </w:pPr>
      <w:r w:rsidRPr="00882D39">
        <w:rPr>
          <w:rFonts w:ascii="Corbel" w:eastAsia="Times New Roman" w:hAnsi="Corbel"/>
          <w:color w:val="auto"/>
          <w:lang w:eastAsia="pl-PL"/>
        </w:rPr>
        <w:t>1) Dziekan Kolegium Nauk Społecznych,</w:t>
      </w:r>
    </w:p>
    <w:p w:rsidR="00E661AB" w:rsidRPr="00882D39" w:rsidRDefault="0099065C" w:rsidP="00087F9E">
      <w:pPr>
        <w:pStyle w:val="Default"/>
        <w:ind w:left="567" w:hanging="141"/>
        <w:jc w:val="both"/>
        <w:rPr>
          <w:rFonts w:ascii="Corbel" w:eastAsia="Times New Roman" w:hAnsi="Corbel"/>
          <w:color w:val="auto"/>
          <w:lang w:eastAsia="pl-PL"/>
        </w:rPr>
      </w:pPr>
      <w:r w:rsidRPr="00882D39">
        <w:rPr>
          <w:rFonts w:ascii="Corbel" w:eastAsia="Times New Roman" w:hAnsi="Corbel"/>
          <w:color w:val="auto"/>
          <w:lang w:eastAsia="pl-PL"/>
        </w:rPr>
        <w:t>2) Prodziekani Kolegium N</w:t>
      </w:r>
      <w:r w:rsidR="00E661AB" w:rsidRPr="00882D39">
        <w:rPr>
          <w:rFonts w:ascii="Corbel" w:eastAsia="Times New Roman" w:hAnsi="Corbel"/>
          <w:color w:val="auto"/>
          <w:lang w:eastAsia="pl-PL"/>
        </w:rPr>
        <w:t>auk Społecznych,</w:t>
      </w:r>
    </w:p>
    <w:p w:rsidR="00BA631F" w:rsidRPr="00882D39" w:rsidRDefault="00E661AB" w:rsidP="00087F9E">
      <w:pPr>
        <w:pStyle w:val="Default"/>
        <w:ind w:left="567" w:hanging="141"/>
        <w:jc w:val="both"/>
        <w:rPr>
          <w:rFonts w:ascii="Corbel" w:eastAsia="Times New Roman" w:hAnsi="Corbel"/>
          <w:color w:val="auto"/>
          <w:lang w:eastAsia="pl-PL"/>
        </w:rPr>
      </w:pPr>
      <w:r w:rsidRPr="00882D39">
        <w:rPr>
          <w:rFonts w:ascii="Corbel" w:eastAsia="Times New Roman" w:hAnsi="Corbel"/>
          <w:color w:val="auto"/>
          <w:lang w:eastAsia="pl-PL"/>
        </w:rPr>
        <w:t xml:space="preserve">3) </w:t>
      </w:r>
      <w:r w:rsidR="0099065C" w:rsidRPr="00882D39">
        <w:rPr>
          <w:rFonts w:ascii="Corbel" w:eastAsia="Times New Roman" w:hAnsi="Corbel"/>
          <w:color w:val="auto"/>
          <w:lang w:eastAsia="pl-PL"/>
        </w:rPr>
        <w:t xml:space="preserve">Przedstawiciel </w:t>
      </w:r>
      <w:r w:rsidR="003245CA" w:rsidRPr="00882D39">
        <w:rPr>
          <w:rFonts w:ascii="Corbel" w:eastAsia="Times New Roman" w:hAnsi="Corbel"/>
          <w:color w:val="auto"/>
          <w:lang w:eastAsia="pl-PL"/>
        </w:rPr>
        <w:t>Zarząd</w:t>
      </w:r>
      <w:r w:rsidR="0099065C" w:rsidRPr="00882D39">
        <w:rPr>
          <w:rFonts w:ascii="Corbel" w:eastAsia="Times New Roman" w:hAnsi="Corbel"/>
          <w:color w:val="auto"/>
          <w:lang w:eastAsia="pl-PL"/>
        </w:rPr>
        <w:t>u</w:t>
      </w:r>
      <w:r w:rsidRPr="00882D39">
        <w:rPr>
          <w:rFonts w:ascii="Corbel" w:eastAsia="Times New Roman" w:hAnsi="Corbel"/>
          <w:color w:val="auto"/>
          <w:lang w:eastAsia="pl-PL"/>
        </w:rPr>
        <w:t xml:space="preserve"> Samorządu Studentów Kolegium Nauk Społecznych</w:t>
      </w:r>
      <w:r w:rsidR="00BA631F" w:rsidRPr="00882D39">
        <w:rPr>
          <w:rFonts w:ascii="Corbel" w:eastAsia="Times New Roman" w:hAnsi="Corbel"/>
          <w:color w:val="auto"/>
          <w:lang w:eastAsia="pl-PL"/>
        </w:rPr>
        <w:t>,</w:t>
      </w:r>
    </w:p>
    <w:p w:rsidR="00E661AB" w:rsidRPr="00882D39" w:rsidRDefault="00BA631F" w:rsidP="00087F9E">
      <w:pPr>
        <w:pStyle w:val="Default"/>
        <w:ind w:left="567" w:hanging="141"/>
        <w:jc w:val="both"/>
        <w:rPr>
          <w:rFonts w:ascii="Corbel" w:eastAsia="Times New Roman" w:hAnsi="Corbel"/>
          <w:color w:val="auto"/>
          <w:lang w:eastAsia="pl-PL"/>
        </w:rPr>
      </w:pPr>
      <w:r w:rsidRPr="00882D39">
        <w:rPr>
          <w:rFonts w:ascii="Corbel" w:eastAsia="Times New Roman" w:hAnsi="Corbel"/>
          <w:color w:val="auto"/>
          <w:lang w:eastAsia="pl-PL"/>
        </w:rPr>
        <w:t>4) Dyrektor Dziekanatu Kolegium Nauk Społecznych</w:t>
      </w:r>
      <w:r w:rsidR="00E661AB" w:rsidRPr="00882D39">
        <w:rPr>
          <w:rFonts w:ascii="Corbel" w:eastAsia="Times New Roman" w:hAnsi="Corbel"/>
          <w:color w:val="auto"/>
          <w:lang w:eastAsia="pl-PL"/>
        </w:rPr>
        <w:t>.</w:t>
      </w:r>
    </w:p>
    <w:p w:rsidR="00C02088" w:rsidRPr="00882D39" w:rsidRDefault="00AE2B32" w:rsidP="008D2F2C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 w:rsidRPr="00882D39">
        <w:rPr>
          <w:rFonts w:ascii="Corbel" w:eastAsia="Times New Roman" w:hAnsi="Corbel"/>
          <w:color w:val="auto"/>
          <w:lang w:eastAsia="pl-PL"/>
        </w:rPr>
        <w:t>2.</w:t>
      </w:r>
      <w:r w:rsidR="00C02088" w:rsidRPr="00882D39">
        <w:rPr>
          <w:rFonts w:ascii="Corbel" w:eastAsia="Times New Roman" w:hAnsi="Corbel"/>
          <w:color w:val="auto"/>
          <w:lang w:eastAsia="pl-PL"/>
        </w:rPr>
        <w:t xml:space="preserve">Kapituła dokonuje wyboru najlepszego </w:t>
      </w:r>
      <w:r w:rsidR="0099065C" w:rsidRPr="00882D39">
        <w:rPr>
          <w:rFonts w:ascii="Corbel" w:eastAsia="Times New Roman" w:hAnsi="Corbel"/>
          <w:color w:val="auto"/>
          <w:lang w:eastAsia="pl-PL"/>
        </w:rPr>
        <w:t xml:space="preserve">absolwenta i </w:t>
      </w:r>
      <w:r w:rsidR="00C02088" w:rsidRPr="00882D39">
        <w:rPr>
          <w:rFonts w:ascii="Corbel" w:eastAsia="Times New Roman" w:hAnsi="Corbel"/>
          <w:color w:val="auto"/>
          <w:lang w:eastAsia="pl-PL"/>
        </w:rPr>
        <w:t xml:space="preserve">studenta </w:t>
      </w:r>
      <w:r w:rsidR="00D56725" w:rsidRPr="00882D39">
        <w:rPr>
          <w:rFonts w:ascii="Corbel" w:eastAsia="Times New Roman" w:hAnsi="Corbel"/>
          <w:color w:val="auto"/>
          <w:lang w:eastAsia="pl-PL"/>
        </w:rPr>
        <w:t>w głosowaniu tajnym, bezwzględną</w:t>
      </w:r>
      <w:r w:rsidR="00C02088" w:rsidRPr="00882D39">
        <w:rPr>
          <w:rFonts w:ascii="Corbel" w:eastAsia="Times New Roman" w:hAnsi="Corbel"/>
          <w:color w:val="auto"/>
          <w:lang w:eastAsia="pl-PL"/>
        </w:rPr>
        <w:t xml:space="preserve"> większością głosów w obecności</w:t>
      </w:r>
      <w:r w:rsidR="00882D39" w:rsidRPr="00882D39">
        <w:rPr>
          <w:rFonts w:ascii="Corbel" w:eastAsia="Times New Roman" w:hAnsi="Corbel"/>
          <w:color w:val="auto"/>
          <w:lang w:eastAsia="pl-PL"/>
        </w:rPr>
        <w:t xml:space="preserve"> co najmniej</w:t>
      </w:r>
      <w:r w:rsidR="00C02088" w:rsidRPr="00882D39">
        <w:rPr>
          <w:rFonts w:ascii="Corbel" w:eastAsia="Times New Roman" w:hAnsi="Corbel"/>
          <w:color w:val="auto"/>
          <w:lang w:eastAsia="pl-PL"/>
        </w:rPr>
        <w:t xml:space="preserve"> ¾ jej członków. </w:t>
      </w:r>
    </w:p>
    <w:p w:rsidR="0099065C" w:rsidRPr="00882D39" w:rsidRDefault="0099065C" w:rsidP="008D2F2C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 w:rsidRPr="00882D39">
        <w:rPr>
          <w:rFonts w:ascii="Corbel" w:eastAsia="Times New Roman" w:hAnsi="Corbel"/>
          <w:color w:val="auto"/>
          <w:lang w:eastAsia="pl-PL"/>
        </w:rPr>
        <w:t xml:space="preserve">3. </w:t>
      </w:r>
      <w:r w:rsidR="00BA631F" w:rsidRPr="00882D39">
        <w:rPr>
          <w:rFonts w:ascii="Corbel" w:eastAsia="Times New Roman" w:hAnsi="Corbel"/>
          <w:color w:val="auto"/>
          <w:lang w:eastAsia="pl-PL"/>
        </w:rPr>
        <w:t>Dyrektor Dziekanatu</w:t>
      </w:r>
      <w:r w:rsidRPr="00882D39">
        <w:rPr>
          <w:rFonts w:ascii="Corbel" w:eastAsia="Times New Roman" w:hAnsi="Corbel"/>
          <w:color w:val="auto"/>
          <w:lang w:eastAsia="pl-PL"/>
        </w:rPr>
        <w:t xml:space="preserve"> sporządza się protokół</w:t>
      </w:r>
      <w:r w:rsidR="00BA631F" w:rsidRPr="00882D39">
        <w:rPr>
          <w:rFonts w:ascii="Corbel" w:eastAsia="Times New Roman" w:hAnsi="Corbel"/>
          <w:color w:val="auto"/>
          <w:lang w:eastAsia="pl-PL"/>
        </w:rPr>
        <w:t xml:space="preserve"> z posiedzenia Kapituły</w:t>
      </w:r>
      <w:r w:rsidRPr="00882D39">
        <w:rPr>
          <w:rFonts w:ascii="Corbel" w:eastAsia="Times New Roman" w:hAnsi="Corbel"/>
          <w:color w:val="auto"/>
          <w:lang w:eastAsia="pl-PL"/>
        </w:rPr>
        <w:t>.</w:t>
      </w:r>
    </w:p>
    <w:p w:rsidR="00C02088" w:rsidRPr="00882D39" w:rsidRDefault="0099065C" w:rsidP="008D2F2C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 w:rsidRPr="00882D39">
        <w:rPr>
          <w:rFonts w:ascii="Corbel" w:eastAsia="Times New Roman" w:hAnsi="Corbel"/>
          <w:color w:val="auto"/>
          <w:lang w:eastAsia="pl-PL"/>
        </w:rPr>
        <w:t>4</w:t>
      </w:r>
      <w:r w:rsidR="00C02088" w:rsidRPr="00882D39">
        <w:rPr>
          <w:rFonts w:ascii="Corbel" w:eastAsia="Times New Roman" w:hAnsi="Corbel"/>
          <w:color w:val="auto"/>
          <w:lang w:eastAsia="pl-PL"/>
        </w:rPr>
        <w:t>. Absolwent może zostać nagrodzony Dyplomem Uznania Dziekana tylko raz.</w:t>
      </w:r>
    </w:p>
    <w:p w:rsidR="008F6E7B" w:rsidRDefault="008F6E7B" w:rsidP="008D2F2C">
      <w:pPr>
        <w:pStyle w:val="Default"/>
        <w:ind w:left="284" w:hanging="284"/>
        <w:jc w:val="center"/>
        <w:rPr>
          <w:rFonts w:ascii="Corbel" w:eastAsia="Times New Roman" w:hAnsi="Corbel"/>
          <w:color w:val="auto"/>
          <w:lang w:eastAsia="pl-PL"/>
        </w:rPr>
      </w:pPr>
    </w:p>
    <w:p w:rsidR="00A94A24" w:rsidRDefault="00A94A24" w:rsidP="00A94A24">
      <w:pPr>
        <w:pStyle w:val="Default"/>
        <w:jc w:val="center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§ 9</w:t>
      </w:r>
    </w:p>
    <w:p w:rsidR="00A94A24" w:rsidRDefault="008F6E7B" w:rsidP="00A94A24">
      <w:pPr>
        <w:pStyle w:val="Default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1. Zmiany w mniejszym regulaminie mogą zostać wprowadzone na wniosek:</w:t>
      </w:r>
    </w:p>
    <w:p w:rsidR="008F6E7B" w:rsidRDefault="008F6E7B" w:rsidP="006B2921">
      <w:pPr>
        <w:pStyle w:val="Default"/>
        <w:ind w:left="567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1) Dziekana Kolegium</w:t>
      </w:r>
      <w:r w:rsidR="004C6853">
        <w:rPr>
          <w:rFonts w:ascii="Corbel" w:eastAsia="Times New Roman" w:hAnsi="Corbel"/>
          <w:color w:val="auto"/>
          <w:lang w:eastAsia="pl-PL"/>
        </w:rPr>
        <w:t xml:space="preserve"> Nauk S</w:t>
      </w:r>
      <w:r>
        <w:rPr>
          <w:rFonts w:ascii="Corbel" w:eastAsia="Times New Roman" w:hAnsi="Corbel"/>
          <w:color w:val="auto"/>
          <w:lang w:eastAsia="pl-PL"/>
        </w:rPr>
        <w:t>połecznych,</w:t>
      </w:r>
    </w:p>
    <w:p w:rsidR="008F6E7B" w:rsidRDefault="008F6E7B" w:rsidP="006B2921">
      <w:pPr>
        <w:pStyle w:val="Default"/>
        <w:ind w:left="567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2) Prodziekana,</w:t>
      </w:r>
    </w:p>
    <w:p w:rsidR="008F6E7B" w:rsidRDefault="008F6E7B" w:rsidP="006B2921">
      <w:pPr>
        <w:pStyle w:val="Default"/>
        <w:ind w:left="567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3) Przewodniczącego Samorządu Studentów w porozumieniu z Dziekanem Kolegium.</w:t>
      </w:r>
    </w:p>
    <w:p w:rsidR="008F6E7B" w:rsidRDefault="008F6E7B" w:rsidP="00AE2B32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 xml:space="preserve">2. Wzór wniosku o przyznanie </w:t>
      </w:r>
      <w:r w:rsidR="003A224C">
        <w:rPr>
          <w:rFonts w:ascii="Corbel" w:eastAsia="Times New Roman" w:hAnsi="Corbel"/>
          <w:color w:val="auto"/>
          <w:lang w:eastAsia="pl-PL"/>
        </w:rPr>
        <w:t>Dyplomu Uznania lub Listu G</w:t>
      </w:r>
      <w:r w:rsidR="00C271EC">
        <w:rPr>
          <w:rFonts w:ascii="Corbel" w:eastAsia="Times New Roman" w:hAnsi="Corbel"/>
          <w:color w:val="auto"/>
          <w:lang w:eastAsia="pl-PL"/>
        </w:rPr>
        <w:t>ratulacyjnego stanowi załącznik nr 3 do niniejszego regulaminu.</w:t>
      </w:r>
      <w:r>
        <w:rPr>
          <w:rFonts w:ascii="Corbel" w:eastAsia="Times New Roman" w:hAnsi="Corbel"/>
          <w:color w:val="auto"/>
          <w:lang w:eastAsia="pl-PL"/>
        </w:rPr>
        <w:t xml:space="preserve"> </w:t>
      </w:r>
    </w:p>
    <w:p w:rsidR="00C271EC" w:rsidRDefault="00C271EC" w:rsidP="00AE2B32">
      <w:pPr>
        <w:pStyle w:val="Default"/>
        <w:ind w:left="284" w:hanging="284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3. Oceny merytorycznej wniosku dokonuje się na podstawie załącznika nr 4 do niniejszego regulaminu.</w:t>
      </w:r>
    </w:p>
    <w:p w:rsidR="00E661AB" w:rsidRPr="00D612BB" w:rsidRDefault="00C271EC" w:rsidP="00C271EC">
      <w:pPr>
        <w:pStyle w:val="Default"/>
        <w:jc w:val="center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lastRenderedPageBreak/>
        <w:t>§ 10</w:t>
      </w:r>
    </w:p>
    <w:p w:rsidR="00506F0C" w:rsidRPr="00853846" w:rsidRDefault="00820C28" w:rsidP="0051416E">
      <w:pPr>
        <w:pStyle w:val="Default"/>
        <w:jc w:val="both"/>
        <w:rPr>
          <w:rFonts w:ascii="Corbel" w:eastAsia="Times New Roman" w:hAnsi="Corbel"/>
          <w:color w:val="auto"/>
          <w:lang w:eastAsia="pl-PL"/>
        </w:rPr>
      </w:pPr>
      <w:r>
        <w:rPr>
          <w:rFonts w:ascii="Corbel" w:eastAsia="Times New Roman" w:hAnsi="Corbel"/>
          <w:color w:val="auto"/>
          <w:lang w:eastAsia="pl-PL"/>
        </w:rPr>
        <w:t>Niniejszy regulamin</w:t>
      </w:r>
      <w:r w:rsidR="00542EF7" w:rsidRPr="00D612BB">
        <w:rPr>
          <w:rFonts w:ascii="Corbel" w:eastAsia="Times New Roman" w:hAnsi="Corbel"/>
          <w:color w:val="auto"/>
          <w:lang w:eastAsia="pl-PL"/>
        </w:rPr>
        <w:t xml:space="preserve"> wchodzi w życie z dni</w:t>
      </w:r>
      <w:r w:rsidR="007B0004" w:rsidRPr="00D612BB">
        <w:rPr>
          <w:rFonts w:ascii="Corbel" w:eastAsia="Times New Roman" w:hAnsi="Corbel"/>
          <w:color w:val="auto"/>
          <w:lang w:eastAsia="pl-PL"/>
        </w:rPr>
        <w:t>e</w:t>
      </w:r>
      <w:r>
        <w:rPr>
          <w:rFonts w:ascii="Corbel" w:eastAsia="Times New Roman" w:hAnsi="Corbel"/>
          <w:color w:val="auto"/>
          <w:lang w:eastAsia="pl-PL"/>
        </w:rPr>
        <w:t>m zatwierdzenia przez Radę Dydaktyczną Kolegium Nauk Społecznych</w:t>
      </w:r>
      <w:r w:rsidR="00685E34">
        <w:rPr>
          <w:rFonts w:ascii="Corbel" w:eastAsia="Times New Roman" w:hAnsi="Corbel"/>
          <w:color w:val="auto"/>
          <w:lang w:eastAsia="pl-PL"/>
        </w:rPr>
        <w:t xml:space="preserve"> i obowi</w:t>
      </w:r>
      <w:r w:rsidR="009E4CF1">
        <w:rPr>
          <w:rFonts w:ascii="Corbel" w:eastAsia="Times New Roman" w:hAnsi="Corbel"/>
          <w:color w:val="auto"/>
          <w:lang w:eastAsia="pl-PL"/>
        </w:rPr>
        <w:t xml:space="preserve">ązuje od roku </w:t>
      </w:r>
      <w:r w:rsidR="009E4CF1" w:rsidRPr="00853846">
        <w:rPr>
          <w:rFonts w:ascii="Corbel" w:eastAsia="Times New Roman" w:hAnsi="Corbel"/>
          <w:color w:val="auto"/>
          <w:lang w:eastAsia="pl-PL"/>
        </w:rPr>
        <w:t>akademickiego 2021/2022</w:t>
      </w:r>
      <w:r w:rsidR="00772FD0" w:rsidRPr="00853846">
        <w:rPr>
          <w:rFonts w:ascii="Corbel" w:eastAsia="Times New Roman" w:hAnsi="Corbel"/>
          <w:color w:val="auto"/>
          <w:lang w:eastAsia="pl-PL"/>
        </w:rPr>
        <w:t>.</w:t>
      </w:r>
    </w:p>
    <w:p w:rsidR="007E3A84" w:rsidRPr="007E3A84" w:rsidRDefault="007E3A84" w:rsidP="00093CD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A84" w:rsidRPr="007E3A84" w:rsidRDefault="007E3A84" w:rsidP="007E3A84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06F0C" w:rsidRPr="0070449D" w:rsidRDefault="00506F0C"/>
    <w:p w:rsidR="00506F0C" w:rsidRPr="0070449D" w:rsidRDefault="00506F0C"/>
    <w:p w:rsidR="00506F0C" w:rsidRPr="0070449D" w:rsidRDefault="00506F0C"/>
    <w:sectPr w:rsidR="00506F0C" w:rsidRPr="0070449D" w:rsidSect="006B405F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D2" w:rsidRDefault="00A358D2" w:rsidP="00642387">
      <w:pPr>
        <w:spacing w:after="0" w:line="240" w:lineRule="auto"/>
      </w:pPr>
      <w:r>
        <w:separator/>
      </w:r>
    </w:p>
  </w:endnote>
  <w:endnote w:type="continuationSeparator" w:id="0">
    <w:p w:rsidR="00A358D2" w:rsidRDefault="00A358D2" w:rsidP="0064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D2" w:rsidRDefault="00A358D2" w:rsidP="00642387">
      <w:pPr>
        <w:spacing w:after="0" w:line="240" w:lineRule="auto"/>
      </w:pPr>
      <w:r>
        <w:separator/>
      </w:r>
    </w:p>
  </w:footnote>
  <w:footnote w:type="continuationSeparator" w:id="0">
    <w:p w:rsidR="00A358D2" w:rsidRDefault="00A358D2" w:rsidP="0064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A4" w:rsidRDefault="002C3F01">
    <w:pPr>
      <w:pStyle w:val="Nagwek"/>
    </w:pPr>
    <w:r>
      <w:t xml:space="preserve">Załącznik do Uchwały nr </w:t>
    </w:r>
    <w:r w:rsidR="00AD196E">
      <w:t>17</w:t>
    </w:r>
    <w:r w:rsidR="007D73A4">
      <w:t>/11/2021 Rady Dydaktycznej Kolegium Nauk Społecznych z dnia 4.11.2021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64"/>
    <w:multiLevelType w:val="hybridMultilevel"/>
    <w:tmpl w:val="E06AD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17D7"/>
    <w:multiLevelType w:val="hybridMultilevel"/>
    <w:tmpl w:val="9718DD84"/>
    <w:lvl w:ilvl="0" w:tplc="2452A7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1828"/>
    <w:multiLevelType w:val="hybridMultilevel"/>
    <w:tmpl w:val="4C68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E1D8F"/>
    <w:multiLevelType w:val="hybridMultilevel"/>
    <w:tmpl w:val="F932B002"/>
    <w:lvl w:ilvl="0" w:tplc="BD6210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13"/>
    <w:rsid w:val="0002504D"/>
    <w:rsid w:val="0006012F"/>
    <w:rsid w:val="00060C75"/>
    <w:rsid w:val="0007295E"/>
    <w:rsid w:val="00087F9E"/>
    <w:rsid w:val="0009314C"/>
    <w:rsid w:val="00093CDE"/>
    <w:rsid w:val="00095B61"/>
    <w:rsid w:val="000A2E78"/>
    <w:rsid w:val="000B1866"/>
    <w:rsid w:val="000B7A46"/>
    <w:rsid w:val="000C3CA6"/>
    <w:rsid w:val="000E36C5"/>
    <w:rsid w:val="000F5AFC"/>
    <w:rsid w:val="0012442C"/>
    <w:rsid w:val="001334C5"/>
    <w:rsid w:val="00140CE3"/>
    <w:rsid w:val="0015738A"/>
    <w:rsid w:val="001836AE"/>
    <w:rsid w:val="001D0445"/>
    <w:rsid w:val="001D5771"/>
    <w:rsid w:val="001D5E69"/>
    <w:rsid w:val="001E2248"/>
    <w:rsid w:val="001F4ACE"/>
    <w:rsid w:val="00215AC6"/>
    <w:rsid w:val="00235978"/>
    <w:rsid w:val="00260410"/>
    <w:rsid w:val="00296FD3"/>
    <w:rsid w:val="002B5B91"/>
    <w:rsid w:val="002C3F01"/>
    <w:rsid w:val="002C4175"/>
    <w:rsid w:val="002E5A6C"/>
    <w:rsid w:val="003133C3"/>
    <w:rsid w:val="003245CA"/>
    <w:rsid w:val="0033381F"/>
    <w:rsid w:val="003A224C"/>
    <w:rsid w:val="003C3520"/>
    <w:rsid w:val="003C362F"/>
    <w:rsid w:val="003C4152"/>
    <w:rsid w:val="003D1B0E"/>
    <w:rsid w:val="003F0268"/>
    <w:rsid w:val="004012E4"/>
    <w:rsid w:val="004113E1"/>
    <w:rsid w:val="004342D3"/>
    <w:rsid w:val="004463E5"/>
    <w:rsid w:val="00462F67"/>
    <w:rsid w:val="00470705"/>
    <w:rsid w:val="00474DF1"/>
    <w:rsid w:val="004C6853"/>
    <w:rsid w:val="004F1730"/>
    <w:rsid w:val="004F19D9"/>
    <w:rsid w:val="00503607"/>
    <w:rsid w:val="0050434B"/>
    <w:rsid w:val="00506F0C"/>
    <w:rsid w:val="0051416E"/>
    <w:rsid w:val="00522299"/>
    <w:rsid w:val="00542EF7"/>
    <w:rsid w:val="00555E6E"/>
    <w:rsid w:val="00563820"/>
    <w:rsid w:val="00583784"/>
    <w:rsid w:val="00590233"/>
    <w:rsid w:val="00592780"/>
    <w:rsid w:val="005939F8"/>
    <w:rsid w:val="005C4F23"/>
    <w:rsid w:val="005F3B96"/>
    <w:rsid w:val="0062446C"/>
    <w:rsid w:val="00632090"/>
    <w:rsid w:val="0064065B"/>
    <w:rsid w:val="00642387"/>
    <w:rsid w:val="00657892"/>
    <w:rsid w:val="0066171B"/>
    <w:rsid w:val="00670B76"/>
    <w:rsid w:val="00685E34"/>
    <w:rsid w:val="006875F0"/>
    <w:rsid w:val="00694CEF"/>
    <w:rsid w:val="006962D8"/>
    <w:rsid w:val="006B2921"/>
    <w:rsid w:val="006B405F"/>
    <w:rsid w:val="006C5F63"/>
    <w:rsid w:val="006F1035"/>
    <w:rsid w:val="0070449D"/>
    <w:rsid w:val="00735D94"/>
    <w:rsid w:val="00743792"/>
    <w:rsid w:val="00772FD0"/>
    <w:rsid w:val="0078726A"/>
    <w:rsid w:val="0079043E"/>
    <w:rsid w:val="007B0004"/>
    <w:rsid w:val="007D73A4"/>
    <w:rsid w:val="007D7468"/>
    <w:rsid w:val="007E3A84"/>
    <w:rsid w:val="007F10AE"/>
    <w:rsid w:val="008159E3"/>
    <w:rsid w:val="00820C28"/>
    <w:rsid w:val="0082483E"/>
    <w:rsid w:val="00845B66"/>
    <w:rsid w:val="008513E9"/>
    <w:rsid w:val="00853846"/>
    <w:rsid w:val="008668AE"/>
    <w:rsid w:val="008672B2"/>
    <w:rsid w:val="00882D39"/>
    <w:rsid w:val="008B4072"/>
    <w:rsid w:val="008D2F2C"/>
    <w:rsid w:val="008F6E7B"/>
    <w:rsid w:val="009142CD"/>
    <w:rsid w:val="00924900"/>
    <w:rsid w:val="00933E98"/>
    <w:rsid w:val="00937EC9"/>
    <w:rsid w:val="009438CF"/>
    <w:rsid w:val="0095242C"/>
    <w:rsid w:val="009573B8"/>
    <w:rsid w:val="00963FFA"/>
    <w:rsid w:val="00983EB1"/>
    <w:rsid w:val="0099065C"/>
    <w:rsid w:val="009D32B4"/>
    <w:rsid w:val="009D4768"/>
    <w:rsid w:val="009E4CF1"/>
    <w:rsid w:val="009F6D8D"/>
    <w:rsid w:val="00A2276D"/>
    <w:rsid w:val="00A23274"/>
    <w:rsid w:val="00A358D2"/>
    <w:rsid w:val="00A41DEC"/>
    <w:rsid w:val="00A54C01"/>
    <w:rsid w:val="00A814CC"/>
    <w:rsid w:val="00A819FE"/>
    <w:rsid w:val="00A84AFA"/>
    <w:rsid w:val="00A94A24"/>
    <w:rsid w:val="00AB6F31"/>
    <w:rsid w:val="00AC1EB9"/>
    <w:rsid w:val="00AC38D1"/>
    <w:rsid w:val="00AC3C86"/>
    <w:rsid w:val="00AD196E"/>
    <w:rsid w:val="00AE2B32"/>
    <w:rsid w:val="00AE57E5"/>
    <w:rsid w:val="00AF3914"/>
    <w:rsid w:val="00B04345"/>
    <w:rsid w:val="00B15C29"/>
    <w:rsid w:val="00B43779"/>
    <w:rsid w:val="00B44FF6"/>
    <w:rsid w:val="00B51F60"/>
    <w:rsid w:val="00B53335"/>
    <w:rsid w:val="00B62CC0"/>
    <w:rsid w:val="00B71EF8"/>
    <w:rsid w:val="00B72BF6"/>
    <w:rsid w:val="00B832D4"/>
    <w:rsid w:val="00BA35CA"/>
    <w:rsid w:val="00BA631F"/>
    <w:rsid w:val="00BB352B"/>
    <w:rsid w:val="00BB3648"/>
    <w:rsid w:val="00BD1D72"/>
    <w:rsid w:val="00BE0301"/>
    <w:rsid w:val="00BE04A2"/>
    <w:rsid w:val="00C02088"/>
    <w:rsid w:val="00C033F7"/>
    <w:rsid w:val="00C271EC"/>
    <w:rsid w:val="00C31807"/>
    <w:rsid w:val="00C31A62"/>
    <w:rsid w:val="00C44176"/>
    <w:rsid w:val="00C52D59"/>
    <w:rsid w:val="00C70607"/>
    <w:rsid w:val="00C81BB4"/>
    <w:rsid w:val="00C81E28"/>
    <w:rsid w:val="00CA5062"/>
    <w:rsid w:val="00CB4555"/>
    <w:rsid w:val="00CB716E"/>
    <w:rsid w:val="00CF44E3"/>
    <w:rsid w:val="00D04B9A"/>
    <w:rsid w:val="00D2598A"/>
    <w:rsid w:val="00D3606B"/>
    <w:rsid w:val="00D36413"/>
    <w:rsid w:val="00D41F07"/>
    <w:rsid w:val="00D56725"/>
    <w:rsid w:val="00D612BB"/>
    <w:rsid w:val="00D61695"/>
    <w:rsid w:val="00D70674"/>
    <w:rsid w:val="00D746DC"/>
    <w:rsid w:val="00D75A07"/>
    <w:rsid w:val="00D8348E"/>
    <w:rsid w:val="00DB3AD3"/>
    <w:rsid w:val="00DC677C"/>
    <w:rsid w:val="00DE3AB9"/>
    <w:rsid w:val="00DE47A3"/>
    <w:rsid w:val="00DE4B2F"/>
    <w:rsid w:val="00DF00E7"/>
    <w:rsid w:val="00DF5756"/>
    <w:rsid w:val="00E0053A"/>
    <w:rsid w:val="00E20C0B"/>
    <w:rsid w:val="00E267B7"/>
    <w:rsid w:val="00E50C39"/>
    <w:rsid w:val="00E53313"/>
    <w:rsid w:val="00E661AB"/>
    <w:rsid w:val="00E76BF7"/>
    <w:rsid w:val="00E77964"/>
    <w:rsid w:val="00E9175D"/>
    <w:rsid w:val="00E94545"/>
    <w:rsid w:val="00EA02DA"/>
    <w:rsid w:val="00EA2F56"/>
    <w:rsid w:val="00EC40E7"/>
    <w:rsid w:val="00EF5B89"/>
    <w:rsid w:val="00F05C36"/>
    <w:rsid w:val="00F162F7"/>
    <w:rsid w:val="00F402CA"/>
    <w:rsid w:val="00F44F5F"/>
    <w:rsid w:val="00F66A5D"/>
    <w:rsid w:val="00F752A3"/>
    <w:rsid w:val="00F847BF"/>
    <w:rsid w:val="00F86D86"/>
    <w:rsid w:val="00FA2B86"/>
    <w:rsid w:val="00FC2E47"/>
    <w:rsid w:val="00FD2DF1"/>
    <w:rsid w:val="00FD5433"/>
    <w:rsid w:val="00FD5E96"/>
    <w:rsid w:val="00FD752F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89B1"/>
  <w15:docId w15:val="{C66A12F9-DC46-4B10-9A95-D9840E3F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2D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77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02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2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38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42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387"/>
    <w:rPr>
      <w:sz w:val="22"/>
      <w:szCs w:val="22"/>
    </w:rPr>
  </w:style>
  <w:style w:type="table" w:styleId="Tabela-Siatka">
    <w:name w:val="Table Grid"/>
    <w:basedOn w:val="Standardowy"/>
    <w:uiPriority w:val="39"/>
    <w:rsid w:val="006B40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KLEJNOWSKA</dc:creator>
  <cp:keywords/>
  <cp:lastModifiedBy>Gosia</cp:lastModifiedBy>
  <cp:revision>33</cp:revision>
  <cp:lastPrinted>2013-02-14T08:06:00Z</cp:lastPrinted>
  <dcterms:created xsi:type="dcterms:W3CDTF">2021-10-20T08:46:00Z</dcterms:created>
  <dcterms:modified xsi:type="dcterms:W3CDTF">2021-11-08T07:32:00Z</dcterms:modified>
</cp:coreProperties>
</file>