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915D1" w14:textId="6FA4E6EE" w:rsidR="00456857" w:rsidRPr="00223F35" w:rsidRDefault="00456857" w:rsidP="00EA5048">
      <w:pPr>
        <w:pStyle w:val="Tekstpodstawowy"/>
        <w:shd w:val="clear" w:color="auto" w:fill="F48CD6"/>
        <w:rPr>
          <w:rFonts w:ascii="Corbel" w:hAnsi="Corbel" w:cstheme="minorHAnsi"/>
          <w:szCs w:val="24"/>
        </w:rPr>
      </w:pPr>
      <w:r w:rsidRPr="00223F35">
        <w:rPr>
          <w:rFonts w:ascii="Corbel" w:hAnsi="Corbel" w:cstheme="minorHAnsi"/>
          <w:szCs w:val="24"/>
        </w:rPr>
        <w:t>REGULAMIN</w:t>
      </w:r>
      <w:r w:rsidR="00223F35">
        <w:rPr>
          <w:rFonts w:ascii="Corbel" w:hAnsi="Corbel" w:cstheme="minorHAnsi"/>
          <w:szCs w:val="24"/>
        </w:rPr>
        <w:t xml:space="preserve"> </w:t>
      </w:r>
      <w:r w:rsidRPr="00223F35">
        <w:rPr>
          <w:rFonts w:ascii="Corbel" w:hAnsi="Corbel" w:cstheme="minorHAnsi"/>
          <w:szCs w:val="24"/>
        </w:rPr>
        <w:t>DYPLOMOWANIA</w:t>
      </w:r>
    </w:p>
    <w:p w14:paraId="1926EA24" w14:textId="597284E1" w:rsidR="007D7215" w:rsidRPr="00223F35" w:rsidRDefault="00C730F8" w:rsidP="00EA5048">
      <w:pPr>
        <w:pStyle w:val="Tekstpodstawowy"/>
        <w:shd w:val="clear" w:color="auto" w:fill="F48CD6"/>
        <w:rPr>
          <w:rFonts w:ascii="Corbel" w:hAnsi="Corbel" w:cstheme="minorHAnsi"/>
          <w:szCs w:val="24"/>
        </w:rPr>
      </w:pPr>
      <w:r w:rsidRPr="00223F35">
        <w:rPr>
          <w:rFonts w:ascii="Corbel" w:hAnsi="Corbel" w:cstheme="minorHAnsi"/>
          <w:szCs w:val="24"/>
        </w:rPr>
        <w:t>WYTYCZNE</w:t>
      </w:r>
      <w:r w:rsidR="00223F35">
        <w:rPr>
          <w:rFonts w:ascii="Corbel" w:hAnsi="Corbel" w:cstheme="minorHAnsi"/>
          <w:szCs w:val="24"/>
        </w:rPr>
        <w:t xml:space="preserve"> </w:t>
      </w:r>
      <w:r w:rsidR="00C24CC7" w:rsidRPr="00223F35">
        <w:rPr>
          <w:rFonts w:ascii="Corbel" w:hAnsi="Corbel" w:cstheme="minorHAnsi"/>
          <w:szCs w:val="24"/>
        </w:rPr>
        <w:t>PISANIA</w:t>
      </w:r>
      <w:r w:rsidR="00223F35">
        <w:rPr>
          <w:rFonts w:ascii="Corbel" w:hAnsi="Corbel" w:cstheme="minorHAnsi"/>
          <w:szCs w:val="24"/>
        </w:rPr>
        <w:t xml:space="preserve"> </w:t>
      </w:r>
      <w:r w:rsidR="00C24CC7" w:rsidRPr="00223F35">
        <w:rPr>
          <w:rFonts w:ascii="Corbel" w:hAnsi="Corbel" w:cstheme="minorHAnsi"/>
          <w:szCs w:val="24"/>
        </w:rPr>
        <w:t>PRACY</w:t>
      </w:r>
      <w:r w:rsidR="00223F35">
        <w:rPr>
          <w:rFonts w:ascii="Corbel" w:hAnsi="Corbel" w:cstheme="minorHAnsi"/>
          <w:szCs w:val="24"/>
        </w:rPr>
        <w:t xml:space="preserve"> </w:t>
      </w:r>
      <w:r w:rsidR="00C24CC7" w:rsidRPr="00223F35">
        <w:rPr>
          <w:rFonts w:ascii="Corbel" w:hAnsi="Corbel" w:cstheme="minorHAnsi"/>
          <w:szCs w:val="24"/>
        </w:rPr>
        <w:t>DYPLOMOWEJ</w:t>
      </w:r>
      <w:r w:rsidR="00223F35">
        <w:rPr>
          <w:rFonts w:ascii="Corbel" w:hAnsi="Corbel" w:cstheme="minorHAnsi"/>
          <w:szCs w:val="24"/>
        </w:rPr>
        <w:t xml:space="preserve"> </w:t>
      </w:r>
    </w:p>
    <w:p w14:paraId="04F11A42" w14:textId="4771B650" w:rsidR="00860AC6" w:rsidRPr="00223F35" w:rsidRDefault="00D44AF9" w:rsidP="00EA5048">
      <w:pPr>
        <w:pStyle w:val="Tekstpodstawowy"/>
        <w:shd w:val="clear" w:color="auto" w:fill="F48CD6"/>
        <w:rPr>
          <w:rFonts w:ascii="Corbel" w:hAnsi="Corbel" w:cstheme="minorHAnsi"/>
          <w:szCs w:val="24"/>
        </w:rPr>
      </w:pPr>
      <w:r w:rsidRPr="00223F35">
        <w:rPr>
          <w:rFonts w:ascii="Corbel" w:hAnsi="Corbel" w:cstheme="minorHAnsi"/>
          <w:szCs w:val="24"/>
        </w:rPr>
        <w:t>ORAZ</w:t>
      </w:r>
      <w:r w:rsidR="00223F35">
        <w:rPr>
          <w:rFonts w:ascii="Corbel" w:hAnsi="Corbel" w:cstheme="minorHAnsi"/>
          <w:szCs w:val="24"/>
        </w:rPr>
        <w:t xml:space="preserve"> </w:t>
      </w:r>
      <w:r w:rsidRPr="00223F35">
        <w:rPr>
          <w:rFonts w:ascii="Corbel" w:hAnsi="Corbel" w:cstheme="minorHAnsi"/>
          <w:szCs w:val="24"/>
        </w:rPr>
        <w:t>SZCZEGÓŁOWE</w:t>
      </w:r>
      <w:r w:rsidR="00223F35">
        <w:rPr>
          <w:rFonts w:ascii="Corbel" w:hAnsi="Corbel" w:cstheme="minorHAnsi"/>
          <w:szCs w:val="24"/>
        </w:rPr>
        <w:t xml:space="preserve"> </w:t>
      </w:r>
      <w:r w:rsidRPr="00223F35">
        <w:rPr>
          <w:rFonts w:ascii="Corbel" w:hAnsi="Corbel" w:cstheme="minorHAnsi"/>
          <w:szCs w:val="24"/>
        </w:rPr>
        <w:t>ZASADY</w:t>
      </w:r>
      <w:r w:rsidR="00223F35">
        <w:rPr>
          <w:rFonts w:ascii="Corbel" w:hAnsi="Corbel" w:cstheme="minorHAnsi"/>
          <w:szCs w:val="24"/>
        </w:rPr>
        <w:t xml:space="preserve"> </w:t>
      </w:r>
      <w:r w:rsidRPr="00223F35">
        <w:rPr>
          <w:rFonts w:ascii="Corbel" w:hAnsi="Corbel" w:cstheme="minorHAnsi"/>
          <w:szCs w:val="24"/>
        </w:rPr>
        <w:t>PRZEPROWADZANIA</w:t>
      </w:r>
      <w:r w:rsidR="00223F35">
        <w:rPr>
          <w:rFonts w:ascii="Corbel" w:hAnsi="Corbel" w:cstheme="minorHAnsi"/>
          <w:szCs w:val="24"/>
        </w:rPr>
        <w:t xml:space="preserve"> </w:t>
      </w:r>
      <w:r w:rsidRPr="00223F35">
        <w:rPr>
          <w:rFonts w:ascii="Corbel" w:hAnsi="Corbel" w:cstheme="minorHAnsi"/>
          <w:szCs w:val="24"/>
        </w:rPr>
        <w:t>EGZAMINU</w:t>
      </w:r>
      <w:r w:rsidR="00223F35">
        <w:rPr>
          <w:rFonts w:ascii="Corbel" w:hAnsi="Corbel" w:cstheme="minorHAnsi"/>
          <w:szCs w:val="24"/>
        </w:rPr>
        <w:t xml:space="preserve"> </w:t>
      </w:r>
      <w:r w:rsidRPr="00223F35">
        <w:rPr>
          <w:rFonts w:ascii="Corbel" w:hAnsi="Corbel" w:cstheme="minorHAnsi"/>
          <w:szCs w:val="24"/>
        </w:rPr>
        <w:t>DYPLOMOWEGO</w:t>
      </w:r>
    </w:p>
    <w:p w14:paraId="30890BC7" w14:textId="53C0E606" w:rsidR="00F45A41" w:rsidRDefault="00F45A41" w:rsidP="00B32B81">
      <w:pPr>
        <w:pStyle w:val="Tekstpodstawowy"/>
        <w:rPr>
          <w:rFonts w:ascii="Corbel" w:hAnsi="Corbel" w:cstheme="minorHAnsi"/>
          <w:szCs w:val="24"/>
        </w:rPr>
      </w:pPr>
    </w:p>
    <w:p w14:paraId="2A4563E6" w14:textId="77777777" w:rsidR="00CF0ADA" w:rsidRPr="00223F35" w:rsidRDefault="00CF0ADA" w:rsidP="00B32B81">
      <w:pPr>
        <w:pStyle w:val="Tekstpodstawowy"/>
        <w:rPr>
          <w:rFonts w:ascii="Corbel" w:hAnsi="Corbel" w:cstheme="minorHAnsi"/>
          <w:szCs w:val="24"/>
        </w:rPr>
      </w:pPr>
    </w:p>
    <w:p w14:paraId="149594CE" w14:textId="1606C513" w:rsidR="007D004C" w:rsidRPr="00223F35" w:rsidRDefault="007809EC" w:rsidP="00CF0ADA">
      <w:pPr>
        <w:pStyle w:val="Tekstpodstawowy"/>
        <w:shd w:val="clear" w:color="auto" w:fill="DC16A3"/>
        <w:rPr>
          <w:rFonts w:ascii="Corbel" w:hAnsi="Corbel" w:cstheme="minorHAnsi"/>
          <w:szCs w:val="24"/>
        </w:rPr>
      </w:pPr>
      <w:r w:rsidRPr="00223F35">
        <w:rPr>
          <w:rFonts w:ascii="Corbel" w:hAnsi="Corbel" w:cstheme="minorHAnsi"/>
          <w:szCs w:val="24"/>
        </w:rPr>
        <w:t>Ukończenie</w:t>
      </w:r>
      <w:r w:rsidR="00223F35">
        <w:rPr>
          <w:rFonts w:ascii="Corbel" w:hAnsi="Corbel" w:cstheme="minorHAnsi"/>
          <w:szCs w:val="24"/>
        </w:rPr>
        <w:t xml:space="preserve"> </w:t>
      </w:r>
      <w:r w:rsidR="000E2B83" w:rsidRPr="00223F35">
        <w:rPr>
          <w:rFonts w:ascii="Corbel" w:hAnsi="Corbel" w:cstheme="minorHAnsi"/>
          <w:szCs w:val="24"/>
        </w:rPr>
        <w:t>studiów</w:t>
      </w:r>
      <w:r w:rsidR="00223F35">
        <w:rPr>
          <w:rFonts w:ascii="Corbel" w:hAnsi="Corbel" w:cstheme="minorHAnsi"/>
          <w:szCs w:val="24"/>
        </w:rPr>
        <w:t xml:space="preserve"> </w:t>
      </w:r>
    </w:p>
    <w:p w14:paraId="10DCC80F" w14:textId="77777777" w:rsidR="00413D9F" w:rsidRPr="00223F35" w:rsidRDefault="00413D9F" w:rsidP="00B32B81">
      <w:pPr>
        <w:pStyle w:val="Tekstpodstawowy"/>
        <w:rPr>
          <w:rFonts w:ascii="Corbel" w:hAnsi="Corbel" w:cstheme="minorHAnsi"/>
          <w:szCs w:val="24"/>
        </w:rPr>
      </w:pPr>
    </w:p>
    <w:p w14:paraId="497A6F90" w14:textId="05E8D14B" w:rsidR="00456857" w:rsidRPr="00223F35" w:rsidRDefault="00456857" w:rsidP="00B32B81">
      <w:pPr>
        <w:pStyle w:val="Tekstpodstawowy"/>
        <w:rPr>
          <w:rFonts w:ascii="Corbel" w:hAnsi="Corbel" w:cstheme="minorHAnsi"/>
          <w:b w:val="0"/>
          <w:szCs w:val="24"/>
        </w:rPr>
      </w:pPr>
      <w:r w:rsidRPr="00223F35">
        <w:rPr>
          <w:rFonts w:ascii="Corbel" w:hAnsi="Corbel" w:cstheme="minorHAnsi"/>
          <w:b w:val="0"/>
          <w:szCs w:val="24"/>
        </w:rPr>
        <w:t>§</w:t>
      </w:r>
      <w:r w:rsidR="00223F35">
        <w:rPr>
          <w:rFonts w:ascii="Corbel" w:hAnsi="Corbel" w:cstheme="minorHAnsi"/>
          <w:b w:val="0"/>
          <w:szCs w:val="24"/>
        </w:rPr>
        <w:t xml:space="preserve"> </w:t>
      </w:r>
      <w:r w:rsidRPr="00223F35">
        <w:rPr>
          <w:rFonts w:ascii="Corbel" w:hAnsi="Corbel" w:cstheme="minorHAnsi"/>
          <w:b w:val="0"/>
          <w:szCs w:val="24"/>
        </w:rPr>
        <w:t>1</w:t>
      </w:r>
    </w:p>
    <w:p w14:paraId="7916C126" w14:textId="188FF6A5" w:rsidR="007D004C" w:rsidRPr="00223F35" w:rsidRDefault="00830248" w:rsidP="00624FDF">
      <w:p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7D004C" w:rsidRPr="00223F35">
        <w:rPr>
          <w:rFonts w:ascii="Corbel" w:eastAsia="Times New Roman" w:hAnsi="Corbel" w:cstheme="minorHAnsi"/>
          <w:sz w:val="24"/>
          <w:szCs w:val="24"/>
          <w:lang w:eastAsia="pl-PL"/>
        </w:rPr>
        <w:t>arunkiem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D004C" w:rsidRPr="00223F35">
        <w:rPr>
          <w:rFonts w:ascii="Corbel" w:eastAsia="Times New Roman" w:hAnsi="Corbel" w:cstheme="minorHAnsi"/>
          <w:sz w:val="24"/>
          <w:szCs w:val="24"/>
          <w:lang w:eastAsia="pl-PL"/>
        </w:rPr>
        <w:t>ukończenia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D004C" w:rsidRPr="00223F35">
        <w:rPr>
          <w:rFonts w:ascii="Corbel" w:eastAsia="Times New Roman" w:hAnsi="Corbel" w:cstheme="minorHAnsi"/>
          <w:sz w:val="24"/>
          <w:szCs w:val="24"/>
          <w:lang w:eastAsia="pl-PL"/>
        </w:rPr>
        <w:t>studiów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D004C" w:rsidRPr="00223F35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D004C" w:rsidRPr="00223F35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uzyskania</w:t>
      </w:r>
      <w:r w:rsidR="00223F35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7D004C" w:rsidRPr="00223F35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d</w:t>
      </w:r>
      <w:r w:rsidR="007D004C" w:rsidRPr="00223F35">
        <w:rPr>
          <w:rFonts w:ascii="Corbel" w:eastAsia="Times New Roman" w:hAnsi="Corbel" w:cstheme="minorHAnsi"/>
          <w:sz w:val="24"/>
          <w:szCs w:val="24"/>
          <w:lang w:eastAsia="pl-PL"/>
        </w:rPr>
        <w:t>yplomu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D004C" w:rsidRPr="00223F35">
        <w:rPr>
          <w:rFonts w:ascii="Corbel" w:eastAsia="Times New Roman" w:hAnsi="Corbel" w:cstheme="minorHAnsi"/>
          <w:sz w:val="24"/>
          <w:szCs w:val="24"/>
          <w:lang w:eastAsia="pl-PL"/>
        </w:rPr>
        <w:t>ukończenia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D004C" w:rsidRPr="00223F35">
        <w:rPr>
          <w:rFonts w:ascii="Corbel" w:eastAsia="Times New Roman" w:hAnsi="Corbel" w:cstheme="minorHAnsi"/>
          <w:sz w:val="24"/>
          <w:szCs w:val="24"/>
          <w:lang w:eastAsia="pl-PL"/>
        </w:rPr>
        <w:t>studiów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D004C" w:rsidRPr="00223F35">
        <w:rPr>
          <w:rFonts w:ascii="Corbel" w:eastAsia="Times New Roman" w:hAnsi="Corbel" w:cstheme="minorHAnsi"/>
          <w:sz w:val="24"/>
          <w:szCs w:val="24"/>
          <w:lang w:eastAsia="pl-PL"/>
        </w:rPr>
        <w:t>jest:</w:t>
      </w:r>
    </w:p>
    <w:p w14:paraId="78FCC6D6" w14:textId="269C8CDF" w:rsidR="007D004C" w:rsidRPr="00737D1A" w:rsidRDefault="00AC33DA" w:rsidP="00223F3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737D1A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u</w:t>
      </w:r>
      <w:r w:rsidR="00447642" w:rsidRPr="00737D1A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zyskanie</w:t>
      </w:r>
      <w:r w:rsidR="00223F35" w:rsidRPr="00737D1A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7D004C" w:rsidRPr="00737D1A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e</w:t>
      </w:r>
      <w:r w:rsidR="007D004C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fektów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7D004C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uczenia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7D004C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się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7D004C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określonych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7D004C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7D004C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programie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7D004C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studiów,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</w:p>
    <w:p w14:paraId="1464FFA6" w14:textId="1B143B1B" w:rsidR="007D004C" w:rsidRPr="00223F35" w:rsidRDefault="00AC33DA" w:rsidP="00223F3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z</w:t>
      </w:r>
      <w:r w:rsidR="007D004C" w:rsidRPr="00223F35">
        <w:rPr>
          <w:rFonts w:ascii="Corbel" w:eastAsia="Times New Roman" w:hAnsi="Corbel" w:cstheme="minorHAnsi"/>
          <w:sz w:val="24"/>
          <w:szCs w:val="24"/>
          <w:lang w:eastAsia="pl-PL"/>
        </w:rPr>
        <w:t>łożenie</w:t>
      </w:r>
      <w:r w:rsidR="00223F35" w:rsidRP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D004C" w:rsidRPr="00223F35">
        <w:rPr>
          <w:rFonts w:ascii="Corbel" w:eastAsia="Times New Roman" w:hAnsi="Corbel" w:cstheme="minorHAnsi"/>
          <w:sz w:val="24"/>
          <w:szCs w:val="24"/>
          <w:lang w:eastAsia="pl-PL"/>
        </w:rPr>
        <w:t>egzaminu</w:t>
      </w:r>
      <w:r w:rsidR="00223F35" w:rsidRP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D004C" w:rsidRPr="00223F35">
        <w:rPr>
          <w:rFonts w:ascii="Corbel" w:eastAsia="Times New Roman" w:hAnsi="Corbel" w:cstheme="minorHAnsi"/>
          <w:sz w:val="24"/>
          <w:szCs w:val="24"/>
          <w:lang w:eastAsia="pl-PL"/>
        </w:rPr>
        <w:t>dyplomowego,</w:t>
      </w:r>
    </w:p>
    <w:p w14:paraId="01B0392F" w14:textId="5CF9556F" w:rsidR="00860AC6" w:rsidRPr="00737D1A" w:rsidRDefault="007D004C" w:rsidP="00223F3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pozytywna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ocena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pracy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dyplomowej,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wystawiona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przez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promotora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i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recenzenta,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o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il</w:t>
      </w:r>
      <w:r w:rsidR="00E73FFC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e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E73FFC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przewiduje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E73FFC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to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E73FFC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program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E73FFC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studiów.</w:t>
      </w:r>
    </w:p>
    <w:p w14:paraId="608E6430" w14:textId="77777777" w:rsidR="0064540F" w:rsidRPr="00223F35" w:rsidRDefault="0064540F" w:rsidP="00CF0ADA">
      <w:pPr>
        <w:pStyle w:val="Akapitzlist"/>
        <w:spacing w:after="0" w:line="360" w:lineRule="auto"/>
        <w:ind w:left="0"/>
        <w:jc w:val="center"/>
        <w:rPr>
          <w:rFonts w:ascii="Corbel" w:eastAsia="Times New Roman" w:hAnsi="Corbel" w:cstheme="minorHAnsi"/>
          <w:sz w:val="24"/>
          <w:szCs w:val="24"/>
          <w:lang w:val="pl-PL" w:eastAsia="pl-PL"/>
        </w:rPr>
      </w:pPr>
    </w:p>
    <w:p w14:paraId="51A67468" w14:textId="6F77C257" w:rsidR="007D7215" w:rsidRPr="00223F35" w:rsidRDefault="0073676A" w:rsidP="00CF0ADA">
      <w:pPr>
        <w:shd w:val="clear" w:color="auto" w:fill="DC16A3"/>
        <w:spacing w:after="0" w:line="360" w:lineRule="auto"/>
        <w:jc w:val="center"/>
        <w:rPr>
          <w:rFonts w:ascii="Corbel" w:eastAsia="Times New Roman" w:hAnsi="Corbel" w:cstheme="minorHAnsi"/>
          <w:b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b/>
          <w:sz w:val="24"/>
          <w:szCs w:val="24"/>
          <w:lang w:eastAsia="pl-PL"/>
        </w:rPr>
        <w:t>Praca</w:t>
      </w:r>
      <w:r w:rsidR="00223F35">
        <w:rPr>
          <w:rFonts w:ascii="Corbel" w:eastAsia="Times New Roman" w:hAnsi="Corbel" w:cstheme="minorHAnsi"/>
          <w:b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b/>
          <w:sz w:val="24"/>
          <w:szCs w:val="24"/>
          <w:lang w:eastAsia="pl-PL"/>
        </w:rPr>
        <w:t>dyplomowa</w:t>
      </w:r>
    </w:p>
    <w:p w14:paraId="61C03BD6" w14:textId="77777777" w:rsidR="00413D9F" w:rsidRPr="00223F35" w:rsidRDefault="00413D9F" w:rsidP="00CF0ADA">
      <w:pPr>
        <w:spacing w:after="0" w:line="360" w:lineRule="auto"/>
        <w:jc w:val="center"/>
        <w:rPr>
          <w:rFonts w:ascii="Corbel" w:eastAsia="Times New Roman" w:hAnsi="Corbel" w:cstheme="minorHAnsi"/>
          <w:b/>
          <w:sz w:val="24"/>
          <w:szCs w:val="24"/>
          <w:lang w:eastAsia="pl-PL"/>
        </w:rPr>
      </w:pPr>
    </w:p>
    <w:p w14:paraId="79CCAAFF" w14:textId="0B7C9E1A" w:rsidR="00456857" w:rsidRPr="00223F35" w:rsidRDefault="00456857" w:rsidP="00CF0ADA">
      <w:pPr>
        <w:spacing w:after="0" w:line="360" w:lineRule="auto"/>
        <w:jc w:val="center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§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2</w:t>
      </w:r>
    </w:p>
    <w:p w14:paraId="3BC8E416" w14:textId="397BDDAD" w:rsidR="00BA75B1" w:rsidRPr="00223F35" w:rsidRDefault="0073676A" w:rsidP="00BA75B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Praca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dyplomowa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E1A7D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licencjacka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E1A7D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lub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E1A7D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magisterska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jest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</w:t>
      </w:r>
      <w:r w:rsidR="001D501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rzygotowana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1D501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pod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1D501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kierunkiem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1D501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nauczyciela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1D501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ak</w:t>
      </w:r>
      <w:r w:rsidR="00F53125">
        <w:rPr>
          <w:rFonts w:ascii="Corbel" w:eastAsia="Times New Roman" w:hAnsi="Corbel" w:cstheme="minorHAnsi"/>
          <w:sz w:val="24"/>
          <w:szCs w:val="24"/>
          <w:lang w:val="pl-PL" w:eastAsia="pl-PL"/>
        </w:rPr>
        <w:t>a</w:t>
      </w:r>
      <w:r w:rsidR="001D501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demickiego,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1D501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który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posiada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co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najmniej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stopień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6826E4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naukowy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doktora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1D501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1D501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został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1D501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zatwierdzony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1D501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przez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1D501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Radę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1D501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Dydaktyczną</w:t>
      </w:r>
      <w:r w:rsidR="00BA75B1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.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</w:p>
    <w:p w14:paraId="24E2E5C1" w14:textId="3D4E16D2" w:rsidR="006826E4" w:rsidRPr="004E7ABE" w:rsidRDefault="00762F30" w:rsidP="00BA75B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</w:pP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List</w:t>
      </w:r>
      <w:r w:rsidR="00C647C2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ę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3C3E16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kandydatów na </w:t>
      </w:r>
      <w:r w:rsidR="00C647C2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promotorów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C647C2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na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C647C2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dany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C647C2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rok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C647C2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zgłasz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Rada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Instytutu</w:t>
      </w:r>
      <w:r w:rsidR="000B4F0B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,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0B4F0B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0B4F0B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zatwierdza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0B4F0B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Rada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0B4F0B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Dydaktyczna.</w:t>
      </w:r>
    </w:p>
    <w:p w14:paraId="2F94D4B6" w14:textId="1E215666" w:rsidR="000B4F0B" w:rsidRPr="004E7ABE" w:rsidRDefault="000B4F0B" w:rsidP="00BA75B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</w:pP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Student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wybiera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promotora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pracy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dyplomowej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C41D54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z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C41D54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listy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C41D54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promotorów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C41D54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zatwierdzonych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C41D54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dla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C41D54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danego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C41D54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kierunku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C41D54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studiów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0B2CFD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na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0B2CFD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dany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0B2CFD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rok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0B2CFD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ak</w:t>
      </w:r>
      <w:r w:rsidR="00F53125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a</w:t>
      </w:r>
      <w:r w:rsidR="000B2CFD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demicki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0B2CFD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w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0B2CFD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terminach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0B2CFD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ustalonych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0B2CFD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przez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0B2CFD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Dziekana</w:t>
      </w:r>
      <w:r w:rsidR="00C41D54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.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B03DB2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J</w:t>
      </w:r>
      <w:r w:rsidR="003C3E16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eś</w:t>
      </w:r>
      <w:r w:rsidR="00B03DB2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li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3C3E16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student </w:t>
      </w:r>
      <w:r w:rsidR="00D62C09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nie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B03DB2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dokona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B03DB2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wyboru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3C3E16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zostaj</w:t>
      </w:r>
      <w:r w:rsidR="00B03DB2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e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B03DB2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za</w:t>
      </w:r>
      <w:r w:rsidR="00D62C09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pi</w:t>
      </w:r>
      <w:r w:rsidR="00B03DB2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s</w:t>
      </w:r>
      <w:r w:rsidR="00D62C09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any</w:t>
      </w:r>
      <w:r w:rsidR="00F53125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na seminarium w t</w:t>
      </w:r>
      <w:r w:rsidR="003C3E16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rybie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F53125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administracyjnym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D62C09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przez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D62C09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Dziekanat.</w:t>
      </w:r>
    </w:p>
    <w:p w14:paraId="40D016BF" w14:textId="4E0D2479" w:rsidR="00793885" w:rsidRPr="004E7ABE" w:rsidRDefault="00793885" w:rsidP="00BA75B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</w:pP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Grup</w:t>
      </w:r>
      <w:r w:rsidR="00C81CC6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seminaryjn</w:t>
      </w:r>
      <w:r w:rsidR="00C81CC6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a na etapie tworzenia liczy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F36BD6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minimum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10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osób</w:t>
      </w:r>
      <w:r w:rsidR="00F36BD6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,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F36BD6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ale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F36BD6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nie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F36BD6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więcej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C81CC6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niż </w:t>
      </w:r>
      <w:r w:rsidR="00F36BD6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12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F36BD6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osób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.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Zapisy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do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grup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prowadzone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są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proporcjonalnie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do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liczby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studentów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w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danym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roczniku.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FA1382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br/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O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kolejności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zapisu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decyduje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średnia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ocen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z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toku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studiów,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w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przypadku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nowoprzyjętych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studentów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–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kolejność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zapisu.</w:t>
      </w:r>
    </w:p>
    <w:p w14:paraId="7BB11B69" w14:textId="1066E8AA" w:rsidR="002D20C1" w:rsidRPr="00223F35" w:rsidRDefault="002D20C1" w:rsidP="00BA75B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Zmiana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seminarium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dyplomowego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wymaga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zgody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Dziekana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C31E87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wyrażonej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na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wniosek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studenta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zaopiniowany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przez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obecnego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przyszłego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promotora.</w:t>
      </w:r>
    </w:p>
    <w:p w14:paraId="4BADA045" w14:textId="7B849803" w:rsidR="00CB17BA" w:rsidRPr="00223F35" w:rsidRDefault="002D20C1" w:rsidP="00413D9F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lastRenderedPageBreak/>
        <w:t>S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tudent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skierowany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powtarzanie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</w:t>
      </w:r>
      <w:r w:rsidR="00E44D09">
        <w:rPr>
          <w:rFonts w:ascii="Corbel" w:eastAsia="Times New Roman" w:hAnsi="Corbel" w:cstheme="minorHAnsi"/>
          <w:sz w:val="24"/>
          <w:szCs w:val="24"/>
          <w:lang w:val="pl-PL" w:eastAsia="pl-PL"/>
        </w:rPr>
        <w:t>e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mestru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przypadku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gdy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dotychczasowy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promotor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nie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prowadzi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seminarium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składa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wniosek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do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Dziekana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o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zmianę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promotora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opin</w:t>
      </w:r>
      <w:r w:rsidR="008F642E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i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ą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promotora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przyjmujacego.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przypadku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E44D09">
        <w:rPr>
          <w:rFonts w:ascii="Corbel" w:eastAsia="Times New Roman" w:hAnsi="Corbel" w:cstheme="minorHAnsi"/>
          <w:sz w:val="24"/>
          <w:szCs w:val="24"/>
          <w:lang w:val="pl-PL" w:eastAsia="pl-PL"/>
        </w:rPr>
        <w:t>b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r</w:t>
      </w:r>
      <w:r w:rsidR="00E44D09">
        <w:rPr>
          <w:rFonts w:ascii="Corbel" w:eastAsia="Times New Roman" w:hAnsi="Corbel" w:cstheme="minorHAnsi"/>
          <w:sz w:val="24"/>
          <w:szCs w:val="24"/>
          <w:lang w:val="pl-PL" w:eastAsia="pl-PL"/>
        </w:rPr>
        <w:t>a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ku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zgody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promotora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przyjmującego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Dziekan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podejmuje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decyzję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31E8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dotyczącą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31E8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wpisu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31E8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31E8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seminarium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biorąc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pod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uwagę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stan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zaawansowania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oraz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temat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pracy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dyplomowej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wskazuje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promotora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listy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promotorów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E44D09">
        <w:rPr>
          <w:rFonts w:ascii="Corbel" w:eastAsia="Times New Roman" w:hAnsi="Corbel" w:cstheme="minorHAnsi"/>
          <w:sz w:val="24"/>
          <w:szCs w:val="24"/>
          <w:lang w:val="pl-PL" w:eastAsia="pl-PL"/>
        </w:rPr>
        <w:t>prowadzą</w:t>
      </w:r>
      <w:r w:rsidR="00CB17B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cych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E44D09">
        <w:rPr>
          <w:rFonts w:ascii="Corbel" w:eastAsia="Times New Roman" w:hAnsi="Corbel" w:cstheme="minorHAnsi"/>
          <w:sz w:val="24"/>
          <w:szCs w:val="24"/>
          <w:lang w:val="pl-PL" w:eastAsia="pl-PL"/>
        </w:rPr>
        <w:t>semina</w:t>
      </w:r>
      <w:r w:rsidR="00CB17B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rium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danym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roku,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którym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student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powtarza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semestr.</w:t>
      </w:r>
      <w:r w:rsidR="004B7D1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</w:p>
    <w:p w14:paraId="5EEA54A6" w14:textId="09729F1D" w:rsidR="007D7215" w:rsidRPr="00223F35" w:rsidRDefault="00BA75B1" w:rsidP="00AC33D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Praca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dyplomowa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podlega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recenzji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przez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promotora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recenzenta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>(załącznik</w:t>
      </w:r>
      <w:r w:rsid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>nr</w:t>
      </w:r>
      <w:r w:rsid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>1</w:t>
      </w:r>
      <w:r w:rsid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 xml:space="preserve"> </w:t>
      </w:r>
      <w:r w:rsidR="0025686D" w:rsidRP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>i</w:t>
      </w:r>
      <w:r w:rsid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 xml:space="preserve"> </w:t>
      </w:r>
      <w:r w:rsidR="0025686D" w:rsidRP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>2</w:t>
      </w:r>
      <w:r w:rsid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 xml:space="preserve"> </w:t>
      </w:r>
      <w:r w:rsidR="001D501A" w:rsidRP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>wzór</w:t>
      </w:r>
      <w:r w:rsid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 xml:space="preserve"> </w:t>
      </w:r>
      <w:r w:rsidR="004B7D18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br/>
      </w:r>
      <w:r w:rsidR="001D501A" w:rsidRP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>z</w:t>
      </w:r>
      <w:r w:rsid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 xml:space="preserve"> </w:t>
      </w:r>
      <w:r w:rsidR="001D501A" w:rsidRP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>systemu</w:t>
      </w:r>
      <w:r w:rsid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 xml:space="preserve"> </w:t>
      </w:r>
      <w:r w:rsidR="001D501A" w:rsidRP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>Uczelnia</w:t>
      </w:r>
      <w:r w:rsid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 xml:space="preserve"> </w:t>
      </w:r>
      <w:r w:rsidR="001D501A" w:rsidRP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>11</w:t>
      </w:r>
      <w:r w:rsidRP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>)</w:t>
      </w:r>
      <w:r w:rsidR="00C31E8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.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31E8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R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ecenzje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pracy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są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jawne,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chyba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że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przedmiot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pracy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jest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obję</w:t>
      </w:r>
      <w:r w:rsidR="00920168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ty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920168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tajemnicą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920168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prawnie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920168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chronioną.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Oceną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końcową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pracy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dyplomowej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jest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średnia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ocen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promotora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recenzenta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E7C4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zgodna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E7C4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ze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E7C4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skalą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E7C4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ocen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E7C4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określoną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920168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41D54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§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41D54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52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41D54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ust.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41D54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2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920168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Regulamin</w:t>
      </w:r>
      <w:r w:rsidR="00C31E8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u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920168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studiów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C33D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C33D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Uniwersytecie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C33D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Rzeszowskim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.</w:t>
      </w:r>
    </w:p>
    <w:p w14:paraId="2A303632" w14:textId="4C939956" w:rsidR="00711825" w:rsidRPr="00223F35" w:rsidRDefault="00711825" w:rsidP="0071182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przypadku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gdy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promot</w:t>
      </w:r>
      <w:r w:rsidR="000E470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orem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E470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pracy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E470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magisterskiej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jest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E470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nauczyciel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E470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posiadajacy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E470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stopień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E470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naukowy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doktor</w:t>
      </w:r>
      <w:r w:rsidR="000E470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a,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to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E470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jej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6434">
        <w:rPr>
          <w:rFonts w:ascii="Corbel" w:eastAsia="Times New Roman" w:hAnsi="Corbel" w:cstheme="minorHAnsi"/>
          <w:sz w:val="24"/>
          <w:szCs w:val="24"/>
          <w:lang w:val="pl-PL" w:eastAsia="pl-PL"/>
        </w:rPr>
        <w:t>recenz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entem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jest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nauczyciel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E470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posiadajacy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E470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co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E470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najmniej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stop</w:t>
      </w:r>
      <w:r w:rsidR="00C31E8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ień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naukowy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doktora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habilitowanego.</w:t>
      </w:r>
    </w:p>
    <w:p w14:paraId="48620990" w14:textId="5C693EDF" w:rsidR="00CB17BA" w:rsidRPr="00223F35" w:rsidRDefault="008662F5" w:rsidP="00BB51B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Promotor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wraz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raportem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systemu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antyplagiatowego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C2D90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(JSA)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składa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recenzje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terminie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31E8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co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31E8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najmniej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7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dni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przed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wyznaczonym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624FD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terminiem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624FD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egzaminu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624FD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dyplomowego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54054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54054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</w:t>
      </w:r>
      <w:r w:rsidR="000B2CFD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ziekan</w:t>
      </w:r>
      <w:r w:rsidR="00E44D09">
        <w:rPr>
          <w:rFonts w:ascii="Corbel" w:eastAsia="Times New Roman" w:hAnsi="Corbel" w:cstheme="minorHAnsi"/>
          <w:sz w:val="24"/>
          <w:szCs w:val="24"/>
          <w:lang w:val="pl-PL" w:eastAsia="pl-PL"/>
        </w:rPr>
        <w:t>a</w:t>
      </w:r>
      <w:r w:rsidR="000B2CFD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cie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2F78C8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2F78C8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celu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2F78C8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umożliwienia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2F78C8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stud</w:t>
      </w:r>
      <w:r w:rsidR="00F65AC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entowi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65AC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zapoznania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65AC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się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65AC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65AC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jej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65AC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treśc</w:t>
      </w:r>
      <w:r w:rsidR="002F78C8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ią</w:t>
      </w:r>
      <w:r w:rsidR="0066322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.</w:t>
      </w:r>
    </w:p>
    <w:p w14:paraId="1E74AB3F" w14:textId="55C70B68" w:rsidR="00413D9F" w:rsidRDefault="00413D9F" w:rsidP="00CF0ADA">
      <w:pPr>
        <w:pStyle w:val="Akapitzlist"/>
        <w:spacing w:after="0" w:line="360" w:lineRule="auto"/>
        <w:ind w:left="0"/>
        <w:jc w:val="center"/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</w:pPr>
    </w:p>
    <w:p w14:paraId="500D7031" w14:textId="53DE6261" w:rsidR="00223F35" w:rsidRPr="00223F35" w:rsidRDefault="00223F35" w:rsidP="00CF0ADA">
      <w:pPr>
        <w:pStyle w:val="Akapitzlist"/>
        <w:shd w:val="clear" w:color="auto" w:fill="DC16A3"/>
        <w:spacing w:after="0" w:line="360" w:lineRule="auto"/>
        <w:ind w:left="0"/>
        <w:jc w:val="center"/>
        <w:rPr>
          <w:rFonts w:ascii="Corbel" w:eastAsia="Times New Roman" w:hAnsi="Corbel" w:cstheme="minorHAnsi"/>
          <w:b/>
          <w:color w:val="000000" w:themeColor="text1"/>
          <w:sz w:val="24"/>
          <w:szCs w:val="24"/>
          <w:lang w:val="pl-PL" w:eastAsia="pl-PL"/>
        </w:rPr>
      </w:pPr>
      <w:r w:rsidRPr="00223F35">
        <w:rPr>
          <w:rFonts w:ascii="Corbel" w:eastAsia="Times New Roman" w:hAnsi="Corbel" w:cstheme="minorHAnsi"/>
          <w:b/>
          <w:color w:val="000000" w:themeColor="text1"/>
          <w:sz w:val="24"/>
          <w:szCs w:val="24"/>
          <w:lang w:val="pl-PL" w:eastAsia="pl-PL"/>
        </w:rPr>
        <w:t>Praca licencjacka</w:t>
      </w:r>
    </w:p>
    <w:p w14:paraId="15710493" w14:textId="77777777" w:rsidR="00223F35" w:rsidRPr="00223F35" w:rsidRDefault="00223F35" w:rsidP="00CF0ADA">
      <w:pPr>
        <w:pStyle w:val="Akapitzlist"/>
        <w:spacing w:after="0" w:line="360" w:lineRule="auto"/>
        <w:ind w:left="0"/>
        <w:jc w:val="center"/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</w:pPr>
    </w:p>
    <w:p w14:paraId="7415BA44" w14:textId="787B2E0D" w:rsidR="00801D26" w:rsidRPr="00223F35" w:rsidRDefault="00CB17BA" w:rsidP="00CF0ADA">
      <w:pPr>
        <w:pStyle w:val="Akapitzlist"/>
        <w:spacing w:after="0" w:line="360" w:lineRule="auto"/>
        <w:ind w:left="0"/>
        <w:jc w:val="center"/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</w:pPr>
      <w:r w:rsidRPr="00223F35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§</w:t>
      </w:r>
      <w:r w:rsidR="00223F35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3</w:t>
      </w:r>
    </w:p>
    <w:p w14:paraId="0097C48F" w14:textId="17FAF06C" w:rsidR="00594ABF" w:rsidRPr="00223F35" w:rsidRDefault="007A6AB2" w:rsidP="00594ABF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1.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="00594ABF" w:rsidRPr="00223F35">
        <w:rPr>
          <w:rFonts w:ascii="Corbel" w:hAnsi="Corbel" w:cstheme="minorHAnsi"/>
          <w:sz w:val="24"/>
          <w:szCs w:val="24"/>
        </w:rPr>
        <w:t>Praca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="00594ABF" w:rsidRPr="00223F35">
        <w:rPr>
          <w:rFonts w:ascii="Corbel" w:hAnsi="Corbel" w:cstheme="minorHAnsi"/>
          <w:sz w:val="24"/>
          <w:szCs w:val="24"/>
        </w:rPr>
        <w:t>licencjacka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="00594ABF" w:rsidRPr="00223F35">
        <w:rPr>
          <w:rFonts w:ascii="Corbel" w:hAnsi="Corbel" w:cstheme="minorHAnsi"/>
          <w:sz w:val="24"/>
          <w:szCs w:val="24"/>
        </w:rPr>
        <w:t>jest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="00594ABF" w:rsidRPr="00223F35">
        <w:rPr>
          <w:rFonts w:ascii="Corbel" w:hAnsi="Corbel" w:cstheme="minorHAnsi"/>
          <w:sz w:val="24"/>
          <w:szCs w:val="24"/>
        </w:rPr>
        <w:t>pracą:</w:t>
      </w:r>
    </w:p>
    <w:p w14:paraId="595C4D2E" w14:textId="644C4ED8" w:rsidR="00594ABF" w:rsidRPr="00737D1A" w:rsidRDefault="00594ABF" w:rsidP="00223F3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wykonywaną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samodzielnie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przez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studenta,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pod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kierunkiem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promotora,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D31687" w:rsidRPr="00737D1A">
        <w:rPr>
          <w:rFonts w:ascii="Corbel" w:hAnsi="Corbel" w:cstheme="minorHAnsi"/>
          <w:sz w:val="24"/>
          <w:szCs w:val="24"/>
          <w:lang w:val="pl-PL"/>
        </w:rPr>
        <w:t>którego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D31687" w:rsidRPr="00737D1A">
        <w:rPr>
          <w:rFonts w:ascii="Corbel" w:hAnsi="Corbel" w:cstheme="minorHAnsi"/>
          <w:sz w:val="24"/>
          <w:szCs w:val="24"/>
          <w:lang w:val="pl-PL"/>
        </w:rPr>
        <w:t>dorobek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D31687" w:rsidRPr="00737D1A">
        <w:rPr>
          <w:rFonts w:ascii="Corbel" w:hAnsi="Corbel" w:cstheme="minorHAnsi"/>
          <w:sz w:val="24"/>
          <w:szCs w:val="24"/>
          <w:lang w:val="pl-PL"/>
        </w:rPr>
        <w:t>naukowy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1D501A" w:rsidRPr="00737D1A">
        <w:rPr>
          <w:rFonts w:ascii="Corbel" w:hAnsi="Corbel" w:cstheme="minorHAnsi"/>
          <w:sz w:val="24"/>
          <w:szCs w:val="24"/>
          <w:lang w:val="pl-PL"/>
        </w:rPr>
        <w:t>mieści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1D501A" w:rsidRPr="00737D1A">
        <w:rPr>
          <w:rFonts w:ascii="Corbel" w:hAnsi="Corbel" w:cstheme="minorHAnsi"/>
          <w:sz w:val="24"/>
          <w:szCs w:val="24"/>
          <w:lang w:val="pl-PL"/>
        </w:rPr>
        <w:t>się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1D501A" w:rsidRPr="00737D1A">
        <w:rPr>
          <w:rFonts w:ascii="Corbel" w:hAnsi="Corbel" w:cstheme="minorHAnsi"/>
          <w:sz w:val="24"/>
          <w:szCs w:val="24"/>
          <w:lang w:val="pl-PL"/>
        </w:rPr>
        <w:t>w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1D501A" w:rsidRPr="00737D1A">
        <w:rPr>
          <w:rFonts w:ascii="Corbel" w:hAnsi="Corbel" w:cstheme="minorHAnsi"/>
          <w:sz w:val="24"/>
          <w:szCs w:val="24"/>
          <w:lang w:val="pl-PL"/>
        </w:rPr>
        <w:t>dyscyplinie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1D501A" w:rsidRPr="00737D1A">
        <w:rPr>
          <w:rFonts w:ascii="Corbel" w:hAnsi="Corbel" w:cstheme="minorHAnsi"/>
          <w:sz w:val="24"/>
          <w:szCs w:val="24"/>
          <w:lang w:val="pl-PL"/>
        </w:rPr>
        <w:t>zwiazanej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1D501A" w:rsidRPr="00737D1A">
        <w:rPr>
          <w:rFonts w:ascii="Corbel" w:hAnsi="Corbel" w:cstheme="minorHAnsi"/>
          <w:sz w:val="24"/>
          <w:szCs w:val="24"/>
          <w:lang w:val="pl-PL"/>
        </w:rPr>
        <w:t>z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1D501A" w:rsidRPr="00737D1A">
        <w:rPr>
          <w:rFonts w:ascii="Corbel" w:hAnsi="Corbel" w:cstheme="minorHAnsi"/>
          <w:sz w:val="24"/>
          <w:szCs w:val="24"/>
          <w:lang w:val="pl-PL"/>
        </w:rPr>
        <w:t>kierunkiem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1D501A" w:rsidRPr="00737D1A">
        <w:rPr>
          <w:rFonts w:ascii="Corbel" w:hAnsi="Corbel" w:cstheme="minorHAnsi"/>
          <w:sz w:val="24"/>
          <w:szCs w:val="24"/>
          <w:lang w:val="pl-PL"/>
        </w:rPr>
        <w:t>studiów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1D501A" w:rsidRPr="00737D1A">
        <w:rPr>
          <w:rFonts w:ascii="Corbel" w:hAnsi="Corbel" w:cstheme="minorHAnsi"/>
          <w:sz w:val="24"/>
          <w:szCs w:val="24"/>
          <w:lang w:val="pl-PL"/>
        </w:rPr>
        <w:t>studenta,</w:t>
      </w:r>
    </w:p>
    <w:p w14:paraId="4509D67F" w14:textId="5D1A3ACB" w:rsidR="00594ABF" w:rsidRPr="00737D1A" w:rsidRDefault="00594ABF" w:rsidP="00223F3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podlegającą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recenzji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sporządzanej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przez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1D501A" w:rsidRPr="00737D1A">
        <w:rPr>
          <w:rFonts w:ascii="Corbel" w:hAnsi="Corbel" w:cstheme="minorHAnsi"/>
          <w:sz w:val="24"/>
          <w:szCs w:val="24"/>
          <w:lang w:val="pl-PL"/>
        </w:rPr>
        <w:t>promotora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1D501A" w:rsidRPr="00737D1A">
        <w:rPr>
          <w:rFonts w:ascii="Corbel" w:hAnsi="Corbel" w:cstheme="minorHAnsi"/>
          <w:sz w:val="24"/>
          <w:szCs w:val="24"/>
          <w:lang w:val="pl-PL"/>
        </w:rPr>
        <w:t>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recenzenta,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D31687" w:rsidRPr="00737D1A">
        <w:rPr>
          <w:rFonts w:ascii="Corbel" w:hAnsi="Corbel" w:cstheme="minorHAnsi"/>
          <w:sz w:val="24"/>
          <w:szCs w:val="24"/>
          <w:lang w:val="pl-PL"/>
        </w:rPr>
        <w:t>przy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D31687" w:rsidRPr="00737D1A">
        <w:rPr>
          <w:rFonts w:ascii="Corbel" w:hAnsi="Corbel" w:cstheme="minorHAnsi"/>
          <w:sz w:val="24"/>
          <w:szCs w:val="24"/>
          <w:lang w:val="pl-PL"/>
        </w:rPr>
        <w:t>czym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recenzentem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powinien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być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nauczyciel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akademicki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posiadajacy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dorobek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naukowy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4B7D18" w:rsidRPr="00737D1A">
        <w:rPr>
          <w:rFonts w:ascii="Corbel" w:hAnsi="Corbel" w:cstheme="minorHAnsi"/>
          <w:sz w:val="24"/>
          <w:szCs w:val="24"/>
          <w:lang w:val="pl-PL"/>
        </w:rPr>
        <w:br/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z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zakresu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tej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dyscypliny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naukowej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do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któ</w:t>
      </w:r>
      <w:r w:rsidR="00C31E87" w:rsidRPr="00737D1A">
        <w:rPr>
          <w:rFonts w:ascii="Corbel" w:hAnsi="Corbel" w:cstheme="minorHAnsi"/>
          <w:sz w:val="24"/>
          <w:szCs w:val="24"/>
          <w:lang w:val="pl-PL"/>
        </w:rPr>
        <w:t>r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ej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jest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przypisany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kierunek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studiów,</w:t>
      </w:r>
    </w:p>
    <w:p w14:paraId="2576A3F3" w14:textId="6282A619" w:rsidR="00594ABF" w:rsidRPr="00737D1A" w:rsidRDefault="00594ABF" w:rsidP="00223F3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stanowiącą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przedmiot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dyskusji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oceny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w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trakcie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egzaminu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dyplomowego,</w:t>
      </w:r>
    </w:p>
    <w:p w14:paraId="537C64A3" w14:textId="15DDE9C7" w:rsidR="001D501A" w:rsidRPr="00737D1A" w:rsidRDefault="00594ABF" w:rsidP="00223F3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związaną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z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kierunkiem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specjalnością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kształcenia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studenta</w:t>
      </w:r>
      <w:r w:rsidR="001D501A" w:rsidRPr="00737D1A">
        <w:rPr>
          <w:rFonts w:ascii="Corbel" w:hAnsi="Corbel" w:cstheme="minorHAnsi"/>
          <w:sz w:val="24"/>
          <w:szCs w:val="24"/>
          <w:lang w:val="pl-PL"/>
        </w:rPr>
        <w:t>,</w:t>
      </w:r>
    </w:p>
    <w:p w14:paraId="0054463C" w14:textId="6A2D5E60" w:rsidR="00624FDF" w:rsidRPr="00737D1A" w:rsidRDefault="001D501A" w:rsidP="00223F3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której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temat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został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zatwi</w:t>
      </w:r>
      <w:r w:rsidR="00C31E87" w:rsidRPr="00737D1A">
        <w:rPr>
          <w:rFonts w:ascii="Corbel" w:hAnsi="Corbel" w:cstheme="minorHAnsi"/>
          <w:sz w:val="24"/>
          <w:szCs w:val="24"/>
          <w:lang w:val="pl-PL"/>
        </w:rPr>
        <w:t>e</w:t>
      </w:r>
      <w:r w:rsidRPr="00737D1A">
        <w:rPr>
          <w:rFonts w:ascii="Corbel" w:hAnsi="Corbel" w:cstheme="minorHAnsi"/>
          <w:sz w:val="24"/>
          <w:szCs w:val="24"/>
          <w:lang w:val="pl-PL"/>
        </w:rPr>
        <w:t>rdzony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przez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Radę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Instytutu</w:t>
      </w:r>
      <w:r w:rsidR="00594ABF" w:rsidRPr="00737D1A">
        <w:rPr>
          <w:rFonts w:ascii="Corbel" w:hAnsi="Corbel" w:cstheme="minorHAnsi"/>
          <w:sz w:val="24"/>
          <w:szCs w:val="24"/>
          <w:lang w:val="pl-PL"/>
        </w:rPr>
        <w:t>.</w:t>
      </w:r>
    </w:p>
    <w:p w14:paraId="5CC1817E" w14:textId="70223F6A" w:rsidR="00594ABF" w:rsidRPr="00223F35" w:rsidRDefault="00594ABF" w:rsidP="0069069E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b/>
          <w:bCs/>
          <w:sz w:val="24"/>
          <w:szCs w:val="24"/>
        </w:rPr>
      </w:pPr>
      <w:r w:rsidRPr="00223F35">
        <w:rPr>
          <w:rFonts w:ascii="Corbel" w:hAnsi="Corbel" w:cstheme="minorHAnsi"/>
          <w:bCs/>
          <w:sz w:val="24"/>
          <w:szCs w:val="24"/>
        </w:rPr>
        <w:t>2.</w:t>
      </w:r>
      <w:r w:rsidR="00223F35" w:rsidRPr="00223F35">
        <w:rPr>
          <w:rFonts w:ascii="Corbel" w:hAnsi="Corbel" w:cstheme="minorHAnsi"/>
          <w:bCs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Celem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realizacji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pracy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licencjackiej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jest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opanowanie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prze</w:t>
      </w:r>
      <w:r w:rsidR="00FE7C47" w:rsidRPr="00223F35">
        <w:rPr>
          <w:rFonts w:ascii="Corbel" w:hAnsi="Corbel" w:cstheme="minorHAnsi"/>
          <w:sz w:val="24"/>
          <w:szCs w:val="24"/>
        </w:rPr>
        <w:t>z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FE7C47" w:rsidRPr="00223F35">
        <w:rPr>
          <w:rFonts w:ascii="Corbel" w:hAnsi="Corbel" w:cstheme="minorHAnsi"/>
          <w:sz w:val="24"/>
          <w:szCs w:val="24"/>
        </w:rPr>
        <w:t>student</w:t>
      </w:r>
      <w:r w:rsidR="00C31E87" w:rsidRPr="00223F35">
        <w:rPr>
          <w:rFonts w:ascii="Corbel" w:hAnsi="Corbel" w:cstheme="minorHAnsi"/>
          <w:sz w:val="24"/>
          <w:szCs w:val="24"/>
        </w:rPr>
        <w:t>a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FE7C47" w:rsidRPr="00223F35">
        <w:rPr>
          <w:rFonts w:ascii="Corbel" w:hAnsi="Corbel" w:cstheme="minorHAnsi"/>
          <w:sz w:val="24"/>
          <w:szCs w:val="24"/>
        </w:rPr>
        <w:t>wiedzy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FE7C47" w:rsidRPr="00223F35">
        <w:rPr>
          <w:rFonts w:ascii="Corbel" w:hAnsi="Corbel" w:cstheme="minorHAnsi"/>
          <w:sz w:val="24"/>
          <w:szCs w:val="24"/>
        </w:rPr>
        <w:t>z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FE7C47" w:rsidRPr="00223F35">
        <w:rPr>
          <w:rFonts w:ascii="Corbel" w:hAnsi="Corbel" w:cstheme="minorHAnsi"/>
          <w:sz w:val="24"/>
          <w:szCs w:val="24"/>
        </w:rPr>
        <w:t>zakresu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FE7C47" w:rsidRPr="00223F35">
        <w:rPr>
          <w:rFonts w:ascii="Corbel" w:hAnsi="Corbel" w:cstheme="minorHAnsi"/>
          <w:sz w:val="24"/>
          <w:szCs w:val="24"/>
        </w:rPr>
        <w:t>studiowanego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FE7C47" w:rsidRPr="00223F35">
        <w:rPr>
          <w:rFonts w:ascii="Corbel" w:hAnsi="Corbel" w:cstheme="minorHAnsi"/>
          <w:sz w:val="24"/>
          <w:szCs w:val="24"/>
        </w:rPr>
        <w:t>kierunku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oraz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zdobycie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umiejętności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umożliwiających:</w:t>
      </w:r>
    </w:p>
    <w:p w14:paraId="06919E3C" w14:textId="7BF32C15" w:rsidR="00594ABF" w:rsidRPr="00737D1A" w:rsidRDefault="00594ABF" w:rsidP="00223F3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lastRenderedPageBreak/>
        <w:t>wybór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problem</w:t>
      </w:r>
      <w:r w:rsidR="00FE7C47" w:rsidRPr="00737D1A">
        <w:rPr>
          <w:rFonts w:ascii="Corbel" w:hAnsi="Corbel" w:cstheme="minorHAnsi"/>
          <w:sz w:val="24"/>
          <w:szCs w:val="24"/>
          <w:lang w:val="pl-PL"/>
        </w:rPr>
        <w:t>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FE7C47" w:rsidRPr="00737D1A">
        <w:rPr>
          <w:rFonts w:ascii="Corbel" w:hAnsi="Corbel" w:cstheme="minorHAnsi"/>
          <w:sz w:val="24"/>
          <w:szCs w:val="24"/>
          <w:lang w:val="pl-PL"/>
        </w:rPr>
        <w:t>badawczego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FE7C47" w:rsidRPr="00737D1A">
        <w:rPr>
          <w:rFonts w:ascii="Corbel" w:hAnsi="Corbel" w:cstheme="minorHAnsi"/>
          <w:sz w:val="24"/>
          <w:szCs w:val="24"/>
          <w:lang w:val="pl-PL"/>
        </w:rPr>
        <w:t>z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FE7C47" w:rsidRPr="00737D1A">
        <w:rPr>
          <w:rFonts w:ascii="Corbel" w:hAnsi="Corbel" w:cstheme="minorHAnsi"/>
          <w:sz w:val="24"/>
          <w:szCs w:val="24"/>
          <w:lang w:val="pl-PL"/>
        </w:rPr>
        <w:t>zakresu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FE7C47" w:rsidRPr="00737D1A">
        <w:rPr>
          <w:rFonts w:ascii="Corbel" w:hAnsi="Corbel" w:cstheme="minorHAnsi"/>
          <w:sz w:val="24"/>
          <w:szCs w:val="24"/>
          <w:lang w:val="pl-PL"/>
        </w:rPr>
        <w:t>studiowanego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FE7C47" w:rsidRPr="00737D1A">
        <w:rPr>
          <w:rFonts w:ascii="Corbel" w:hAnsi="Corbel" w:cstheme="minorHAnsi"/>
          <w:sz w:val="24"/>
          <w:szCs w:val="24"/>
          <w:lang w:val="pl-PL"/>
        </w:rPr>
        <w:t>kierunku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oraz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sformułowanie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tematu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służącego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jego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rozwiązaniu,</w:t>
      </w:r>
    </w:p>
    <w:p w14:paraId="1B702703" w14:textId="6D62AC9B" w:rsidR="00594ABF" w:rsidRPr="00737D1A" w:rsidRDefault="00594ABF" w:rsidP="00223F3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opracowani</w:t>
      </w:r>
      <w:r w:rsidR="00862AC4" w:rsidRPr="00737D1A">
        <w:rPr>
          <w:rFonts w:ascii="Corbel" w:hAnsi="Corbel" w:cstheme="minorHAnsi"/>
          <w:sz w:val="24"/>
          <w:szCs w:val="24"/>
          <w:lang w:val="pl-PL"/>
        </w:rPr>
        <w:t>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862AC4" w:rsidRPr="00737D1A">
        <w:rPr>
          <w:rFonts w:ascii="Corbel" w:hAnsi="Corbel" w:cstheme="minorHAnsi"/>
          <w:sz w:val="24"/>
          <w:szCs w:val="24"/>
          <w:lang w:val="pl-PL"/>
        </w:rPr>
        <w:t>metodologii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rozwiązania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wybranego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problemu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badawczego,</w:t>
      </w:r>
    </w:p>
    <w:p w14:paraId="38954EF2" w14:textId="78FBD8AB" w:rsidR="00594ABF" w:rsidRPr="00737D1A" w:rsidRDefault="00594ABF" w:rsidP="00223F3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opracowanie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przeglądu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literatury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przedmiotu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badań,</w:t>
      </w:r>
    </w:p>
    <w:p w14:paraId="53025DE0" w14:textId="074CF053" w:rsidR="00594ABF" w:rsidRPr="00737D1A" w:rsidRDefault="00594ABF" w:rsidP="00223F3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przeprowadzenie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procesu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badawczego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służącego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realizacji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przyjętego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celu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pracy.</w:t>
      </w:r>
    </w:p>
    <w:p w14:paraId="2BE52456" w14:textId="557DDBC3" w:rsidR="00594ABF" w:rsidRPr="00223F35" w:rsidRDefault="00594ABF" w:rsidP="00594ABF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bCs/>
          <w:sz w:val="24"/>
          <w:szCs w:val="24"/>
        </w:rPr>
        <w:t>3.</w:t>
      </w:r>
      <w:r w:rsidR="00223F35" w:rsidRPr="00223F35">
        <w:rPr>
          <w:rFonts w:ascii="Corbel" w:hAnsi="Corbel" w:cstheme="minorHAnsi"/>
          <w:bCs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Praca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licencjacka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może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mieć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charakter:</w:t>
      </w:r>
    </w:p>
    <w:p w14:paraId="10AFCB2A" w14:textId="77777777" w:rsidR="00594ABF" w:rsidRPr="00223F35" w:rsidRDefault="00594ABF" w:rsidP="00223F35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anali</w:t>
      </w:r>
      <w:r w:rsidR="00112DDC" w:rsidRPr="00223F35">
        <w:rPr>
          <w:rFonts w:ascii="Corbel" w:hAnsi="Corbel" w:cstheme="minorHAnsi"/>
          <w:sz w:val="24"/>
          <w:szCs w:val="24"/>
        </w:rPr>
        <w:t>tyczny</w:t>
      </w:r>
      <w:r w:rsidRPr="00223F35">
        <w:rPr>
          <w:rFonts w:ascii="Corbel" w:hAnsi="Corbel" w:cstheme="minorHAnsi"/>
          <w:sz w:val="24"/>
          <w:szCs w:val="24"/>
        </w:rPr>
        <w:t>,</w:t>
      </w:r>
    </w:p>
    <w:p w14:paraId="4311CE85" w14:textId="49168FE8" w:rsidR="00594ABF" w:rsidRPr="00223F35" w:rsidRDefault="00594ABF" w:rsidP="00223F35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projektowy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i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p</w:t>
      </w:r>
      <w:r w:rsidR="00112DDC" w:rsidRPr="00223F35">
        <w:rPr>
          <w:rFonts w:ascii="Corbel" w:hAnsi="Corbel" w:cstheme="minorHAnsi"/>
          <w:sz w:val="24"/>
          <w:szCs w:val="24"/>
        </w:rPr>
        <w:t>rojekcyjny</w:t>
      </w:r>
      <w:r w:rsidR="00C31E87" w:rsidRPr="00223F35">
        <w:rPr>
          <w:rFonts w:ascii="Corbel" w:hAnsi="Corbel" w:cstheme="minorHAnsi"/>
          <w:sz w:val="24"/>
          <w:szCs w:val="24"/>
        </w:rPr>
        <w:t>.</w:t>
      </w:r>
    </w:p>
    <w:p w14:paraId="50B6F8FE" w14:textId="39A9C48B" w:rsidR="00594ABF" w:rsidRPr="00223F35" w:rsidRDefault="00594ABF" w:rsidP="00594ABF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bCs/>
          <w:sz w:val="24"/>
          <w:szCs w:val="24"/>
        </w:rPr>
        <w:t>4.</w:t>
      </w:r>
      <w:r w:rsidR="00223F35" w:rsidRPr="00223F35">
        <w:rPr>
          <w:rFonts w:ascii="Corbel" w:hAnsi="Corbel" w:cstheme="minorHAnsi"/>
          <w:bCs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Praca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powinna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zawierać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="00DE09E7" w:rsidRPr="00223F35">
        <w:rPr>
          <w:rFonts w:ascii="Corbel" w:hAnsi="Corbel" w:cstheme="minorHAnsi"/>
          <w:sz w:val="24"/>
          <w:szCs w:val="24"/>
        </w:rPr>
        <w:t>w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="00DE09E7" w:rsidRPr="00223F35">
        <w:rPr>
          <w:rFonts w:ascii="Corbel" w:hAnsi="Corbel" w:cstheme="minorHAnsi"/>
          <w:sz w:val="24"/>
          <w:szCs w:val="24"/>
        </w:rPr>
        <w:t>szczególności</w:t>
      </w:r>
      <w:r w:rsidRPr="00223F35">
        <w:rPr>
          <w:rFonts w:ascii="Corbel" w:hAnsi="Corbel" w:cstheme="minorHAnsi"/>
          <w:sz w:val="24"/>
          <w:szCs w:val="24"/>
        </w:rPr>
        <w:t>:</w:t>
      </w:r>
    </w:p>
    <w:p w14:paraId="167AFDB2" w14:textId="3A412358" w:rsidR="00594ABF" w:rsidRPr="00223F35" w:rsidRDefault="00594ABF" w:rsidP="00223F3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określenie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aktualnego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problemu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badawczego,</w:t>
      </w:r>
    </w:p>
    <w:p w14:paraId="07634BD7" w14:textId="64F1C564" w:rsidR="00594ABF" w:rsidRPr="00737D1A" w:rsidRDefault="00594ABF" w:rsidP="00223F3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cel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główny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pracy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oraz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cele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szczegółowe,</w:t>
      </w:r>
    </w:p>
    <w:p w14:paraId="07613719" w14:textId="07640C2B" w:rsidR="00594ABF" w:rsidRPr="00737D1A" w:rsidRDefault="00594ABF" w:rsidP="00223F3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opis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materiałów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źródłowych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oraz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 </w:t>
      </w:r>
      <w:r w:rsidRPr="00737D1A">
        <w:rPr>
          <w:rFonts w:ascii="Corbel" w:hAnsi="Corbel" w:cstheme="minorHAnsi"/>
          <w:sz w:val="24"/>
          <w:szCs w:val="24"/>
          <w:lang w:val="pl-PL"/>
        </w:rPr>
        <w:t>metod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gromadzenia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przetwarzania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danych,</w:t>
      </w:r>
    </w:p>
    <w:p w14:paraId="03D0BEFC" w14:textId="76F49FC4" w:rsidR="008061F3" w:rsidRPr="00737D1A" w:rsidRDefault="00594ABF" w:rsidP="00223F3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prezentację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wyników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badań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sformułowanie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wniosków</w:t>
      </w:r>
      <w:r w:rsidR="00C31E87" w:rsidRPr="00737D1A">
        <w:rPr>
          <w:rFonts w:ascii="Corbel" w:hAnsi="Corbel" w:cstheme="minorHAnsi"/>
          <w:sz w:val="24"/>
          <w:szCs w:val="24"/>
          <w:lang w:val="pl-PL"/>
        </w:rPr>
        <w:t>,</w:t>
      </w:r>
    </w:p>
    <w:p w14:paraId="30AEDB6A" w14:textId="77DA26A6" w:rsidR="007A049E" w:rsidRPr="00D62789" w:rsidRDefault="008061F3" w:rsidP="00D6278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przegląd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literatury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przedmiotu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badań.</w:t>
      </w:r>
    </w:p>
    <w:p w14:paraId="7E072FBE" w14:textId="1B31DFD9" w:rsidR="00223F35" w:rsidRPr="00223F35" w:rsidRDefault="00223F35" w:rsidP="00CF0ADA">
      <w:pPr>
        <w:pStyle w:val="Akapitzlist"/>
        <w:shd w:val="clear" w:color="auto" w:fill="DC16A3"/>
        <w:spacing w:after="0" w:line="360" w:lineRule="auto"/>
        <w:ind w:left="0"/>
        <w:jc w:val="center"/>
        <w:rPr>
          <w:rFonts w:ascii="Corbel" w:eastAsia="Times New Roman" w:hAnsi="Corbel" w:cstheme="minorHAnsi"/>
          <w:b/>
          <w:sz w:val="24"/>
          <w:szCs w:val="24"/>
          <w:lang w:val="pl-PL" w:eastAsia="pl-PL"/>
        </w:rPr>
      </w:pPr>
      <w:r w:rsidRPr="00223F35">
        <w:rPr>
          <w:rFonts w:ascii="Corbel" w:eastAsia="Times New Roman" w:hAnsi="Corbel" w:cstheme="minorHAnsi"/>
          <w:b/>
          <w:sz w:val="24"/>
          <w:szCs w:val="24"/>
          <w:lang w:val="pl-PL" w:eastAsia="pl-PL"/>
        </w:rPr>
        <w:t>Praca magisterska</w:t>
      </w:r>
    </w:p>
    <w:p w14:paraId="6365372F" w14:textId="77777777" w:rsidR="00223F35" w:rsidRPr="00223F35" w:rsidRDefault="00223F35" w:rsidP="00CF0ADA">
      <w:pPr>
        <w:pStyle w:val="Akapitzlist"/>
        <w:spacing w:after="0" w:line="360" w:lineRule="auto"/>
        <w:ind w:left="0"/>
        <w:jc w:val="center"/>
        <w:rPr>
          <w:rFonts w:ascii="Corbel" w:eastAsia="Times New Roman" w:hAnsi="Corbel" w:cstheme="minorHAnsi"/>
          <w:sz w:val="24"/>
          <w:szCs w:val="24"/>
          <w:lang w:val="pl-PL" w:eastAsia="pl-PL"/>
        </w:rPr>
      </w:pPr>
    </w:p>
    <w:p w14:paraId="26D6840B" w14:textId="04E80E94" w:rsidR="00060059" w:rsidRPr="00223F35" w:rsidRDefault="00CB17BA" w:rsidP="00CF0ADA">
      <w:pPr>
        <w:pStyle w:val="Akapitzlist"/>
        <w:spacing w:after="0" w:line="360" w:lineRule="auto"/>
        <w:ind w:left="0"/>
        <w:jc w:val="center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§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4</w:t>
      </w:r>
    </w:p>
    <w:p w14:paraId="0E945232" w14:textId="31911CBC" w:rsidR="00594ABF" w:rsidRPr="00223F35" w:rsidRDefault="007A6AB2" w:rsidP="005D22DB">
      <w:pPr>
        <w:pStyle w:val="Akapitzlist"/>
        <w:spacing w:after="0" w:line="360" w:lineRule="auto"/>
        <w:ind w:left="0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1.</w:t>
      </w:r>
      <w:r w:rsidR="00223F3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</w:t>
      </w:r>
      <w:r w:rsidR="00594AB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raca</w:t>
      </w:r>
      <w:r w:rsidR="00223F3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594AB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magisterska</w:t>
      </w:r>
      <w:r w:rsidR="00223F3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594AB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jest</w:t>
      </w:r>
      <w:r w:rsidR="00223F3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594AB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pracą</w:t>
      </w:r>
      <w:r w:rsidR="00223F3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E09E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E09E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szczególności</w:t>
      </w:r>
      <w:r w:rsidR="00594AB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:</w:t>
      </w:r>
      <w:r w:rsidR="00223F3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</w:p>
    <w:p w14:paraId="6B22047B" w14:textId="2068D18E" w:rsidR="00594ABF" w:rsidRPr="00223F35" w:rsidRDefault="00594ABF" w:rsidP="00594ABF">
      <w:pPr>
        <w:numPr>
          <w:ilvl w:val="1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wykonywaną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samodzielnie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przez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studenta,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413D9F" w:rsidRPr="00223F35">
        <w:rPr>
          <w:rFonts w:ascii="Corbel" w:hAnsi="Corbel" w:cstheme="minorHAnsi"/>
          <w:sz w:val="24"/>
          <w:szCs w:val="24"/>
        </w:rPr>
        <w:t>pod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13D9F" w:rsidRPr="00223F35">
        <w:rPr>
          <w:rFonts w:ascii="Corbel" w:hAnsi="Corbel" w:cstheme="minorHAnsi"/>
          <w:sz w:val="24"/>
          <w:szCs w:val="24"/>
        </w:rPr>
        <w:t>kierunkiem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13D9F" w:rsidRPr="00223F35">
        <w:rPr>
          <w:rFonts w:ascii="Corbel" w:hAnsi="Corbel" w:cstheme="minorHAnsi"/>
          <w:sz w:val="24"/>
          <w:szCs w:val="24"/>
        </w:rPr>
        <w:t>promotora,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13D9F" w:rsidRPr="00223F35">
        <w:rPr>
          <w:rFonts w:ascii="Corbel" w:hAnsi="Corbel" w:cstheme="minorHAnsi"/>
          <w:sz w:val="24"/>
          <w:szCs w:val="24"/>
        </w:rPr>
        <w:t>którego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13D9F" w:rsidRPr="00223F35">
        <w:rPr>
          <w:rFonts w:ascii="Corbel" w:hAnsi="Corbel" w:cstheme="minorHAnsi"/>
          <w:sz w:val="24"/>
          <w:szCs w:val="24"/>
        </w:rPr>
        <w:t>dorobek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13D9F" w:rsidRPr="00223F35">
        <w:rPr>
          <w:rFonts w:ascii="Corbel" w:hAnsi="Corbel" w:cstheme="minorHAnsi"/>
          <w:sz w:val="24"/>
          <w:szCs w:val="24"/>
        </w:rPr>
        <w:t>naukowy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13D9F" w:rsidRPr="00223F35">
        <w:rPr>
          <w:rFonts w:ascii="Corbel" w:hAnsi="Corbel" w:cstheme="minorHAnsi"/>
          <w:sz w:val="24"/>
          <w:szCs w:val="24"/>
        </w:rPr>
        <w:t>mieści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13D9F" w:rsidRPr="00223F35">
        <w:rPr>
          <w:rFonts w:ascii="Corbel" w:hAnsi="Corbel" w:cstheme="minorHAnsi"/>
          <w:sz w:val="24"/>
          <w:szCs w:val="24"/>
        </w:rPr>
        <w:t>się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13D9F" w:rsidRPr="00223F35">
        <w:rPr>
          <w:rFonts w:ascii="Corbel" w:hAnsi="Corbel" w:cstheme="minorHAnsi"/>
          <w:sz w:val="24"/>
          <w:szCs w:val="24"/>
        </w:rPr>
        <w:t>w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13D9F" w:rsidRPr="00223F35">
        <w:rPr>
          <w:rFonts w:ascii="Corbel" w:hAnsi="Corbel" w:cstheme="minorHAnsi"/>
          <w:sz w:val="24"/>
          <w:szCs w:val="24"/>
        </w:rPr>
        <w:t>dyscyplinie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13D9F" w:rsidRPr="00223F35">
        <w:rPr>
          <w:rFonts w:ascii="Corbel" w:hAnsi="Corbel" w:cstheme="minorHAnsi"/>
          <w:sz w:val="24"/>
          <w:szCs w:val="24"/>
        </w:rPr>
        <w:t>zwiazanej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13D9F" w:rsidRPr="00223F35">
        <w:rPr>
          <w:rFonts w:ascii="Corbel" w:hAnsi="Corbel" w:cstheme="minorHAnsi"/>
          <w:sz w:val="24"/>
          <w:szCs w:val="24"/>
        </w:rPr>
        <w:t>z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13D9F" w:rsidRPr="00223F35">
        <w:rPr>
          <w:rFonts w:ascii="Corbel" w:hAnsi="Corbel" w:cstheme="minorHAnsi"/>
          <w:sz w:val="24"/>
          <w:szCs w:val="24"/>
        </w:rPr>
        <w:t>kierunkiem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13D9F" w:rsidRPr="00223F35">
        <w:rPr>
          <w:rFonts w:ascii="Corbel" w:hAnsi="Corbel" w:cstheme="minorHAnsi"/>
          <w:sz w:val="24"/>
          <w:szCs w:val="24"/>
        </w:rPr>
        <w:t>studiów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13D9F" w:rsidRPr="00223F35">
        <w:rPr>
          <w:rFonts w:ascii="Corbel" w:hAnsi="Corbel" w:cstheme="minorHAnsi"/>
          <w:sz w:val="24"/>
          <w:szCs w:val="24"/>
        </w:rPr>
        <w:t>studenta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,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</w:p>
    <w:p w14:paraId="1312C4FE" w14:textId="2829077F" w:rsidR="00594ABF" w:rsidRPr="00223F35" w:rsidRDefault="00594ABF" w:rsidP="00594ABF">
      <w:pPr>
        <w:numPr>
          <w:ilvl w:val="1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podlegającą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recenzji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sporządzanej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przez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E09E7" w:rsidRPr="00223F35">
        <w:rPr>
          <w:rFonts w:ascii="Corbel" w:eastAsia="Times New Roman" w:hAnsi="Corbel" w:cstheme="minorHAnsi"/>
          <w:sz w:val="24"/>
          <w:szCs w:val="24"/>
          <w:lang w:eastAsia="pl-PL"/>
        </w:rPr>
        <w:t>promotora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E09E7" w:rsidRPr="00223F35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recenzenta,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przy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czym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recenzentem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powinien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być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nauczyciel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akademicki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posiadajacy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dorobek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naukowy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B7D18">
        <w:rPr>
          <w:rFonts w:ascii="Corbel" w:hAnsi="Corbel" w:cstheme="minorHAnsi"/>
          <w:sz w:val="24"/>
          <w:szCs w:val="24"/>
        </w:rPr>
        <w:br/>
      </w:r>
      <w:r w:rsidR="007A049E" w:rsidRPr="00223F35">
        <w:rPr>
          <w:rFonts w:ascii="Corbel" w:hAnsi="Corbel" w:cstheme="minorHAnsi"/>
          <w:sz w:val="24"/>
          <w:szCs w:val="24"/>
        </w:rPr>
        <w:t>z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zakresu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tej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dyscypliny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naukowej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do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której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jest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przypisany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kierunek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studiów,</w:t>
      </w:r>
    </w:p>
    <w:p w14:paraId="521C03BD" w14:textId="25499394" w:rsidR="00594ABF" w:rsidRPr="00223F35" w:rsidRDefault="00594ABF" w:rsidP="00594ABF">
      <w:pPr>
        <w:numPr>
          <w:ilvl w:val="1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stanowiącą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przedmiot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dyskusji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oceny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trakcie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egzaminu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dyplomowego,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</w:p>
    <w:p w14:paraId="17C83DBC" w14:textId="0BF20B1D" w:rsidR="00594ABF" w:rsidRPr="00223F35" w:rsidRDefault="00594ABF" w:rsidP="00594ABF">
      <w:pPr>
        <w:numPr>
          <w:ilvl w:val="1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związaną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z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kierunkiem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specjalnością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kształcenia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studenta.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</w:p>
    <w:p w14:paraId="0D3932CC" w14:textId="33A21F6F" w:rsidR="00594ABF" w:rsidRPr="00223F35" w:rsidRDefault="00223F35" w:rsidP="0069069E">
      <w:pPr>
        <w:spacing w:after="0" w:line="360" w:lineRule="auto"/>
        <w:jc w:val="both"/>
        <w:rPr>
          <w:rFonts w:ascii="Corbel" w:eastAsia="Times New Roman" w:hAnsi="Corbel" w:cstheme="minorHAnsi"/>
          <w:b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2. </w:t>
      </w:r>
      <w:r w:rsidR="00594ABF" w:rsidRPr="00223F35">
        <w:rPr>
          <w:rFonts w:ascii="Corbel" w:hAnsi="Corbel" w:cstheme="minorHAnsi"/>
          <w:sz w:val="24"/>
          <w:szCs w:val="24"/>
        </w:rPr>
        <w:t>Celem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594ABF" w:rsidRPr="00223F35">
        <w:rPr>
          <w:rFonts w:ascii="Corbel" w:hAnsi="Corbel" w:cstheme="minorHAnsi"/>
          <w:sz w:val="24"/>
          <w:szCs w:val="24"/>
        </w:rPr>
        <w:t>realizacji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594ABF" w:rsidRPr="00223F35">
        <w:rPr>
          <w:rFonts w:ascii="Corbel" w:hAnsi="Corbel" w:cstheme="minorHAnsi"/>
          <w:sz w:val="24"/>
          <w:szCs w:val="24"/>
        </w:rPr>
        <w:t>pracy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594ABF" w:rsidRPr="00223F35">
        <w:rPr>
          <w:rFonts w:ascii="Corbel" w:hAnsi="Corbel" w:cstheme="minorHAnsi"/>
          <w:sz w:val="24"/>
          <w:szCs w:val="24"/>
        </w:rPr>
        <w:t>magisterskiej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594ABF" w:rsidRPr="00223F35">
        <w:rPr>
          <w:rFonts w:ascii="Corbel" w:hAnsi="Corbel" w:cstheme="minorHAnsi"/>
          <w:sz w:val="24"/>
          <w:szCs w:val="24"/>
        </w:rPr>
        <w:t>jest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594ABF" w:rsidRPr="00223F35">
        <w:rPr>
          <w:rFonts w:ascii="Corbel" w:hAnsi="Corbel" w:cstheme="minorHAnsi"/>
          <w:sz w:val="24"/>
          <w:szCs w:val="24"/>
        </w:rPr>
        <w:t>opanowanie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594ABF" w:rsidRPr="00223F35">
        <w:rPr>
          <w:rFonts w:ascii="Corbel" w:hAnsi="Corbel" w:cstheme="minorHAnsi"/>
          <w:sz w:val="24"/>
          <w:szCs w:val="24"/>
        </w:rPr>
        <w:t>przez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594ABF" w:rsidRPr="00223F35">
        <w:rPr>
          <w:rFonts w:ascii="Corbel" w:hAnsi="Corbel" w:cstheme="minorHAnsi"/>
          <w:sz w:val="24"/>
          <w:szCs w:val="24"/>
        </w:rPr>
        <w:t>student</w:t>
      </w:r>
      <w:r w:rsidR="007A049E" w:rsidRPr="00223F35">
        <w:rPr>
          <w:rFonts w:ascii="Corbel" w:hAnsi="Corbel" w:cstheme="minorHAnsi"/>
          <w:sz w:val="24"/>
          <w:szCs w:val="24"/>
        </w:rPr>
        <w:t>a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0D32DC" w:rsidRPr="00223F35">
        <w:rPr>
          <w:rFonts w:ascii="Corbel" w:hAnsi="Corbel" w:cstheme="minorHAnsi"/>
          <w:sz w:val="24"/>
          <w:szCs w:val="24"/>
        </w:rPr>
        <w:t>szerokiej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0D32DC" w:rsidRPr="00223F35">
        <w:rPr>
          <w:rFonts w:ascii="Corbel" w:hAnsi="Corbel" w:cstheme="minorHAnsi"/>
          <w:sz w:val="24"/>
          <w:szCs w:val="24"/>
        </w:rPr>
        <w:t>wiedzy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4B7D18">
        <w:rPr>
          <w:rFonts w:ascii="Corbel" w:hAnsi="Corbel" w:cstheme="minorHAnsi"/>
          <w:sz w:val="24"/>
          <w:szCs w:val="24"/>
        </w:rPr>
        <w:br/>
      </w:r>
      <w:r w:rsidR="000D32DC" w:rsidRPr="00223F35">
        <w:rPr>
          <w:rFonts w:ascii="Corbel" w:hAnsi="Corbel" w:cstheme="minorHAnsi"/>
          <w:sz w:val="24"/>
          <w:szCs w:val="24"/>
        </w:rPr>
        <w:t>z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0D32DC" w:rsidRPr="00223F35">
        <w:rPr>
          <w:rFonts w:ascii="Corbel" w:hAnsi="Corbel" w:cstheme="minorHAnsi"/>
          <w:sz w:val="24"/>
          <w:szCs w:val="24"/>
        </w:rPr>
        <w:t>zakresu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0D32DC" w:rsidRPr="00223F35">
        <w:rPr>
          <w:rFonts w:ascii="Corbel" w:hAnsi="Corbel" w:cstheme="minorHAnsi"/>
          <w:sz w:val="24"/>
          <w:szCs w:val="24"/>
        </w:rPr>
        <w:t>studiowanego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0D32DC" w:rsidRPr="00223F35">
        <w:rPr>
          <w:rFonts w:ascii="Corbel" w:hAnsi="Corbel" w:cstheme="minorHAnsi"/>
          <w:sz w:val="24"/>
          <w:szCs w:val="24"/>
        </w:rPr>
        <w:t>kierunku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594ABF" w:rsidRPr="00223F35">
        <w:rPr>
          <w:rFonts w:ascii="Corbel" w:hAnsi="Corbel" w:cstheme="minorHAnsi"/>
          <w:sz w:val="24"/>
          <w:szCs w:val="24"/>
        </w:rPr>
        <w:t>oraz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594ABF" w:rsidRPr="00223F35">
        <w:rPr>
          <w:rFonts w:ascii="Corbel" w:hAnsi="Corbel" w:cstheme="minorHAnsi"/>
          <w:sz w:val="24"/>
          <w:szCs w:val="24"/>
        </w:rPr>
        <w:t>zdobycie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594ABF" w:rsidRPr="00223F35">
        <w:rPr>
          <w:rFonts w:ascii="Corbel" w:hAnsi="Corbel" w:cstheme="minorHAnsi"/>
          <w:sz w:val="24"/>
          <w:szCs w:val="24"/>
        </w:rPr>
        <w:t>umiejętności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594ABF" w:rsidRPr="00223F35">
        <w:rPr>
          <w:rFonts w:ascii="Corbel" w:hAnsi="Corbel" w:cstheme="minorHAnsi"/>
          <w:sz w:val="24"/>
          <w:szCs w:val="24"/>
        </w:rPr>
        <w:t>umożliwiających:</w:t>
      </w:r>
    </w:p>
    <w:p w14:paraId="665E6D7C" w14:textId="36328349" w:rsidR="00594ABF" w:rsidRPr="00223F35" w:rsidRDefault="00594ABF" w:rsidP="007A049E">
      <w:pPr>
        <w:numPr>
          <w:ilvl w:val="0"/>
          <w:numId w:val="17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identyfikację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priorytetowych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probl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emów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do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badań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z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zakresu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studiowanego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kierunku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oraz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sformułowanie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wybór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tematu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służącego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rozwiązaniu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wybranych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problemów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zwiazanych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z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kierunkiem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studiów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,</w:t>
      </w:r>
    </w:p>
    <w:p w14:paraId="4F9B22C9" w14:textId="0B73DD03" w:rsidR="00594ABF" w:rsidRPr="00223F35" w:rsidRDefault="00594ABF" w:rsidP="007A049E">
      <w:pPr>
        <w:numPr>
          <w:ilvl w:val="0"/>
          <w:numId w:val="17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sformułowanie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tematu,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mającego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na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celu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ro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związanie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problemu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A049E" w:rsidRPr="00223F35">
        <w:rPr>
          <w:rFonts w:ascii="Corbel" w:eastAsia="Times New Roman" w:hAnsi="Corbel" w:cstheme="minorHAnsi"/>
          <w:sz w:val="24"/>
          <w:szCs w:val="24"/>
          <w:lang w:eastAsia="pl-PL"/>
        </w:rPr>
        <w:t>badawczego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,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</w:p>
    <w:p w14:paraId="0D9252B6" w14:textId="00415A08" w:rsidR="00594ABF" w:rsidRPr="00223F35" w:rsidRDefault="00594ABF" w:rsidP="007A049E">
      <w:pPr>
        <w:numPr>
          <w:ilvl w:val="0"/>
          <w:numId w:val="17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lastRenderedPageBreak/>
        <w:t>opracowanie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metodyki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rozwiązania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wybranego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problemu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badawczego,</w:t>
      </w:r>
    </w:p>
    <w:p w14:paraId="417BD3DA" w14:textId="1C738D01" w:rsidR="00594ABF" w:rsidRPr="00223F35" w:rsidRDefault="00594ABF" w:rsidP="007A049E">
      <w:pPr>
        <w:numPr>
          <w:ilvl w:val="0"/>
          <w:numId w:val="17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dokonanie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samodzielnej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krytycznej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analizy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literatury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problemu</w:t>
      </w:r>
      <w:r w:rsidR="003C3E16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badawczego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,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</w:p>
    <w:p w14:paraId="467B33D4" w14:textId="480C64D6" w:rsidR="00594ABF" w:rsidRPr="00223F35" w:rsidRDefault="00594ABF" w:rsidP="007A049E">
      <w:pPr>
        <w:numPr>
          <w:ilvl w:val="0"/>
          <w:numId w:val="17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przeprowadzenie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procesu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badawczego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służącego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realizacji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celu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pracy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oraz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weryfikacji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przyjętych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hipotez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badawczych,</w:t>
      </w:r>
    </w:p>
    <w:p w14:paraId="7F67B4EF" w14:textId="136BCEF3" w:rsidR="00CB17BA" w:rsidRPr="00223F35" w:rsidRDefault="00594ABF" w:rsidP="007A049E">
      <w:pPr>
        <w:numPr>
          <w:ilvl w:val="0"/>
          <w:numId w:val="17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wypracowanie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kreatywnych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rozwiązań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problemu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badawczego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.</w:t>
      </w:r>
    </w:p>
    <w:p w14:paraId="20524F28" w14:textId="0462CDE1" w:rsidR="00594ABF" w:rsidRPr="008B64DF" w:rsidRDefault="008B64DF" w:rsidP="007A049E">
      <w:p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8B64DF">
        <w:rPr>
          <w:rFonts w:ascii="Corbel" w:eastAsia="Times New Roman" w:hAnsi="Corbel" w:cstheme="minorHAnsi"/>
          <w:bCs/>
          <w:sz w:val="24"/>
          <w:szCs w:val="24"/>
          <w:lang w:eastAsia="pl-PL"/>
        </w:rPr>
        <w:t xml:space="preserve">3. </w:t>
      </w:r>
      <w:r w:rsidR="00594ABF" w:rsidRPr="008B64DF">
        <w:rPr>
          <w:rFonts w:ascii="Corbel" w:eastAsia="Times New Roman" w:hAnsi="Corbel" w:cstheme="minorHAnsi"/>
          <w:sz w:val="24"/>
          <w:szCs w:val="24"/>
          <w:lang w:eastAsia="pl-PL"/>
        </w:rPr>
        <w:t>Praca</w:t>
      </w:r>
      <w:r w:rsidR="00223F35" w:rsidRPr="008B64DF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94ABF" w:rsidRPr="008B64DF">
        <w:rPr>
          <w:rFonts w:ascii="Corbel" w:eastAsia="Times New Roman" w:hAnsi="Corbel" w:cstheme="minorHAnsi"/>
          <w:sz w:val="24"/>
          <w:szCs w:val="24"/>
          <w:lang w:eastAsia="pl-PL"/>
        </w:rPr>
        <w:t>dyplomowa</w:t>
      </w:r>
      <w:r w:rsidR="00223F35" w:rsidRPr="008B64DF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94ABF" w:rsidRPr="008B64DF">
        <w:rPr>
          <w:rFonts w:ascii="Corbel" w:eastAsia="Times New Roman" w:hAnsi="Corbel" w:cstheme="minorHAnsi"/>
          <w:sz w:val="24"/>
          <w:szCs w:val="24"/>
          <w:lang w:eastAsia="pl-PL"/>
        </w:rPr>
        <w:t>(magisterska)</w:t>
      </w:r>
      <w:r w:rsidR="00223F35" w:rsidRPr="008B64DF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94ABF" w:rsidRPr="008B64DF">
        <w:rPr>
          <w:rFonts w:ascii="Corbel" w:eastAsia="Times New Roman" w:hAnsi="Corbel" w:cstheme="minorHAnsi"/>
          <w:sz w:val="24"/>
          <w:szCs w:val="24"/>
          <w:lang w:eastAsia="pl-PL"/>
        </w:rPr>
        <w:t>ma</w:t>
      </w:r>
      <w:r w:rsidR="00223F35" w:rsidRPr="008B64DF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94ABF" w:rsidRPr="008B64DF">
        <w:rPr>
          <w:rFonts w:ascii="Corbel" w:eastAsia="Times New Roman" w:hAnsi="Corbel" w:cstheme="minorHAnsi"/>
          <w:sz w:val="24"/>
          <w:szCs w:val="24"/>
          <w:lang w:eastAsia="pl-PL"/>
        </w:rPr>
        <w:t>charakter</w:t>
      </w:r>
      <w:r w:rsidR="00223F35" w:rsidRPr="008B64DF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94ABF" w:rsidRPr="008B64DF">
        <w:rPr>
          <w:rFonts w:ascii="Corbel" w:eastAsia="Times New Roman" w:hAnsi="Corbel" w:cstheme="minorHAnsi"/>
          <w:sz w:val="24"/>
          <w:szCs w:val="24"/>
          <w:lang w:eastAsia="pl-PL"/>
        </w:rPr>
        <w:t>teoretyczno</w:t>
      </w:r>
      <w:r w:rsidR="00223F35" w:rsidRPr="008B64DF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94ABF" w:rsidRPr="008B64DF">
        <w:rPr>
          <w:rFonts w:ascii="Corbel" w:eastAsia="Times New Roman" w:hAnsi="Corbel" w:cstheme="minorHAnsi"/>
          <w:sz w:val="24"/>
          <w:szCs w:val="24"/>
          <w:lang w:eastAsia="pl-PL"/>
        </w:rPr>
        <w:t>-</w:t>
      </w:r>
      <w:r w:rsidR="00223F35" w:rsidRPr="008B64DF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94ABF" w:rsidRPr="008B64DF">
        <w:rPr>
          <w:rFonts w:ascii="Corbel" w:eastAsia="Times New Roman" w:hAnsi="Corbel" w:cstheme="minorHAnsi"/>
          <w:sz w:val="24"/>
          <w:szCs w:val="24"/>
          <w:lang w:eastAsia="pl-PL"/>
        </w:rPr>
        <w:t>empiryczny,</w:t>
      </w:r>
      <w:r w:rsidR="00223F35" w:rsidRPr="008B64DF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94ABF" w:rsidRPr="008B64DF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 w:rsidRPr="008B64DF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94ABF" w:rsidRPr="008B64DF">
        <w:rPr>
          <w:rFonts w:ascii="Corbel" w:eastAsia="Times New Roman" w:hAnsi="Corbel" w:cstheme="minorHAnsi"/>
          <w:sz w:val="24"/>
          <w:szCs w:val="24"/>
          <w:lang w:eastAsia="pl-PL"/>
        </w:rPr>
        <w:t>szczególności</w:t>
      </w:r>
      <w:r w:rsidR="00223F35" w:rsidRPr="008B64DF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94ABF" w:rsidRPr="008B64DF">
        <w:rPr>
          <w:rFonts w:ascii="Corbel" w:eastAsia="Times New Roman" w:hAnsi="Corbel" w:cstheme="minorHAnsi"/>
          <w:sz w:val="24"/>
          <w:szCs w:val="24"/>
          <w:lang w:eastAsia="pl-PL"/>
        </w:rPr>
        <w:t>powinna:</w:t>
      </w:r>
      <w:r w:rsidR="00223F35" w:rsidRPr="008B64DF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</w:p>
    <w:p w14:paraId="10B3629D" w14:textId="04670189" w:rsidR="00594ABF" w:rsidRPr="00223F35" w:rsidRDefault="00594ABF" w:rsidP="007A049E">
      <w:pPr>
        <w:numPr>
          <w:ilvl w:val="0"/>
          <w:numId w:val="16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wskazywać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znajomość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literatury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przedmiotu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A049E" w:rsidRPr="00223F35">
        <w:rPr>
          <w:rFonts w:ascii="Corbel" w:eastAsia="Times New Roman" w:hAnsi="Corbel" w:cstheme="minorHAnsi"/>
          <w:sz w:val="24"/>
          <w:szCs w:val="24"/>
          <w:lang w:eastAsia="pl-PL"/>
        </w:rPr>
        <w:t>przez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A049E" w:rsidRPr="00223F35">
        <w:rPr>
          <w:rFonts w:ascii="Corbel" w:eastAsia="Times New Roman" w:hAnsi="Corbel" w:cstheme="minorHAnsi"/>
          <w:sz w:val="24"/>
          <w:szCs w:val="24"/>
          <w:lang w:eastAsia="pl-PL"/>
        </w:rPr>
        <w:t>studenta,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umiejętność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jej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doboru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F96DE4">
        <w:rPr>
          <w:rFonts w:ascii="Corbel" w:eastAsia="Times New Roman" w:hAnsi="Corbel" w:cstheme="minorHAnsi"/>
          <w:sz w:val="24"/>
          <w:szCs w:val="24"/>
          <w:lang w:eastAsia="pl-PL"/>
        </w:rPr>
        <w:br/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wykorzystania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oraz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podjęcia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krytycznej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analizy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oceny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dorobku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teoretycznego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4B7D18">
        <w:rPr>
          <w:rFonts w:ascii="Corbel" w:eastAsia="Times New Roman" w:hAnsi="Corbel" w:cstheme="minorHAnsi"/>
          <w:sz w:val="24"/>
          <w:szCs w:val="24"/>
          <w:lang w:eastAsia="pl-PL"/>
        </w:rPr>
        <w:br/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zakresie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formułowanego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problemu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badawczego,</w:t>
      </w:r>
    </w:p>
    <w:p w14:paraId="4CDAD389" w14:textId="3C5F68F4" w:rsidR="00594ABF" w:rsidRPr="00223F35" w:rsidRDefault="00594ABF" w:rsidP="007A049E">
      <w:pPr>
        <w:numPr>
          <w:ilvl w:val="0"/>
          <w:numId w:val="16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wskazywać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umiejętność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A049E" w:rsidRPr="00223F35">
        <w:rPr>
          <w:rFonts w:ascii="Corbel" w:eastAsia="Times New Roman" w:hAnsi="Corbel" w:cstheme="minorHAnsi"/>
          <w:sz w:val="24"/>
          <w:szCs w:val="24"/>
          <w:lang w:eastAsia="pl-PL"/>
        </w:rPr>
        <w:t>studenta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A049E" w:rsidRPr="00223F35">
        <w:rPr>
          <w:rFonts w:ascii="Corbel" w:eastAsia="Times New Roman" w:hAnsi="Corbel" w:cstheme="minorHAnsi"/>
          <w:sz w:val="24"/>
          <w:szCs w:val="24"/>
          <w:lang w:eastAsia="pl-PL"/>
        </w:rPr>
        <w:t>do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A049E" w:rsidRPr="00223F35">
        <w:rPr>
          <w:rFonts w:ascii="Corbel" w:eastAsia="Times New Roman" w:hAnsi="Corbel" w:cstheme="minorHAnsi"/>
          <w:sz w:val="24"/>
          <w:szCs w:val="24"/>
          <w:lang w:eastAsia="pl-PL"/>
        </w:rPr>
        <w:t>przeprowadzenia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analizy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syntezy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podstawowych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problemów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teoretycznych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praktycznych,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ze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zwróceniem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uwagi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na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dostrzeganie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prawidłowości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występujących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obrębie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badanych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zjawisk,</w:t>
      </w:r>
    </w:p>
    <w:p w14:paraId="01F218F2" w14:textId="47BDFA34" w:rsidR="00594ABF" w:rsidRPr="00223F35" w:rsidRDefault="00594ABF" w:rsidP="007A049E">
      <w:pPr>
        <w:numPr>
          <w:ilvl w:val="0"/>
          <w:numId w:val="16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świadczyć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umiejętności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stosowania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A049E" w:rsidRPr="00223F35">
        <w:rPr>
          <w:rFonts w:ascii="Corbel" w:eastAsia="Times New Roman" w:hAnsi="Corbel" w:cstheme="minorHAnsi"/>
          <w:sz w:val="24"/>
          <w:szCs w:val="24"/>
          <w:lang w:eastAsia="pl-PL"/>
        </w:rPr>
        <w:t>przez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A049E" w:rsidRPr="00223F35">
        <w:rPr>
          <w:rFonts w:ascii="Corbel" w:eastAsia="Times New Roman" w:hAnsi="Corbel" w:cstheme="minorHAnsi"/>
          <w:sz w:val="24"/>
          <w:szCs w:val="24"/>
          <w:lang w:eastAsia="pl-PL"/>
        </w:rPr>
        <w:t>studenta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metod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badawczych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naukowego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ujmowania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obserwowanych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zjawisk,</w:t>
      </w:r>
    </w:p>
    <w:p w14:paraId="6D92A786" w14:textId="44D67D73" w:rsidR="0064540F" w:rsidRPr="00D62789" w:rsidRDefault="00594ABF" w:rsidP="00D62789">
      <w:pPr>
        <w:numPr>
          <w:ilvl w:val="0"/>
          <w:numId w:val="16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zawierać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elementy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twórczych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rozwiązań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propozycji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odniesieniu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do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obszaru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problematyki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badawczej.</w:t>
      </w:r>
    </w:p>
    <w:p w14:paraId="2E31A9DB" w14:textId="30D05349" w:rsidR="007D7215" w:rsidRDefault="000E2B83" w:rsidP="00CF0ADA">
      <w:pPr>
        <w:shd w:val="clear" w:color="auto" w:fill="DC16A3"/>
        <w:spacing w:after="0" w:line="360" w:lineRule="auto"/>
        <w:jc w:val="center"/>
        <w:rPr>
          <w:rFonts w:ascii="Corbel" w:eastAsia="Times New Roman" w:hAnsi="Corbel" w:cstheme="minorHAnsi"/>
          <w:b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b/>
          <w:sz w:val="24"/>
          <w:szCs w:val="24"/>
          <w:lang w:eastAsia="pl-PL"/>
        </w:rPr>
        <w:t>Egzamin</w:t>
      </w:r>
      <w:r w:rsidR="00223F35">
        <w:rPr>
          <w:rFonts w:ascii="Corbel" w:eastAsia="Times New Roman" w:hAnsi="Corbel" w:cstheme="minorHAnsi"/>
          <w:b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b/>
          <w:sz w:val="24"/>
          <w:szCs w:val="24"/>
          <w:lang w:eastAsia="pl-PL"/>
        </w:rPr>
        <w:t>dyplomowy</w:t>
      </w:r>
    </w:p>
    <w:p w14:paraId="4317F51B" w14:textId="77777777" w:rsidR="004B1E29" w:rsidRPr="00223F35" w:rsidRDefault="004B1E29" w:rsidP="00CF0ADA">
      <w:pPr>
        <w:spacing w:after="0" w:line="360" w:lineRule="auto"/>
        <w:jc w:val="center"/>
        <w:rPr>
          <w:rFonts w:ascii="Corbel" w:eastAsia="Times New Roman" w:hAnsi="Corbel" w:cstheme="minorHAnsi"/>
          <w:b/>
          <w:sz w:val="24"/>
          <w:szCs w:val="24"/>
          <w:lang w:eastAsia="pl-PL"/>
        </w:rPr>
      </w:pPr>
    </w:p>
    <w:p w14:paraId="424DF8DF" w14:textId="24E27575" w:rsidR="008A7013" w:rsidRPr="00223F35" w:rsidRDefault="0073465A" w:rsidP="00CF0ADA">
      <w:pPr>
        <w:spacing w:after="0" w:line="360" w:lineRule="auto"/>
        <w:jc w:val="center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§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B17BA" w:rsidRPr="00223F35">
        <w:rPr>
          <w:rFonts w:ascii="Corbel" w:eastAsia="Times New Roman" w:hAnsi="Corbel" w:cstheme="minorHAnsi"/>
          <w:sz w:val="24"/>
          <w:szCs w:val="24"/>
          <w:lang w:eastAsia="pl-PL"/>
        </w:rPr>
        <w:t>5</w:t>
      </w:r>
    </w:p>
    <w:p w14:paraId="44515356" w14:textId="64BA835B" w:rsidR="008A7013" w:rsidRPr="00223F35" w:rsidRDefault="009D2918" w:rsidP="007A049E">
      <w:p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843D24">
        <w:rPr>
          <w:rFonts w:ascii="Corbel" w:eastAsia="Times New Roman" w:hAnsi="Corbel" w:cstheme="minorHAnsi"/>
          <w:sz w:val="24"/>
          <w:szCs w:val="24"/>
          <w:lang w:eastAsia="pl-PL"/>
        </w:rPr>
        <w:t>1.</w:t>
      </w:r>
      <w:r w:rsidRPr="009D2918">
        <w:rPr>
          <w:rFonts w:ascii="Corbel" w:eastAsia="Times New Roman" w:hAnsi="Corbel" w:cstheme="minorHAnsi"/>
          <w:color w:val="FF0000"/>
          <w:sz w:val="24"/>
          <w:szCs w:val="24"/>
          <w:lang w:eastAsia="pl-PL"/>
        </w:rPr>
        <w:t xml:space="preserve"> </w:t>
      </w:r>
      <w:r w:rsidR="00C16FF0" w:rsidRPr="00223F35">
        <w:rPr>
          <w:rFonts w:ascii="Corbel" w:eastAsia="Times New Roman" w:hAnsi="Corbel" w:cstheme="minorHAnsi"/>
          <w:sz w:val="24"/>
          <w:szCs w:val="24"/>
          <w:lang w:eastAsia="pl-PL"/>
        </w:rPr>
        <w:t>Student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16FF0" w:rsidRPr="00223F35">
        <w:rPr>
          <w:rFonts w:ascii="Corbel" w:eastAsia="Times New Roman" w:hAnsi="Corbel" w:cstheme="minorHAnsi"/>
          <w:sz w:val="24"/>
          <w:szCs w:val="24"/>
          <w:lang w:eastAsia="pl-PL"/>
        </w:rPr>
        <w:t>zostaje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16FF0" w:rsidRPr="00223F35">
        <w:rPr>
          <w:rFonts w:ascii="Corbel" w:eastAsia="Times New Roman" w:hAnsi="Corbel" w:cstheme="minorHAnsi"/>
          <w:sz w:val="24"/>
          <w:szCs w:val="24"/>
          <w:lang w:eastAsia="pl-PL"/>
        </w:rPr>
        <w:t>dopuszczony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16FF0" w:rsidRPr="00223F35">
        <w:rPr>
          <w:rFonts w:ascii="Corbel" w:eastAsia="Times New Roman" w:hAnsi="Corbel" w:cstheme="minorHAnsi"/>
          <w:sz w:val="24"/>
          <w:szCs w:val="24"/>
          <w:lang w:eastAsia="pl-PL"/>
        </w:rPr>
        <w:t>do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16FF0" w:rsidRPr="00223F35">
        <w:rPr>
          <w:rFonts w:ascii="Corbel" w:eastAsia="Times New Roman" w:hAnsi="Corbel" w:cstheme="minorHAnsi"/>
          <w:sz w:val="24"/>
          <w:szCs w:val="24"/>
          <w:lang w:eastAsia="pl-PL"/>
        </w:rPr>
        <w:t>egzaminu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16FF0" w:rsidRPr="00223F35">
        <w:rPr>
          <w:rFonts w:ascii="Corbel" w:eastAsia="Times New Roman" w:hAnsi="Corbel" w:cstheme="minorHAnsi"/>
          <w:sz w:val="24"/>
          <w:szCs w:val="24"/>
          <w:lang w:eastAsia="pl-PL"/>
        </w:rPr>
        <w:t>dyplomowego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16FF0" w:rsidRPr="00223F35">
        <w:rPr>
          <w:rFonts w:ascii="Corbel" w:eastAsia="Times New Roman" w:hAnsi="Corbel" w:cstheme="minorHAnsi"/>
          <w:sz w:val="24"/>
          <w:szCs w:val="24"/>
          <w:lang w:eastAsia="pl-PL"/>
        </w:rPr>
        <w:t>po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16FF0" w:rsidRPr="00223F35">
        <w:rPr>
          <w:rFonts w:ascii="Corbel" w:eastAsia="Times New Roman" w:hAnsi="Corbel" w:cstheme="minorHAnsi"/>
          <w:sz w:val="24"/>
          <w:szCs w:val="24"/>
          <w:lang w:eastAsia="pl-PL"/>
        </w:rPr>
        <w:t>łącznym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16FF0" w:rsidRPr="00223F35">
        <w:rPr>
          <w:rFonts w:ascii="Corbel" w:eastAsia="Times New Roman" w:hAnsi="Corbel" w:cstheme="minorHAnsi"/>
          <w:sz w:val="24"/>
          <w:szCs w:val="24"/>
          <w:lang w:eastAsia="pl-PL"/>
        </w:rPr>
        <w:t>spełnieniu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16FF0" w:rsidRPr="00223F35">
        <w:rPr>
          <w:rFonts w:ascii="Corbel" w:eastAsia="Times New Roman" w:hAnsi="Corbel" w:cstheme="minorHAnsi"/>
          <w:sz w:val="24"/>
          <w:szCs w:val="24"/>
          <w:lang w:eastAsia="pl-PL"/>
        </w:rPr>
        <w:t>następujących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16FF0" w:rsidRPr="00223F35">
        <w:rPr>
          <w:rFonts w:ascii="Corbel" w:eastAsia="Times New Roman" w:hAnsi="Corbel" w:cstheme="minorHAnsi"/>
          <w:sz w:val="24"/>
          <w:szCs w:val="24"/>
          <w:lang w:eastAsia="pl-PL"/>
        </w:rPr>
        <w:t>warunków</w:t>
      </w:r>
      <w:r w:rsidR="00115338" w:rsidRPr="00223F35">
        <w:rPr>
          <w:rFonts w:ascii="Corbel" w:eastAsia="Times New Roman" w:hAnsi="Corbel" w:cstheme="minorHAnsi"/>
          <w:sz w:val="24"/>
          <w:szCs w:val="24"/>
          <w:lang w:eastAsia="pl-PL"/>
        </w:rPr>
        <w:t>:</w:t>
      </w:r>
    </w:p>
    <w:p w14:paraId="7EF6D94A" w14:textId="53BD597E" w:rsidR="00A721F9" w:rsidRPr="00737D1A" w:rsidRDefault="00A721F9" w:rsidP="00C16FF0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uzyskani</w:t>
      </w:r>
      <w:r w:rsidR="00C16FF0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u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wszystkich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efektów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uczenia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się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737D1A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okre</w:t>
      </w:r>
      <w:r w:rsid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ś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lonych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progranie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studiów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danym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kierunku;</w:t>
      </w:r>
    </w:p>
    <w:p w14:paraId="5EFADDEC" w14:textId="1C01834E" w:rsidR="00A721F9" w:rsidRPr="004E7ABE" w:rsidRDefault="00C16FF0" w:rsidP="00C16FF0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</w:pP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uzyskaniu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A721F9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pozytywn</w:t>
      </w:r>
      <w:r w:rsidR="009D2918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yc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h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A721F9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ocen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A721F9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pracy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A721F9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dyp</w:t>
      </w:r>
      <w:r w:rsidR="00F6571C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l</w:t>
      </w:r>
      <w:r w:rsidR="00A721F9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omowej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A721F9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wystawion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ych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A721F9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przez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A721F9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promotora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A721F9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oraz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A721F9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rezenzenta;</w:t>
      </w:r>
    </w:p>
    <w:p w14:paraId="59209241" w14:textId="1448003B" w:rsidR="00A721F9" w:rsidRPr="004E7ABE" w:rsidRDefault="00A721F9" w:rsidP="00C16FF0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</w:pP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złożeni</w:t>
      </w:r>
      <w:r w:rsidR="00C16FF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u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w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dziekanacie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podpisanej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przez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promotora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pracy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dyplomowej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9D2918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oraz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dokumentów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związanych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z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wydaniem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dyplomu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na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14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dni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przd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terminem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egzaminu.</w:t>
      </w:r>
    </w:p>
    <w:p w14:paraId="0DFB605B" w14:textId="12794CEA" w:rsidR="00B03DB2" w:rsidRDefault="00B03DB2" w:rsidP="00E45313">
      <w:pPr>
        <w:spacing w:after="0" w:line="360" w:lineRule="auto"/>
        <w:ind w:left="709" w:hanging="283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</w:p>
    <w:p w14:paraId="52886535" w14:textId="77777777" w:rsidR="004B7D18" w:rsidRPr="00223F35" w:rsidRDefault="004B7D18" w:rsidP="00E45313">
      <w:pPr>
        <w:spacing w:after="0" w:line="360" w:lineRule="auto"/>
        <w:ind w:left="709" w:hanging="283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</w:p>
    <w:p w14:paraId="4C1A932C" w14:textId="77777777" w:rsidR="00E207F4" w:rsidRDefault="00E207F4" w:rsidP="004B7D18">
      <w:pPr>
        <w:spacing w:after="0" w:line="360" w:lineRule="auto"/>
        <w:ind w:firstLine="1"/>
        <w:jc w:val="center"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  <w:r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br/>
      </w:r>
    </w:p>
    <w:p w14:paraId="5197BA8D" w14:textId="0F47AF3E" w:rsidR="00A721F9" w:rsidRPr="00223F35" w:rsidRDefault="00A721F9" w:rsidP="004B7D18">
      <w:pPr>
        <w:spacing w:after="0" w:line="360" w:lineRule="auto"/>
        <w:ind w:firstLine="1"/>
        <w:jc w:val="center"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lastRenderedPageBreak/>
        <w:t>§</w:t>
      </w:r>
      <w:r w:rsidR="00223F35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6</w:t>
      </w:r>
    </w:p>
    <w:p w14:paraId="44DCA57D" w14:textId="681333A7" w:rsidR="006C3891" w:rsidRPr="00223F35" w:rsidRDefault="009D2918" w:rsidP="00C16FF0">
      <w:pPr>
        <w:spacing w:after="0" w:line="360" w:lineRule="auto"/>
        <w:ind w:left="283" w:hanging="283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>
        <w:rPr>
          <w:rFonts w:ascii="Corbel" w:eastAsia="Times New Roman" w:hAnsi="Corbel" w:cstheme="minorHAnsi"/>
          <w:sz w:val="24"/>
          <w:szCs w:val="24"/>
          <w:lang w:eastAsia="pl-PL"/>
        </w:rPr>
        <w:t>2</w:t>
      </w:r>
      <w:r w:rsidR="00A721F9" w:rsidRPr="00223F35">
        <w:rPr>
          <w:rFonts w:ascii="Corbel" w:eastAsia="Times New Roman" w:hAnsi="Corbel" w:cstheme="minorHAnsi"/>
          <w:sz w:val="24"/>
          <w:szCs w:val="24"/>
          <w:lang w:eastAsia="pl-PL"/>
        </w:rPr>
        <w:t>.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C3891" w:rsidRPr="00223F35">
        <w:rPr>
          <w:rFonts w:ascii="Corbel" w:eastAsia="Times New Roman" w:hAnsi="Corbel" w:cstheme="minorHAnsi"/>
          <w:sz w:val="24"/>
          <w:szCs w:val="24"/>
          <w:lang w:eastAsia="pl-PL"/>
        </w:rPr>
        <w:t>Egzamin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C3891" w:rsidRPr="00223F35">
        <w:rPr>
          <w:rFonts w:ascii="Corbel" w:eastAsia="Times New Roman" w:hAnsi="Corbel" w:cstheme="minorHAnsi"/>
          <w:sz w:val="24"/>
          <w:szCs w:val="24"/>
          <w:lang w:eastAsia="pl-PL"/>
        </w:rPr>
        <w:t>d</w:t>
      </w:r>
      <w:r w:rsidR="00C16FF0" w:rsidRPr="00223F35">
        <w:rPr>
          <w:rFonts w:ascii="Corbel" w:eastAsia="Times New Roman" w:hAnsi="Corbel" w:cstheme="minorHAnsi"/>
          <w:sz w:val="24"/>
          <w:szCs w:val="24"/>
          <w:lang w:eastAsia="pl-PL"/>
        </w:rPr>
        <w:t>yp</w:t>
      </w:r>
      <w:r w:rsidR="006C3891" w:rsidRPr="00223F35">
        <w:rPr>
          <w:rFonts w:ascii="Corbel" w:eastAsia="Times New Roman" w:hAnsi="Corbel" w:cstheme="minorHAnsi"/>
          <w:sz w:val="24"/>
          <w:szCs w:val="24"/>
          <w:lang w:eastAsia="pl-PL"/>
        </w:rPr>
        <w:t>lomowy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C3891" w:rsidRPr="00223F35">
        <w:rPr>
          <w:rFonts w:ascii="Corbel" w:eastAsia="Times New Roman" w:hAnsi="Corbel" w:cstheme="minorHAnsi"/>
          <w:sz w:val="24"/>
          <w:szCs w:val="24"/>
          <w:lang w:eastAsia="pl-PL"/>
        </w:rPr>
        <w:t>odbywa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C3891" w:rsidRPr="00223F35">
        <w:rPr>
          <w:rFonts w:ascii="Corbel" w:eastAsia="Times New Roman" w:hAnsi="Corbel" w:cstheme="minorHAnsi"/>
          <w:sz w:val="24"/>
          <w:szCs w:val="24"/>
          <w:lang w:eastAsia="pl-PL"/>
        </w:rPr>
        <w:t>się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36342" w:rsidRPr="00223F35">
        <w:rPr>
          <w:rFonts w:ascii="Corbel" w:eastAsia="Times New Roman" w:hAnsi="Corbel" w:cstheme="minorHAnsi"/>
          <w:sz w:val="24"/>
          <w:szCs w:val="24"/>
          <w:lang w:eastAsia="pl-PL"/>
        </w:rPr>
        <w:t>przed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36342" w:rsidRPr="00223F35">
        <w:rPr>
          <w:rFonts w:ascii="Corbel" w:eastAsia="Times New Roman" w:hAnsi="Corbel" w:cstheme="minorHAnsi"/>
          <w:sz w:val="24"/>
          <w:szCs w:val="24"/>
          <w:lang w:eastAsia="pl-PL"/>
        </w:rPr>
        <w:t>komisją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36342" w:rsidRPr="00223F35">
        <w:rPr>
          <w:rFonts w:ascii="Corbel" w:eastAsia="Times New Roman" w:hAnsi="Corbel" w:cstheme="minorHAnsi"/>
          <w:sz w:val="24"/>
          <w:szCs w:val="24"/>
          <w:lang w:eastAsia="pl-PL"/>
        </w:rPr>
        <w:t>powołaną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C3891" w:rsidRPr="00223F35">
        <w:rPr>
          <w:rFonts w:ascii="Corbel" w:eastAsia="Times New Roman" w:hAnsi="Corbel" w:cstheme="minorHAnsi"/>
          <w:sz w:val="24"/>
          <w:szCs w:val="24"/>
          <w:lang w:eastAsia="pl-PL"/>
        </w:rPr>
        <w:t>przez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C3891" w:rsidRPr="00223F35">
        <w:rPr>
          <w:rFonts w:ascii="Corbel" w:eastAsia="Times New Roman" w:hAnsi="Corbel" w:cstheme="minorHAnsi"/>
          <w:sz w:val="24"/>
          <w:szCs w:val="24"/>
          <w:lang w:eastAsia="pl-PL"/>
        </w:rPr>
        <w:t>Dziekana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C3891" w:rsidRPr="00223F35">
        <w:rPr>
          <w:rFonts w:ascii="Corbel" w:eastAsia="Times New Roman" w:hAnsi="Corbel" w:cstheme="minorHAnsi"/>
          <w:sz w:val="24"/>
          <w:szCs w:val="24"/>
          <w:lang w:eastAsia="pl-PL"/>
        </w:rPr>
        <w:t>na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C3891" w:rsidRPr="00223F35">
        <w:rPr>
          <w:rFonts w:ascii="Corbel" w:eastAsia="Times New Roman" w:hAnsi="Corbel" w:cstheme="minorHAnsi"/>
          <w:sz w:val="24"/>
          <w:szCs w:val="24"/>
          <w:lang w:eastAsia="pl-PL"/>
        </w:rPr>
        <w:t>wniosek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C3891" w:rsidRPr="00223F35">
        <w:rPr>
          <w:rFonts w:ascii="Corbel" w:eastAsia="Times New Roman" w:hAnsi="Corbel" w:cstheme="minorHAnsi"/>
          <w:sz w:val="24"/>
          <w:szCs w:val="24"/>
          <w:lang w:eastAsia="pl-PL"/>
        </w:rPr>
        <w:t>promotora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25686D" w:rsidRPr="00223F35">
        <w:rPr>
          <w:rFonts w:ascii="Corbel" w:eastAsia="Times New Roman" w:hAnsi="Corbel" w:cstheme="minorHAnsi"/>
          <w:i/>
          <w:sz w:val="24"/>
          <w:szCs w:val="24"/>
          <w:lang w:eastAsia="pl-PL"/>
        </w:rPr>
        <w:t>(załącznik</w:t>
      </w:r>
      <w:r w:rsidR="00223F35">
        <w:rPr>
          <w:rFonts w:ascii="Corbel" w:eastAsia="Times New Roman" w:hAnsi="Corbel" w:cstheme="minorHAnsi"/>
          <w:i/>
          <w:sz w:val="24"/>
          <w:szCs w:val="24"/>
          <w:lang w:eastAsia="pl-PL"/>
        </w:rPr>
        <w:t xml:space="preserve"> </w:t>
      </w:r>
      <w:r w:rsidR="0025686D" w:rsidRPr="00223F35">
        <w:rPr>
          <w:rFonts w:ascii="Corbel" w:eastAsia="Times New Roman" w:hAnsi="Corbel" w:cstheme="minorHAnsi"/>
          <w:i/>
          <w:sz w:val="24"/>
          <w:szCs w:val="24"/>
          <w:lang w:eastAsia="pl-PL"/>
        </w:rPr>
        <w:t>nr</w:t>
      </w:r>
      <w:r w:rsidR="00223F35">
        <w:rPr>
          <w:rFonts w:ascii="Corbel" w:eastAsia="Times New Roman" w:hAnsi="Corbel" w:cstheme="minorHAnsi"/>
          <w:i/>
          <w:sz w:val="24"/>
          <w:szCs w:val="24"/>
          <w:lang w:eastAsia="pl-PL"/>
        </w:rPr>
        <w:t xml:space="preserve"> </w:t>
      </w:r>
      <w:r w:rsidR="0025686D" w:rsidRPr="00223F35">
        <w:rPr>
          <w:rFonts w:ascii="Corbel" w:eastAsia="Times New Roman" w:hAnsi="Corbel" w:cstheme="minorHAnsi"/>
          <w:i/>
          <w:sz w:val="24"/>
          <w:szCs w:val="24"/>
          <w:lang w:eastAsia="pl-PL"/>
        </w:rPr>
        <w:t>3</w:t>
      </w:r>
      <w:r w:rsidR="006C3891" w:rsidRPr="00223F35">
        <w:rPr>
          <w:rFonts w:ascii="Corbel" w:eastAsia="Times New Roman" w:hAnsi="Corbel" w:cstheme="minorHAnsi"/>
          <w:i/>
          <w:sz w:val="24"/>
          <w:szCs w:val="24"/>
          <w:lang w:eastAsia="pl-PL"/>
        </w:rPr>
        <w:t>).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 </w:t>
      </w:r>
    </w:p>
    <w:p w14:paraId="5FC58653" w14:textId="1EA01341" w:rsidR="00A65080" w:rsidRPr="00223F35" w:rsidRDefault="009D2918" w:rsidP="00C16FF0">
      <w:pPr>
        <w:spacing w:after="0" w:line="360" w:lineRule="auto"/>
        <w:ind w:left="283" w:hanging="283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>
        <w:rPr>
          <w:rFonts w:ascii="Corbel" w:eastAsia="Times New Roman" w:hAnsi="Corbel" w:cstheme="minorHAnsi"/>
          <w:sz w:val="24"/>
          <w:szCs w:val="24"/>
          <w:lang w:eastAsia="pl-PL"/>
        </w:rPr>
        <w:t>3</w:t>
      </w:r>
      <w:r w:rsidR="00A65080" w:rsidRPr="00223F35">
        <w:rPr>
          <w:rFonts w:ascii="Corbel" w:eastAsia="Times New Roman" w:hAnsi="Corbel" w:cstheme="minorHAnsi"/>
          <w:sz w:val="24"/>
          <w:szCs w:val="24"/>
          <w:lang w:eastAsia="pl-PL"/>
        </w:rPr>
        <w:t>.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A65080" w:rsidRPr="00223F35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A65080" w:rsidRPr="00223F35">
        <w:rPr>
          <w:rFonts w:ascii="Corbel" w:eastAsia="Times New Roman" w:hAnsi="Corbel" w:cstheme="minorHAnsi"/>
          <w:sz w:val="24"/>
          <w:szCs w:val="24"/>
          <w:lang w:eastAsia="pl-PL"/>
        </w:rPr>
        <w:t>skład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A65080" w:rsidRPr="00223F35">
        <w:rPr>
          <w:rFonts w:ascii="Corbel" w:eastAsia="Times New Roman" w:hAnsi="Corbel" w:cstheme="minorHAnsi"/>
          <w:sz w:val="24"/>
          <w:szCs w:val="24"/>
          <w:lang w:eastAsia="pl-PL"/>
        </w:rPr>
        <w:t>komisji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A65080" w:rsidRPr="00223F35">
        <w:rPr>
          <w:rFonts w:ascii="Corbel" w:eastAsia="Times New Roman" w:hAnsi="Corbel" w:cstheme="minorHAnsi"/>
          <w:sz w:val="24"/>
          <w:szCs w:val="24"/>
          <w:lang w:eastAsia="pl-PL"/>
        </w:rPr>
        <w:t>wchodzą:</w:t>
      </w:r>
    </w:p>
    <w:p w14:paraId="37BEF6CB" w14:textId="12E1760D" w:rsidR="00A65080" w:rsidRPr="00737D1A" w:rsidRDefault="00A65080" w:rsidP="00C16FF0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Przewodniczacy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Komisjii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Egzaminu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Dyplomowego: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Dziekan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Kolegium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lub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wyznaczony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przez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niego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nauczyciel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akademicki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</w:t>
      </w:r>
      <w:r w:rsidR="00115338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osiadają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cy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co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najmniej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stopień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doktora;</w:t>
      </w:r>
    </w:p>
    <w:p w14:paraId="340E9F04" w14:textId="23BDF976" w:rsidR="00A65080" w:rsidRPr="00737D1A" w:rsidRDefault="00A65080" w:rsidP="00C16FF0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Promotor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lub,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uzasadnionym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przypadku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inny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nauczyciel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specjalista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dyscypliny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lub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przedmiotów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obejmujacych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tem</w:t>
      </w:r>
      <w:r w:rsidR="00BB2C66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a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tykę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pracy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dyplomowej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posiadajacy</w:t>
      </w:r>
      <w:r w:rsidR="000514E1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,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co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najmniej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stopień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naukowy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doktora;</w:t>
      </w:r>
    </w:p>
    <w:p w14:paraId="2FF72B0E" w14:textId="1EDF07D6" w:rsidR="000514E1" w:rsidRPr="00737D1A" w:rsidRDefault="000514E1" w:rsidP="00C16FF0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Recenzent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lub,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uzasadnionym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przypadku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inny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nauczyciel,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miarę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mozliwości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specjalista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dyscypliny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lub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przedmiotów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obejmujacych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tem</w:t>
      </w:r>
      <w:r w:rsidR="00BB2C66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a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tykę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pracy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dyplomowej,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posiadajacy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co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najmniej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stopień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naukowy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doktora.</w:t>
      </w:r>
    </w:p>
    <w:p w14:paraId="383B8051" w14:textId="797A163B" w:rsidR="006B60CF" w:rsidRPr="004E7ABE" w:rsidRDefault="00EE1610" w:rsidP="00C16FF0">
      <w:pPr>
        <w:spacing w:after="0" w:line="360" w:lineRule="auto"/>
        <w:ind w:left="283" w:hanging="283"/>
        <w:jc w:val="both"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3</w:t>
      </w:r>
      <w:r w:rsidR="00285AEB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.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285AEB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Zakres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79234C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zagadnień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79234C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/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285AEB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pytań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6B60CF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tematycznych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F6571C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przygotowują</w:t>
      </w:r>
      <w:r w:rsidR="006B60CF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cych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6B60CF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do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6B60CF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egzaminu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6B60CF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dyplomowego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B6E7A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udostepnia się na stronie internetowej Kolegium. </w:t>
      </w:r>
    </w:p>
    <w:p w14:paraId="5DB68129" w14:textId="7D9E0AD0" w:rsidR="00D311D0" w:rsidRPr="004E7ABE" w:rsidRDefault="00EE1610" w:rsidP="00C16FF0">
      <w:pPr>
        <w:spacing w:after="0" w:line="360" w:lineRule="auto"/>
        <w:ind w:left="283" w:hanging="283"/>
        <w:jc w:val="both"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  <w:r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4</w:t>
      </w:r>
      <w:r w:rsidR="00285AEB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.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285AEB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Zakres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79234C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zagadnień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79234C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/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285AEB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pytań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,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o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których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mowa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w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pkt</w:t>
      </w:r>
      <w:r w:rsidR="002E52A4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.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BB2C66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3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obejmuje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listę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dziesięciu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przedmiotów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obowiązkowch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na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danym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kierunku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CA5C16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studiów</w:t>
      </w:r>
      <w:r w:rsidR="00BB2C66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.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BB2C66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Z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każdego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z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tych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przedmiotów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ustala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się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pięć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pytań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dla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studentów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na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wszystkich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poziomach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studiów.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2E52A4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S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tudent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na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egzaminie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CA5C16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d</w:t>
      </w:r>
      <w:r w:rsidR="00BB2C66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yplomowy</w:t>
      </w:r>
      <w:r w:rsidR="00CA5C16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m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otrzymuje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dwa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pytania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z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w/w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pytań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i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jedno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z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pracy</w:t>
      </w:r>
      <w:r w:rsidR="00223F35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D311D0" w:rsidRPr="004E7ABE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dyplomowej.</w:t>
      </w:r>
    </w:p>
    <w:p w14:paraId="54A19D94" w14:textId="481AFC41" w:rsidR="00D44AF9" w:rsidRPr="00223F35" w:rsidRDefault="00EE1610" w:rsidP="00C16FF0">
      <w:pPr>
        <w:spacing w:after="0" w:line="360" w:lineRule="auto"/>
        <w:ind w:left="283" w:hanging="283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5</w:t>
      </w:r>
      <w:r w:rsidR="00285AEB" w:rsidRPr="00223F35">
        <w:rPr>
          <w:rFonts w:ascii="Corbel" w:eastAsia="Times New Roman" w:hAnsi="Corbel" w:cstheme="minorHAnsi"/>
          <w:sz w:val="24"/>
          <w:szCs w:val="24"/>
          <w:lang w:eastAsia="pl-PL"/>
        </w:rPr>
        <w:t>.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223F35">
        <w:rPr>
          <w:rFonts w:ascii="Corbel" w:eastAsia="Times New Roman" w:hAnsi="Corbel" w:cstheme="minorHAnsi"/>
          <w:sz w:val="24"/>
          <w:szCs w:val="24"/>
          <w:lang w:eastAsia="pl-PL"/>
        </w:rPr>
        <w:t>Zasady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223F35">
        <w:rPr>
          <w:rFonts w:ascii="Corbel" w:eastAsia="Times New Roman" w:hAnsi="Corbel" w:cstheme="minorHAnsi"/>
          <w:sz w:val="24"/>
          <w:szCs w:val="24"/>
          <w:lang w:eastAsia="pl-PL"/>
        </w:rPr>
        <w:t>ustalenia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223F35">
        <w:rPr>
          <w:rFonts w:ascii="Corbel" w:eastAsia="Times New Roman" w:hAnsi="Corbel" w:cstheme="minorHAnsi"/>
          <w:sz w:val="24"/>
          <w:szCs w:val="24"/>
          <w:lang w:eastAsia="pl-PL"/>
        </w:rPr>
        <w:t>oceny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223F35">
        <w:rPr>
          <w:rFonts w:ascii="Corbel" w:eastAsia="Times New Roman" w:hAnsi="Corbel" w:cstheme="minorHAnsi"/>
          <w:sz w:val="24"/>
          <w:szCs w:val="24"/>
          <w:lang w:eastAsia="pl-PL"/>
        </w:rPr>
        <w:t>końcowej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223F35">
        <w:rPr>
          <w:rFonts w:ascii="Corbel" w:eastAsia="Times New Roman" w:hAnsi="Corbel" w:cstheme="minorHAnsi"/>
          <w:sz w:val="24"/>
          <w:szCs w:val="24"/>
          <w:lang w:eastAsia="pl-PL"/>
        </w:rPr>
        <w:t>wpisywanej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223F35">
        <w:rPr>
          <w:rFonts w:ascii="Corbel" w:eastAsia="Times New Roman" w:hAnsi="Corbel" w:cstheme="minorHAnsi"/>
          <w:sz w:val="24"/>
          <w:szCs w:val="24"/>
          <w:lang w:eastAsia="pl-PL"/>
        </w:rPr>
        <w:t>na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223F35">
        <w:rPr>
          <w:rFonts w:ascii="Corbel" w:eastAsia="Times New Roman" w:hAnsi="Corbel" w:cstheme="minorHAnsi"/>
          <w:sz w:val="24"/>
          <w:szCs w:val="24"/>
          <w:lang w:eastAsia="pl-PL"/>
        </w:rPr>
        <w:t>dyplom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3F5C7D" w:rsidRPr="00223F35">
        <w:rPr>
          <w:rFonts w:ascii="Corbel" w:eastAsia="Times New Roman" w:hAnsi="Corbel" w:cstheme="minorHAnsi"/>
          <w:sz w:val="24"/>
          <w:szCs w:val="24"/>
          <w:lang w:eastAsia="pl-PL"/>
        </w:rPr>
        <w:t>ukończenia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3F5C7D" w:rsidRPr="00223F35">
        <w:rPr>
          <w:rFonts w:ascii="Corbel" w:eastAsia="Times New Roman" w:hAnsi="Corbel" w:cstheme="minorHAnsi"/>
          <w:sz w:val="24"/>
          <w:szCs w:val="24"/>
          <w:lang w:eastAsia="pl-PL"/>
        </w:rPr>
        <w:t>studiów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223F35">
        <w:rPr>
          <w:rFonts w:ascii="Corbel" w:eastAsia="Times New Roman" w:hAnsi="Corbel" w:cstheme="minorHAnsi"/>
          <w:sz w:val="24"/>
          <w:szCs w:val="24"/>
          <w:lang w:eastAsia="pl-PL"/>
        </w:rPr>
        <w:t>określa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A79D7" w:rsidRPr="00223F35">
        <w:rPr>
          <w:rFonts w:ascii="Corbel" w:eastAsia="Times New Roman" w:hAnsi="Corbel" w:cstheme="minorHAnsi"/>
          <w:sz w:val="24"/>
          <w:szCs w:val="24"/>
          <w:lang w:eastAsia="pl-PL"/>
        </w:rPr>
        <w:t>§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A79D7" w:rsidRPr="00223F35">
        <w:rPr>
          <w:rFonts w:ascii="Corbel" w:eastAsia="Times New Roman" w:hAnsi="Corbel" w:cstheme="minorHAnsi"/>
          <w:sz w:val="24"/>
          <w:szCs w:val="24"/>
          <w:lang w:eastAsia="pl-PL"/>
        </w:rPr>
        <w:t>52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223F35">
        <w:rPr>
          <w:rFonts w:ascii="Corbel" w:eastAsia="Times New Roman" w:hAnsi="Corbel" w:cstheme="minorHAnsi"/>
          <w:sz w:val="24"/>
          <w:szCs w:val="24"/>
          <w:lang w:eastAsia="pl-PL"/>
        </w:rPr>
        <w:t>Regulamin</w:t>
      </w:r>
      <w:r w:rsidR="00CA79D7" w:rsidRPr="00223F35">
        <w:rPr>
          <w:rFonts w:ascii="Corbel" w:eastAsia="Times New Roman" w:hAnsi="Corbel" w:cstheme="minorHAnsi"/>
          <w:sz w:val="24"/>
          <w:szCs w:val="24"/>
          <w:lang w:eastAsia="pl-PL"/>
        </w:rPr>
        <w:t>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223F35">
        <w:rPr>
          <w:rFonts w:ascii="Corbel" w:eastAsia="Times New Roman" w:hAnsi="Corbel" w:cstheme="minorHAnsi"/>
          <w:sz w:val="24"/>
          <w:szCs w:val="24"/>
          <w:lang w:eastAsia="pl-PL"/>
        </w:rPr>
        <w:t>stud</w:t>
      </w:r>
      <w:r w:rsidR="003F5C7D" w:rsidRPr="00223F35">
        <w:rPr>
          <w:rFonts w:ascii="Corbel" w:eastAsia="Times New Roman" w:hAnsi="Corbel" w:cstheme="minorHAnsi"/>
          <w:sz w:val="24"/>
          <w:szCs w:val="24"/>
          <w:lang w:eastAsia="pl-PL"/>
        </w:rPr>
        <w:t>iów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A79D7" w:rsidRPr="00223F35">
        <w:rPr>
          <w:rFonts w:ascii="Corbel" w:eastAsia="Times New Roman" w:hAnsi="Corbel" w:cstheme="minorHAnsi"/>
          <w:sz w:val="24"/>
          <w:szCs w:val="24"/>
          <w:lang w:eastAsia="pl-PL"/>
        </w:rPr>
        <w:t>na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A79D7" w:rsidRPr="00223F35">
        <w:rPr>
          <w:rFonts w:ascii="Corbel" w:eastAsia="Times New Roman" w:hAnsi="Corbel" w:cstheme="minorHAnsi"/>
          <w:sz w:val="24"/>
          <w:szCs w:val="24"/>
          <w:lang w:eastAsia="pl-PL"/>
        </w:rPr>
        <w:t>Uniwersytecie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A79D7" w:rsidRPr="00223F35">
        <w:rPr>
          <w:rFonts w:ascii="Corbel" w:eastAsia="Times New Roman" w:hAnsi="Corbel" w:cstheme="minorHAnsi"/>
          <w:sz w:val="24"/>
          <w:szCs w:val="24"/>
          <w:lang w:eastAsia="pl-PL"/>
        </w:rPr>
        <w:t>Rzeszowskim</w:t>
      </w:r>
      <w:r w:rsidR="006B60CF" w:rsidRPr="00223F35">
        <w:rPr>
          <w:rFonts w:ascii="Corbel" w:eastAsia="Times New Roman" w:hAnsi="Corbel" w:cstheme="minorHAnsi"/>
          <w:sz w:val="24"/>
          <w:szCs w:val="24"/>
          <w:lang w:eastAsia="pl-PL"/>
        </w:rPr>
        <w:t>.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115338" w:rsidRPr="00223F35">
        <w:rPr>
          <w:rFonts w:ascii="Corbel" w:eastAsia="Times New Roman" w:hAnsi="Corbel" w:cstheme="minorHAnsi"/>
          <w:sz w:val="24"/>
          <w:szCs w:val="24"/>
          <w:lang w:eastAsia="pl-PL"/>
        </w:rPr>
        <w:t>Komisja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115338" w:rsidRPr="00223F35">
        <w:rPr>
          <w:rFonts w:ascii="Corbel" w:eastAsia="Times New Roman" w:hAnsi="Corbel" w:cstheme="minorHAnsi"/>
          <w:sz w:val="24"/>
          <w:szCs w:val="24"/>
          <w:lang w:eastAsia="pl-PL"/>
        </w:rPr>
        <w:t>us</w:t>
      </w:r>
      <w:r w:rsidR="00F6571C">
        <w:rPr>
          <w:rFonts w:ascii="Corbel" w:eastAsia="Times New Roman" w:hAnsi="Corbel" w:cstheme="minorHAnsi"/>
          <w:sz w:val="24"/>
          <w:szCs w:val="24"/>
          <w:lang w:eastAsia="pl-PL"/>
        </w:rPr>
        <w:t>t</w:t>
      </w:r>
      <w:r w:rsidR="00115338" w:rsidRPr="00223F35">
        <w:rPr>
          <w:rFonts w:ascii="Corbel" w:eastAsia="Times New Roman" w:hAnsi="Corbel" w:cstheme="minorHAnsi"/>
          <w:sz w:val="24"/>
          <w:szCs w:val="24"/>
          <w:lang w:eastAsia="pl-PL"/>
        </w:rPr>
        <w:t>alając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115338" w:rsidRPr="00223F35">
        <w:rPr>
          <w:rFonts w:ascii="Corbel" w:eastAsia="Times New Roman" w:hAnsi="Corbel" w:cstheme="minorHAnsi"/>
          <w:sz w:val="24"/>
          <w:szCs w:val="24"/>
          <w:lang w:eastAsia="pl-PL"/>
        </w:rPr>
        <w:t>wynik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115338" w:rsidRPr="00223F35">
        <w:rPr>
          <w:rFonts w:ascii="Corbel" w:eastAsia="Times New Roman" w:hAnsi="Corbel" w:cstheme="minorHAnsi"/>
          <w:sz w:val="24"/>
          <w:szCs w:val="24"/>
          <w:lang w:eastAsia="pl-PL"/>
        </w:rPr>
        <w:t>końcowy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115338" w:rsidRPr="00223F35">
        <w:rPr>
          <w:rFonts w:ascii="Corbel" w:eastAsia="Times New Roman" w:hAnsi="Corbel" w:cstheme="minorHAnsi"/>
          <w:sz w:val="24"/>
          <w:szCs w:val="24"/>
          <w:lang w:eastAsia="pl-PL"/>
        </w:rPr>
        <w:t>bierze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115338" w:rsidRPr="00223F35">
        <w:rPr>
          <w:rFonts w:ascii="Corbel" w:eastAsia="Times New Roman" w:hAnsi="Corbel" w:cstheme="minorHAnsi"/>
          <w:sz w:val="24"/>
          <w:szCs w:val="24"/>
          <w:lang w:eastAsia="pl-PL"/>
        </w:rPr>
        <w:t>pod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115338" w:rsidRPr="00223F35">
        <w:rPr>
          <w:rFonts w:ascii="Corbel" w:eastAsia="Times New Roman" w:hAnsi="Corbel" w:cstheme="minorHAnsi"/>
          <w:sz w:val="24"/>
          <w:szCs w:val="24"/>
          <w:lang w:eastAsia="pl-PL"/>
        </w:rPr>
        <w:t>uwagę:</w:t>
      </w:r>
    </w:p>
    <w:p w14:paraId="37B06DE9" w14:textId="34CC1494" w:rsidR="00115338" w:rsidRPr="00737D1A" w:rsidRDefault="00115338" w:rsidP="00C16FF0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60%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średniej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arytmetycznej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ocen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przebiegu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studiów,</w:t>
      </w:r>
    </w:p>
    <w:p w14:paraId="4CEFE250" w14:textId="40A7E9B8" w:rsidR="00115338" w:rsidRPr="00737D1A" w:rsidRDefault="00115338" w:rsidP="00C16FF0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20%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średniej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a</w:t>
      </w:r>
      <w:r w:rsidR="00B50D57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rytmetycz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nej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ocen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pracy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dyplomowej,</w:t>
      </w:r>
    </w:p>
    <w:p w14:paraId="74E14847" w14:textId="3544B4E1" w:rsidR="00115338" w:rsidRPr="00737D1A" w:rsidRDefault="00115338" w:rsidP="00C16FF0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20%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średniej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arytmetycznej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ocen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odpowiedzi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egzaminie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dyplomowym</w:t>
      </w:r>
      <w:r w:rsidR="00CA79D7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.</w:t>
      </w:r>
    </w:p>
    <w:p w14:paraId="57271879" w14:textId="42CAF424" w:rsidR="00BA75B1" w:rsidRPr="00223F35" w:rsidRDefault="004A3512" w:rsidP="00C16FF0">
      <w:pPr>
        <w:spacing w:after="0" w:line="360" w:lineRule="auto"/>
        <w:ind w:left="284" w:hanging="284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6</w:t>
      </w:r>
      <w:r w:rsidR="00EE1610" w:rsidRPr="00223F35">
        <w:rPr>
          <w:rFonts w:ascii="Corbel" w:eastAsia="Times New Roman" w:hAnsi="Corbel" w:cstheme="minorHAnsi"/>
          <w:sz w:val="24"/>
          <w:szCs w:val="24"/>
          <w:lang w:eastAsia="pl-PL"/>
        </w:rPr>
        <w:t>.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Student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jest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zobowiązany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przystąpić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do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egzaminu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dyplomowego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terminach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określonych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Regulaminie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studiów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3820FC" w:rsidRPr="00223F35">
        <w:rPr>
          <w:rFonts w:ascii="Corbel" w:eastAsia="Times New Roman" w:hAnsi="Corbel" w:cstheme="minorHAnsi"/>
          <w:sz w:val="24"/>
          <w:szCs w:val="24"/>
          <w:lang w:eastAsia="pl-PL"/>
        </w:rPr>
        <w:t>na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Uniwersytecie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Rzeszowskim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tj.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do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dnia:</w:t>
      </w:r>
    </w:p>
    <w:p w14:paraId="11E2AE68" w14:textId="334CDC9B" w:rsidR="00BA75B1" w:rsidRPr="00737D1A" w:rsidRDefault="00BA75B1" w:rsidP="00C16FF0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31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marca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studiach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kończących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się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semestrze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zimowym,</w:t>
      </w:r>
    </w:p>
    <w:p w14:paraId="40497418" w14:textId="75C117CA" w:rsidR="007B2B0B" w:rsidRPr="00737D1A" w:rsidRDefault="00BA75B1" w:rsidP="00C16FF0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30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września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studiach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kończących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się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semestrze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letnim.</w:t>
      </w:r>
    </w:p>
    <w:p w14:paraId="5CF78BEB" w14:textId="156B950D" w:rsidR="005F5D9C" w:rsidRPr="00223F35" w:rsidRDefault="004A3512" w:rsidP="00C16FF0">
      <w:pPr>
        <w:spacing w:after="0" w:line="360" w:lineRule="auto"/>
        <w:ind w:left="284" w:hanging="284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7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.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przypadku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nie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złożenia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pracy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dyplomowej,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negatywnej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oceny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z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egzaminu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dyplomowego,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nie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p</w:t>
      </w:r>
      <w:r w:rsidR="00B50D57" w:rsidRPr="00223F35">
        <w:rPr>
          <w:rFonts w:ascii="Corbel" w:eastAsia="Times New Roman" w:hAnsi="Corbel" w:cstheme="minorHAnsi"/>
          <w:sz w:val="24"/>
          <w:szCs w:val="24"/>
          <w:lang w:eastAsia="pl-PL"/>
        </w:rPr>
        <w:t>rzystąpienia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do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egzaminu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dyplomowego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terminach,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których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mowa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50D57" w:rsidRPr="00223F35">
        <w:rPr>
          <w:rFonts w:ascii="Corbel" w:eastAsia="Times New Roman" w:hAnsi="Corbel" w:cstheme="minorHAnsi"/>
          <w:sz w:val="24"/>
          <w:szCs w:val="24"/>
          <w:lang w:eastAsia="pl-PL"/>
        </w:rPr>
        <w:t>ust</w:t>
      </w:r>
      <w:r w:rsidR="00223F35" w:rsidRPr="00223F35">
        <w:rPr>
          <w:rFonts w:ascii="Corbel" w:eastAsia="Times New Roman" w:hAnsi="Corbel" w:cstheme="minorHAnsi"/>
          <w:sz w:val="24"/>
          <w:szCs w:val="24"/>
          <w:lang w:eastAsia="pl-PL"/>
        </w:rPr>
        <w:t>.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F96DE4">
        <w:rPr>
          <w:rFonts w:ascii="Corbel" w:eastAsia="Times New Roman" w:hAnsi="Corbel" w:cstheme="minorHAnsi"/>
          <w:sz w:val="24"/>
          <w:szCs w:val="24"/>
          <w:lang w:eastAsia="pl-PL"/>
        </w:rPr>
        <w:br/>
        <w:t>6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Dziekan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wydaje:</w:t>
      </w:r>
    </w:p>
    <w:p w14:paraId="1FBF8FFD" w14:textId="227E02B6" w:rsidR="005F5D9C" w:rsidRPr="00737D1A" w:rsidRDefault="005F5D9C" w:rsidP="00C16FF0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lastRenderedPageBreak/>
        <w:t>decyzję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o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skre</w:t>
      </w:r>
      <w:r w:rsidR="00271DA9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ś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leniu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4A54E2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lis</w:t>
      </w:r>
      <w:r w:rsidR="00F6571C">
        <w:rPr>
          <w:rFonts w:ascii="Corbel" w:eastAsia="Times New Roman" w:hAnsi="Corbel" w:cstheme="minorHAnsi"/>
          <w:sz w:val="24"/>
          <w:szCs w:val="24"/>
          <w:lang w:val="pl-PL" w:eastAsia="pl-PL"/>
        </w:rPr>
        <w:t>t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studentów;</w:t>
      </w:r>
    </w:p>
    <w:p w14:paraId="739E235D" w14:textId="7B5ECE1E" w:rsidR="00C16FF0" w:rsidRPr="00D62789" w:rsidRDefault="005F5D9C" w:rsidP="00D62789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kieruje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powtarzanie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semestru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lub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roku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wniosek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studenta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zło</w:t>
      </w:r>
      <w:r w:rsidR="00A63A07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ż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ony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terminie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do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7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dni</w:t>
      </w:r>
      <w:r w:rsidR="004A54E2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od dnia zakończenia sesji poprawkowej</w:t>
      </w:r>
      <w:r w:rsidR="00A63A07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.</w:t>
      </w:r>
    </w:p>
    <w:p w14:paraId="78324C0B" w14:textId="0D75817D" w:rsidR="000B2297" w:rsidRPr="00223F35" w:rsidRDefault="000E2B83" w:rsidP="004B7D18">
      <w:pPr>
        <w:shd w:val="clear" w:color="auto" w:fill="DC16A3"/>
        <w:spacing w:after="0" w:line="360" w:lineRule="auto"/>
        <w:jc w:val="center"/>
        <w:rPr>
          <w:rFonts w:ascii="Corbel" w:hAnsi="Corbel" w:cstheme="minorHAnsi"/>
          <w:b/>
          <w:sz w:val="24"/>
          <w:szCs w:val="24"/>
        </w:rPr>
      </w:pPr>
      <w:r w:rsidRPr="00223F35">
        <w:rPr>
          <w:rFonts w:ascii="Corbel" w:eastAsia="Times New Roman" w:hAnsi="Corbel" w:cstheme="minorHAnsi"/>
          <w:b/>
          <w:sz w:val="24"/>
          <w:szCs w:val="24"/>
          <w:lang w:eastAsia="pl-PL"/>
        </w:rPr>
        <w:t>Struktura</w:t>
      </w:r>
      <w:r w:rsidR="00223F35">
        <w:rPr>
          <w:rFonts w:ascii="Corbel" w:eastAsia="Times New Roman" w:hAnsi="Corbel" w:cstheme="minorHAnsi"/>
          <w:b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b/>
          <w:sz w:val="24"/>
          <w:szCs w:val="24"/>
          <w:lang w:eastAsia="pl-PL"/>
        </w:rPr>
        <w:t>(</w:t>
      </w:r>
      <w:r w:rsidRPr="00223F35">
        <w:rPr>
          <w:rFonts w:ascii="Corbel" w:hAnsi="Corbel" w:cstheme="minorHAnsi"/>
          <w:b/>
          <w:sz w:val="24"/>
          <w:szCs w:val="24"/>
        </w:rPr>
        <w:t>układ)</w:t>
      </w:r>
      <w:r w:rsidR="00223F35">
        <w:rPr>
          <w:rFonts w:ascii="Corbel" w:hAnsi="Corbel" w:cstheme="minorHAnsi"/>
          <w:b/>
          <w:sz w:val="24"/>
          <w:szCs w:val="24"/>
        </w:rPr>
        <w:t xml:space="preserve"> </w:t>
      </w:r>
      <w:r w:rsidRPr="00223F35">
        <w:rPr>
          <w:rFonts w:ascii="Corbel" w:eastAsia="Times New Roman" w:hAnsi="Corbel" w:cstheme="minorHAnsi"/>
          <w:b/>
          <w:sz w:val="24"/>
          <w:szCs w:val="24"/>
          <w:lang w:eastAsia="pl-PL"/>
        </w:rPr>
        <w:t>pracy</w:t>
      </w:r>
      <w:r w:rsidR="00223F35">
        <w:rPr>
          <w:rFonts w:ascii="Corbel" w:eastAsia="Times New Roman" w:hAnsi="Corbel" w:cstheme="minorHAnsi"/>
          <w:b/>
          <w:sz w:val="24"/>
          <w:szCs w:val="24"/>
          <w:lang w:eastAsia="pl-PL"/>
        </w:rPr>
        <w:t xml:space="preserve"> </w:t>
      </w:r>
      <w:r w:rsidRPr="00223F35">
        <w:rPr>
          <w:rFonts w:ascii="Corbel" w:hAnsi="Corbel" w:cstheme="minorHAnsi"/>
          <w:b/>
          <w:sz w:val="24"/>
          <w:szCs w:val="24"/>
        </w:rPr>
        <w:t>dyplomowej</w:t>
      </w:r>
    </w:p>
    <w:p w14:paraId="5E294DDD" w14:textId="77777777" w:rsidR="00C16FF0" w:rsidRPr="00223F35" w:rsidRDefault="00C16FF0" w:rsidP="004B7D18">
      <w:pPr>
        <w:spacing w:after="0" w:line="360" w:lineRule="auto"/>
        <w:jc w:val="center"/>
        <w:rPr>
          <w:rFonts w:ascii="Corbel" w:eastAsia="Times New Roman" w:hAnsi="Corbel" w:cstheme="minorHAnsi"/>
          <w:sz w:val="24"/>
          <w:szCs w:val="24"/>
          <w:lang w:eastAsia="pl-PL"/>
        </w:rPr>
      </w:pPr>
    </w:p>
    <w:p w14:paraId="3C9C3EAD" w14:textId="32390072" w:rsidR="002D20C1" w:rsidRPr="00223F35" w:rsidRDefault="002D20C1" w:rsidP="004B7D18">
      <w:pPr>
        <w:spacing w:after="0" w:line="360" w:lineRule="auto"/>
        <w:jc w:val="center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§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A721F9" w:rsidRPr="00223F35">
        <w:rPr>
          <w:rFonts w:ascii="Corbel" w:eastAsia="Times New Roman" w:hAnsi="Corbel" w:cstheme="minorHAnsi"/>
          <w:sz w:val="24"/>
          <w:szCs w:val="24"/>
          <w:lang w:eastAsia="pl-PL"/>
        </w:rPr>
        <w:t>7</w:t>
      </w:r>
    </w:p>
    <w:p w14:paraId="52C837C7" w14:textId="27952AB7" w:rsidR="008F2DC0" w:rsidRPr="00223F35" w:rsidRDefault="008F2DC0" w:rsidP="004C5FAA">
      <w:p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1.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Dla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kierunków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studiów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00DE9" w:rsidRPr="00223F35">
        <w:rPr>
          <w:rFonts w:ascii="Corbel" w:eastAsia="Times New Roman" w:hAnsi="Corbel" w:cstheme="minorHAnsi"/>
          <w:sz w:val="24"/>
          <w:szCs w:val="24"/>
          <w:lang w:eastAsia="pl-PL"/>
        </w:rPr>
        <w:t>prowadzonych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00DE9" w:rsidRPr="00223F35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00DE9" w:rsidRPr="00223F35">
        <w:rPr>
          <w:rFonts w:ascii="Corbel" w:eastAsia="Times New Roman" w:hAnsi="Corbel" w:cstheme="minorHAnsi"/>
          <w:sz w:val="24"/>
          <w:szCs w:val="24"/>
          <w:lang w:eastAsia="pl-PL"/>
        </w:rPr>
        <w:t>Kolegium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00DE9" w:rsidRPr="00223F35">
        <w:rPr>
          <w:rFonts w:ascii="Corbel" w:eastAsia="Times New Roman" w:hAnsi="Corbel" w:cstheme="minorHAnsi"/>
          <w:sz w:val="24"/>
          <w:szCs w:val="24"/>
          <w:lang w:eastAsia="pl-PL"/>
        </w:rPr>
        <w:t>Nauk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00DE9" w:rsidRPr="00223F35">
        <w:rPr>
          <w:rFonts w:ascii="Corbel" w:eastAsia="Times New Roman" w:hAnsi="Corbel" w:cstheme="minorHAnsi"/>
          <w:sz w:val="24"/>
          <w:szCs w:val="24"/>
          <w:lang w:eastAsia="pl-PL"/>
        </w:rPr>
        <w:t>Społecznych</w:t>
      </w:r>
      <w:r w:rsidR="00B50D57" w:rsidRPr="00223F35">
        <w:rPr>
          <w:rFonts w:ascii="Corbel" w:eastAsia="Times New Roman" w:hAnsi="Corbel" w:cstheme="minorHAnsi"/>
          <w:sz w:val="24"/>
          <w:szCs w:val="24"/>
          <w:lang w:eastAsia="pl-PL"/>
        </w:rPr>
        <w:t>,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50D57" w:rsidRPr="00223F35">
        <w:rPr>
          <w:rFonts w:ascii="Corbel" w:eastAsia="Times New Roman" w:hAnsi="Corbel" w:cstheme="minorHAnsi"/>
          <w:sz w:val="24"/>
          <w:szCs w:val="24"/>
          <w:lang w:eastAsia="pl-PL"/>
        </w:rPr>
        <w:t>z</w:t>
      </w:r>
      <w:r w:rsidR="00223F35">
        <w:rPr>
          <w:rFonts w:ascii="Corbel" w:hAnsi="Corbel"/>
          <w:sz w:val="24"/>
          <w:szCs w:val="24"/>
        </w:rPr>
        <w:t xml:space="preserve"> </w:t>
      </w:r>
      <w:r w:rsidR="00B50D57" w:rsidRPr="00223F35">
        <w:rPr>
          <w:rFonts w:ascii="Corbel" w:hAnsi="Corbel"/>
          <w:sz w:val="24"/>
          <w:szCs w:val="24"/>
        </w:rPr>
        <w:t>zastrzeżeniem</w:t>
      </w:r>
      <w:r w:rsidR="00223F35">
        <w:rPr>
          <w:rFonts w:ascii="Corbel" w:hAnsi="Corbel"/>
          <w:sz w:val="24"/>
          <w:szCs w:val="24"/>
        </w:rPr>
        <w:t xml:space="preserve"> </w:t>
      </w:r>
      <w:r w:rsidR="00B50D57" w:rsidRPr="00223F35">
        <w:rPr>
          <w:rFonts w:ascii="Corbel" w:hAnsi="Corbel"/>
          <w:sz w:val="24"/>
          <w:szCs w:val="24"/>
        </w:rPr>
        <w:t>ust.</w:t>
      </w:r>
      <w:r w:rsidR="00223F35">
        <w:rPr>
          <w:rFonts w:ascii="Corbel" w:hAnsi="Corbel"/>
          <w:sz w:val="24"/>
          <w:szCs w:val="24"/>
        </w:rPr>
        <w:t xml:space="preserve"> </w:t>
      </w:r>
      <w:r w:rsidR="00B50D57" w:rsidRPr="00223F35">
        <w:rPr>
          <w:rFonts w:ascii="Corbel" w:hAnsi="Corbel"/>
          <w:sz w:val="24"/>
          <w:szCs w:val="24"/>
        </w:rPr>
        <w:t>2,</w:t>
      </w:r>
      <w:r w:rsidR="00223F35">
        <w:rPr>
          <w:rFonts w:ascii="Corbel" w:hAnsi="Corbel"/>
          <w:sz w:val="24"/>
          <w:szCs w:val="24"/>
        </w:rPr>
        <w:t xml:space="preserve"> </w:t>
      </w:r>
      <w:r w:rsidR="00B50D57" w:rsidRPr="00223F35">
        <w:rPr>
          <w:rFonts w:ascii="Corbel" w:hAnsi="Corbel"/>
          <w:sz w:val="24"/>
          <w:szCs w:val="24"/>
        </w:rPr>
        <w:t>praca</w:t>
      </w:r>
      <w:r w:rsidR="00223F35">
        <w:rPr>
          <w:rFonts w:ascii="Corbel" w:hAnsi="Corbel"/>
          <w:sz w:val="24"/>
          <w:szCs w:val="24"/>
        </w:rPr>
        <w:t xml:space="preserve"> </w:t>
      </w:r>
      <w:r w:rsidR="00B50D57" w:rsidRPr="00223F35">
        <w:rPr>
          <w:rFonts w:ascii="Corbel" w:hAnsi="Corbel"/>
          <w:sz w:val="24"/>
          <w:szCs w:val="24"/>
        </w:rPr>
        <w:t>dyplomowa</w:t>
      </w:r>
      <w:r w:rsidR="00223F35">
        <w:rPr>
          <w:rFonts w:ascii="Corbel" w:hAnsi="Corbel"/>
          <w:sz w:val="24"/>
          <w:szCs w:val="24"/>
        </w:rPr>
        <w:t xml:space="preserve"> </w:t>
      </w:r>
      <w:r w:rsidR="00B50D57" w:rsidRPr="00223F35">
        <w:rPr>
          <w:rFonts w:ascii="Corbel" w:hAnsi="Corbel"/>
          <w:sz w:val="24"/>
          <w:szCs w:val="24"/>
        </w:rPr>
        <w:t>powinna</w:t>
      </w:r>
      <w:r w:rsidR="00223F35">
        <w:rPr>
          <w:rFonts w:ascii="Corbel" w:hAnsi="Corbel"/>
          <w:sz w:val="24"/>
          <w:szCs w:val="24"/>
        </w:rPr>
        <w:t xml:space="preserve"> </w:t>
      </w:r>
      <w:r w:rsidR="00B50D57" w:rsidRPr="00223F35">
        <w:rPr>
          <w:rFonts w:ascii="Corbel" w:hAnsi="Corbel"/>
          <w:sz w:val="24"/>
          <w:szCs w:val="24"/>
        </w:rPr>
        <w:t>posiadać</w:t>
      </w:r>
      <w:r w:rsidR="00223F35">
        <w:rPr>
          <w:rFonts w:ascii="Corbel" w:hAnsi="Corbel"/>
          <w:sz w:val="24"/>
          <w:szCs w:val="24"/>
        </w:rPr>
        <w:t xml:space="preserve"> </w:t>
      </w:r>
      <w:r w:rsidR="00B50D57" w:rsidRPr="00223F35">
        <w:rPr>
          <w:rFonts w:ascii="Corbel" w:hAnsi="Corbel"/>
          <w:sz w:val="24"/>
          <w:szCs w:val="24"/>
        </w:rPr>
        <w:t>następującą</w:t>
      </w:r>
      <w:r w:rsidR="00223F35">
        <w:rPr>
          <w:rFonts w:ascii="Corbel" w:hAnsi="Corbel"/>
          <w:sz w:val="24"/>
          <w:szCs w:val="24"/>
        </w:rPr>
        <w:t xml:space="preserve"> </w:t>
      </w:r>
      <w:r w:rsidR="00B50D57" w:rsidRPr="00223F35">
        <w:rPr>
          <w:rFonts w:ascii="Corbel" w:hAnsi="Corbel"/>
          <w:sz w:val="24"/>
          <w:szCs w:val="24"/>
        </w:rPr>
        <w:t>strukturę:</w:t>
      </w:r>
    </w:p>
    <w:p w14:paraId="511D5647" w14:textId="6DD860CE" w:rsidR="00CC0E19" w:rsidRPr="00737D1A" w:rsidRDefault="00594ABF" w:rsidP="00C16FF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Strona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tytułowa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B2CFD" w:rsidRPr="00737D1A">
        <w:rPr>
          <w:rFonts w:ascii="Corbel" w:hAnsi="Corbel" w:cstheme="minorHAnsi"/>
          <w:sz w:val="24"/>
          <w:szCs w:val="24"/>
          <w:lang w:val="pl-PL"/>
        </w:rPr>
        <w:t>zgodna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B2CFD" w:rsidRPr="00737D1A">
        <w:rPr>
          <w:rFonts w:ascii="Corbel" w:hAnsi="Corbel" w:cstheme="minorHAnsi"/>
          <w:sz w:val="24"/>
          <w:szCs w:val="24"/>
          <w:lang w:val="pl-PL"/>
        </w:rPr>
        <w:t>z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B2CFD" w:rsidRPr="00737D1A">
        <w:rPr>
          <w:rFonts w:ascii="Corbel" w:hAnsi="Corbel" w:cstheme="minorHAnsi"/>
          <w:sz w:val="24"/>
          <w:szCs w:val="24"/>
          <w:lang w:val="pl-PL"/>
        </w:rPr>
        <w:t>wzorem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B2CFD" w:rsidRPr="00737D1A">
        <w:rPr>
          <w:rFonts w:ascii="Corbel" w:hAnsi="Corbel" w:cstheme="minorHAnsi"/>
          <w:sz w:val="24"/>
          <w:szCs w:val="24"/>
          <w:lang w:val="pl-PL"/>
        </w:rPr>
        <w:t>udostępnionym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B2CFD" w:rsidRPr="00737D1A">
        <w:rPr>
          <w:rFonts w:ascii="Corbel" w:hAnsi="Corbel" w:cstheme="minorHAnsi"/>
          <w:sz w:val="24"/>
          <w:szCs w:val="24"/>
          <w:lang w:val="pl-PL"/>
        </w:rPr>
        <w:t>na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B2CFD" w:rsidRPr="00737D1A">
        <w:rPr>
          <w:rFonts w:ascii="Corbel" w:hAnsi="Corbel" w:cstheme="minorHAnsi"/>
          <w:sz w:val="24"/>
          <w:szCs w:val="24"/>
          <w:lang w:val="pl-PL"/>
        </w:rPr>
        <w:t>stronie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B2CFD" w:rsidRPr="00737D1A">
        <w:rPr>
          <w:rFonts w:ascii="Corbel" w:hAnsi="Corbel" w:cstheme="minorHAnsi"/>
          <w:sz w:val="24"/>
          <w:szCs w:val="24"/>
          <w:lang w:val="pl-PL"/>
        </w:rPr>
        <w:t>internetowej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B2CFD" w:rsidRPr="00737D1A">
        <w:rPr>
          <w:rFonts w:ascii="Corbel" w:hAnsi="Corbel" w:cstheme="minorHAnsi"/>
          <w:sz w:val="24"/>
          <w:szCs w:val="24"/>
          <w:lang w:val="pl-PL"/>
        </w:rPr>
        <w:t>KNS,</w:t>
      </w:r>
    </w:p>
    <w:p w14:paraId="6D83BD0E" w14:textId="1AF87317" w:rsidR="00594ABF" w:rsidRPr="00223F35" w:rsidRDefault="00594ABF" w:rsidP="00C16FF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Spis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treści</w:t>
      </w:r>
      <w:r w:rsidR="000B2CFD" w:rsidRPr="00223F35">
        <w:rPr>
          <w:rFonts w:ascii="Corbel" w:hAnsi="Corbel" w:cstheme="minorHAnsi"/>
          <w:sz w:val="24"/>
          <w:szCs w:val="24"/>
        </w:rPr>
        <w:t>,</w:t>
      </w:r>
    </w:p>
    <w:p w14:paraId="71F8A510" w14:textId="3D0E52B7" w:rsidR="00CC0E19" w:rsidRPr="00223F35" w:rsidRDefault="00CC0E19" w:rsidP="00C16FF0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195694" w:rsidRPr="00223F35">
        <w:rPr>
          <w:rFonts w:ascii="Corbel" w:eastAsia="Times New Roman" w:hAnsi="Corbel" w:cstheme="minorHAnsi"/>
          <w:sz w:val="24"/>
          <w:szCs w:val="24"/>
          <w:lang w:eastAsia="pl-PL"/>
        </w:rPr>
        <w:t>stęp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(wprow</w:t>
      </w:r>
      <w:r w:rsidR="00195694" w:rsidRPr="00223F35">
        <w:rPr>
          <w:rFonts w:ascii="Corbel" w:eastAsia="Times New Roman" w:hAnsi="Corbel" w:cstheme="minorHAnsi"/>
          <w:sz w:val="24"/>
          <w:szCs w:val="24"/>
          <w:lang w:eastAsia="pl-PL"/>
        </w:rPr>
        <w:t>adzenie)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,</w:t>
      </w:r>
    </w:p>
    <w:p w14:paraId="6AE15510" w14:textId="79BEE4EC" w:rsidR="00594ABF" w:rsidRPr="00737D1A" w:rsidRDefault="00594ABF" w:rsidP="00C16FF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Cel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(e),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problem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badawczy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zakres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pracy</w:t>
      </w:r>
      <w:r w:rsidR="000B2CFD" w:rsidRPr="00737D1A">
        <w:rPr>
          <w:rFonts w:ascii="Corbel" w:hAnsi="Corbel" w:cstheme="minorHAnsi"/>
          <w:sz w:val="24"/>
          <w:szCs w:val="24"/>
          <w:lang w:val="pl-PL"/>
        </w:rPr>
        <w:t>,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B2CFD" w:rsidRPr="00737D1A">
        <w:rPr>
          <w:rFonts w:ascii="Corbel" w:hAnsi="Corbel" w:cstheme="minorHAnsi"/>
          <w:sz w:val="24"/>
          <w:szCs w:val="24"/>
          <w:lang w:val="pl-PL"/>
        </w:rPr>
        <w:t>hipotezy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B2CFD" w:rsidRPr="00737D1A">
        <w:rPr>
          <w:rFonts w:ascii="Corbel" w:hAnsi="Corbel" w:cstheme="minorHAnsi"/>
          <w:sz w:val="24"/>
          <w:szCs w:val="24"/>
          <w:lang w:val="pl-PL"/>
        </w:rPr>
        <w:t>badawcze,</w:t>
      </w:r>
    </w:p>
    <w:p w14:paraId="61894990" w14:textId="0EFE55CA" w:rsidR="00594ABF" w:rsidRPr="00737D1A" w:rsidRDefault="00594ABF" w:rsidP="00C16FF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Materiały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źródłowe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metodyka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badań</w:t>
      </w:r>
      <w:r w:rsidR="000B2CFD" w:rsidRPr="00737D1A">
        <w:rPr>
          <w:rFonts w:ascii="Corbel" w:hAnsi="Corbel" w:cstheme="minorHAnsi"/>
          <w:sz w:val="24"/>
          <w:szCs w:val="24"/>
          <w:lang w:val="pl-PL"/>
        </w:rPr>
        <w:t>,</w:t>
      </w:r>
    </w:p>
    <w:p w14:paraId="6AD7F1CD" w14:textId="3FD6DC64" w:rsidR="00594ABF" w:rsidRPr="00737D1A" w:rsidRDefault="00594ABF" w:rsidP="00C16FF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Część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zasadnicza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składająca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się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z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rozdziałów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podrozdziałów</w:t>
      </w:r>
      <w:r w:rsidR="00B50D57" w:rsidRPr="00737D1A">
        <w:rPr>
          <w:rFonts w:ascii="Corbel" w:hAnsi="Corbel" w:cstheme="minorHAnsi"/>
          <w:sz w:val="24"/>
          <w:szCs w:val="24"/>
          <w:lang w:val="pl-PL"/>
        </w:rPr>
        <w:t>,</w:t>
      </w:r>
    </w:p>
    <w:p w14:paraId="7964332A" w14:textId="79D39723" w:rsidR="00594ABF" w:rsidRPr="00223F35" w:rsidRDefault="00594ABF" w:rsidP="00C16FF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Wnioski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końcowe/Zakończenie</w:t>
      </w:r>
      <w:r w:rsidR="000B2CFD" w:rsidRPr="00223F35">
        <w:rPr>
          <w:rFonts w:ascii="Corbel" w:hAnsi="Corbel" w:cstheme="minorHAnsi"/>
          <w:sz w:val="24"/>
          <w:szCs w:val="24"/>
        </w:rPr>
        <w:t>,</w:t>
      </w:r>
    </w:p>
    <w:p w14:paraId="140BCF77" w14:textId="1503A4F0" w:rsidR="00ED2C9E" w:rsidRPr="00223F35" w:rsidRDefault="00594ABF" w:rsidP="00C16FF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Bibliografia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C7FC0" w:rsidRPr="00223F35">
        <w:rPr>
          <w:rFonts w:ascii="Corbel" w:hAnsi="Corbel" w:cstheme="minorHAnsi"/>
          <w:sz w:val="24"/>
          <w:szCs w:val="24"/>
        </w:rPr>
        <w:t>sporz</w:t>
      </w:r>
      <w:r w:rsidR="00137AA2" w:rsidRPr="00223F35">
        <w:rPr>
          <w:rFonts w:ascii="Corbel" w:hAnsi="Corbel" w:cstheme="minorHAnsi"/>
          <w:sz w:val="24"/>
          <w:szCs w:val="24"/>
        </w:rPr>
        <w:t>ą</w:t>
      </w:r>
      <w:r w:rsidR="004C7FC0" w:rsidRPr="00223F35">
        <w:rPr>
          <w:rFonts w:ascii="Corbel" w:hAnsi="Corbel" w:cstheme="minorHAnsi"/>
          <w:sz w:val="24"/>
          <w:szCs w:val="24"/>
        </w:rPr>
        <w:t>dzona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C7FC0" w:rsidRPr="00223F35">
        <w:rPr>
          <w:rFonts w:ascii="Corbel" w:hAnsi="Corbel" w:cstheme="minorHAnsi"/>
          <w:sz w:val="24"/>
          <w:szCs w:val="24"/>
        </w:rPr>
        <w:t>alfabetycznie</w:t>
      </w:r>
      <w:r w:rsidR="000B2CFD" w:rsidRPr="00223F35">
        <w:rPr>
          <w:rFonts w:ascii="Corbel" w:hAnsi="Corbel" w:cstheme="minorHAnsi"/>
          <w:sz w:val="24"/>
          <w:szCs w:val="24"/>
        </w:rPr>
        <w:t>,</w:t>
      </w:r>
    </w:p>
    <w:p w14:paraId="2422CFCA" w14:textId="26D76F42" w:rsidR="00CC0E19" w:rsidRPr="00737D1A" w:rsidRDefault="005908C0" w:rsidP="00C16FF0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A</w:t>
      </w:r>
      <w:r w:rsidR="00CC0E19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neksy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C0E19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(wykaz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C0E19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fotografii,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C0E19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rysunków,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C0E19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tabel,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C0E19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wykresów</w:t>
      </w:r>
      <w:r w:rsidR="008F2DC0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,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8F2DC0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załączniki</w:t>
      </w:r>
      <w:r w:rsidR="00CC0E19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),</w:t>
      </w:r>
    </w:p>
    <w:p w14:paraId="607069AF" w14:textId="5DE862D5" w:rsidR="005908C0" w:rsidRPr="00737D1A" w:rsidRDefault="005908C0" w:rsidP="00C16FF0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Streszczenie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pracy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w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języku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polskim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oraz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tytuł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pracy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w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jezyku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angielskim,</w:t>
      </w:r>
    </w:p>
    <w:p w14:paraId="5393447A" w14:textId="14557DCB" w:rsidR="00594ABF" w:rsidRPr="004E7ABE" w:rsidRDefault="00594ABF" w:rsidP="00C16FF0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Oświadczenie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studenta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o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samodzielnym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przygotowaniu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pracy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4E7ABE">
        <w:rPr>
          <w:rFonts w:ascii="Corbel" w:hAnsi="Corbel" w:cstheme="minorHAnsi"/>
          <w:color w:val="000000" w:themeColor="text1"/>
          <w:sz w:val="24"/>
          <w:szCs w:val="24"/>
          <w:lang w:val="pl-PL"/>
        </w:rPr>
        <w:t>licencjackiej</w:t>
      </w:r>
      <w:r w:rsidR="00223F35" w:rsidRPr="004E7ABE">
        <w:rPr>
          <w:rFonts w:ascii="Corbel" w:hAnsi="Corbel" w:cstheme="minorHAnsi"/>
          <w:color w:val="000000" w:themeColor="text1"/>
          <w:sz w:val="24"/>
          <w:szCs w:val="24"/>
          <w:lang w:val="pl-PL"/>
        </w:rPr>
        <w:t xml:space="preserve"> </w:t>
      </w:r>
      <w:r w:rsidRPr="004E7ABE">
        <w:rPr>
          <w:rFonts w:ascii="Corbel" w:hAnsi="Corbel" w:cstheme="minorHAnsi"/>
          <w:color w:val="000000" w:themeColor="text1"/>
          <w:sz w:val="24"/>
          <w:szCs w:val="24"/>
          <w:lang w:val="pl-PL"/>
        </w:rPr>
        <w:t>(</w:t>
      </w:r>
      <w:r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>załącznik</w:t>
      </w:r>
      <w:r w:rsidR="00223F35"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 xml:space="preserve"> </w:t>
      </w:r>
      <w:r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>nr</w:t>
      </w:r>
      <w:r w:rsidR="00223F35"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 xml:space="preserve"> </w:t>
      </w:r>
      <w:r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>2</w:t>
      </w:r>
      <w:r w:rsidR="00223F35"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 xml:space="preserve"> </w:t>
      </w:r>
      <w:r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>do</w:t>
      </w:r>
      <w:r w:rsidR="00223F35"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 xml:space="preserve"> </w:t>
      </w:r>
      <w:r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>Zarządzenia</w:t>
      </w:r>
      <w:r w:rsidR="00223F35"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 xml:space="preserve"> </w:t>
      </w:r>
      <w:r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>nr</w:t>
      </w:r>
      <w:r w:rsidR="00223F35"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 xml:space="preserve"> </w:t>
      </w:r>
      <w:r w:rsidR="00F6571C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>228/2</w:t>
      </w:r>
      <w:r w:rsidR="006F1B6E"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>021</w:t>
      </w:r>
      <w:r w:rsidR="00223F35"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 xml:space="preserve"> </w:t>
      </w:r>
      <w:r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>Rektora</w:t>
      </w:r>
      <w:r w:rsidR="00223F35"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 xml:space="preserve"> </w:t>
      </w:r>
      <w:r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>UR</w:t>
      </w:r>
      <w:r w:rsidR="00223F35"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 xml:space="preserve"> </w:t>
      </w:r>
      <w:r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>z</w:t>
      </w:r>
      <w:r w:rsidR="00223F35"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 xml:space="preserve"> </w:t>
      </w:r>
      <w:r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>dnia</w:t>
      </w:r>
      <w:r w:rsidR="00223F35"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 xml:space="preserve"> </w:t>
      </w:r>
      <w:r w:rsidR="006F1B6E"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>1</w:t>
      </w:r>
      <w:r w:rsidR="00223F35"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 xml:space="preserve"> </w:t>
      </w:r>
      <w:r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>grudnia</w:t>
      </w:r>
      <w:r w:rsidR="00223F35"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 xml:space="preserve"> </w:t>
      </w:r>
      <w:r w:rsidR="006F1B6E"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>2021</w:t>
      </w:r>
      <w:r w:rsidR="00223F35"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 xml:space="preserve"> </w:t>
      </w:r>
      <w:r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>r.)</w:t>
      </w:r>
      <w:r w:rsidR="002C0E91"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>.</w:t>
      </w:r>
      <w:r w:rsidR="00223F35" w:rsidRPr="004E7ABE">
        <w:rPr>
          <w:rFonts w:ascii="Corbel" w:hAnsi="Corbel" w:cstheme="minorHAnsi"/>
          <w:i/>
          <w:color w:val="000000" w:themeColor="text1"/>
          <w:sz w:val="24"/>
          <w:szCs w:val="24"/>
          <w:lang w:val="pl-PL"/>
        </w:rPr>
        <w:t xml:space="preserve"> </w:t>
      </w:r>
    </w:p>
    <w:p w14:paraId="1F191483" w14:textId="33F404F0" w:rsidR="008F2DC0" w:rsidRPr="00223F35" w:rsidRDefault="00000DE9" w:rsidP="00000DE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66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2.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Dla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kierunków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prowadzonych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w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oparciu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o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standardy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kształcenia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AD22E3" w:rsidRPr="00223F35">
        <w:rPr>
          <w:rFonts w:ascii="Corbel" w:hAnsi="Corbel"/>
          <w:sz w:val="24"/>
          <w:szCs w:val="24"/>
        </w:rPr>
        <w:t>praca</w:t>
      </w:r>
      <w:r w:rsidR="00223F35">
        <w:rPr>
          <w:rFonts w:ascii="Corbel" w:hAnsi="Corbel"/>
          <w:sz w:val="24"/>
          <w:szCs w:val="24"/>
        </w:rPr>
        <w:t xml:space="preserve"> </w:t>
      </w:r>
      <w:r w:rsidR="00AD22E3" w:rsidRPr="00223F35">
        <w:rPr>
          <w:rFonts w:ascii="Corbel" w:hAnsi="Corbel"/>
          <w:sz w:val="24"/>
          <w:szCs w:val="24"/>
        </w:rPr>
        <w:t>dyplomowa</w:t>
      </w:r>
      <w:r w:rsidR="00223F35">
        <w:rPr>
          <w:rFonts w:ascii="Corbel" w:hAnsi="Corbel"/>
          <w:sz w:val="24"/>
          <w:szCs w:val="24"/>
        </w:rPr>
        <w:t xml:space="preserve"> </w:t>
      </w:r>
      <w:r w:rsidR="00AD22E3" w:rsidRPr="00223F35">
        <w:rPr>
          <w:rFonts w:ascii="Corbel" w:hAnsi="Corbel"/>
          <w:sz w:val="24"/>
          <w:szCs w:val="24"/>
        </w:rPr>
        <w:t>powinna</w:t>
      </w:r>
      <w:r w:rsidR="00223F35">
        <w:rPr>
          <w:rFonts w:ascii="Corbel" w:hAnsi="Corbel"/>
          <w:sz w:val="24"/>
          <w:szCs w:val="24"/>
        </w:rPr>
        <w:t xml:space="preserve"> </w:t>
      </w:r>
      <w:r w:rsidR="00AD22E3" w:rsidRPr="00223F35">
        <w:rPr>
          <w:rFonts w:ascii="Corbel" w:hAnsi="Corbel"/>
          <w:sz w:val="24"/>
          <w:szCs w:val="24"/>
        </w:rPr>
        <w:t>posiadać</w:t>
      </w:r>
      <w:r w:rsidR="00223F35">
        <w:rPr>
          <w:rFonts w:ascii="Corbel" w:hAnsi="Corbel"/>
          <w:sz w:val="24"/>
          <w:szCs w:val="24"/>
        </w:rPr>
        <w:t xml:space="preserve"> </w:t>
      </w:r>
      <w:r w:rsidR="00AD22E3" w:rsidRPr="00223F35">
        <w:rPr>
          <w:rFonts w:ascii="Corbel" w:hAnsi="Corbel"/>
          <w:sz w:val="24"/>
          <w:szCs w:val="24"/>
        </w:rPr>
        <w:t>następującą</w:t>
      </w:r>
      <w:r w:rsidR="00223F35">
        <w:rPr>
          <w:rFonts w:ascii="Corbel" w:hAnsi="Corbel"/>
          <w:sz w:val="24"/>
          <w:szCs w:val="24"/>
        </w:rPr>
        <w:t xml:space="preserve"> </w:t>
      </w:r>
      <w:r w:rsidR="00AD22E3" w:rsidRPr="00223F35">
        <w:rPr>
          <w:rFonts w:ascii="Corbel" w:hAnsi="Corbel"/>
          <w:sz w:val="24"/>
          <w:szCs w:val="24"/>
        </w:rPr>
        <w:t>strukturę</w:t>
      </w:r>
      <w:r w:rsidR="008F2DC0" w:rsidRPr="00223F35">
        <w:rPr>
          <w:rFonts w:ascii="Corbel" w:hAnsi="Corbel" w:cstheme="minorHAnsi"/>
          <w:sz w:val="24"/>
          <w:szCs w:val="24"/>
        </w:rPr>
        <w:t>:</w:t>
      </w:r>
    </w:p>
    <w:p w14:paraId="162FAD2F" w14:textId="010E800F" w:rsidR="00000DE9" w:rsidRPr="00737D1A" w:rsidRDefault="00000DE9" w:rsidP="00C16FF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Strona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tytułowa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zgodna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z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wzorem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udostępnionym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na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stronie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internetowej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KNS,</w:t>
      </w:r>
    </w:p>
    <w:p w14:paraId="3E13A809" w14:textId="31D6EF7A" w:rsidR="00000DE9" w:rsidRPr="00223F35" w:rsidRDefault="00000DE9" w:rsidP="00C16FF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Spis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treści,</w:t>
      </w:r>
    </w:p>
    <w:p w14:paraId="5DDA772E" w14:textId="343757ED" w:rsidR="00000DE9" w:rsidRPr="00223F35" w:rsidRDefault="00000DE9" w:rsidP="00C16FF0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Wstęp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(wprowadzenie),</w:t>
      </w:r>
    </w:p>
    <w:p w14:paraId="203496F8" w14:textId="5A2AE804" w:rsidR="008F2DC0" w:rsidRPr="00737D1A" w:rsidRDefault="008F2DC0" w:rsidP="00C16FF0">
      <w:pPr>
        <w:pStyle w:val="Akapitzlist"/>
        <w:numPr>
          <w:ilvl w:val="0"/>
          <w:numId w:val="25"/>
        </w:numPr>
        <w:tabs>
          <w:tab w:val="left" w:pos="426"/>
        </w:tabs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Część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I.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Teoretyczna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–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określenie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celów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badań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wynikajacych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z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tematu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pracy</w:t>
      </w:r>
      <w:r w:rsidR="002C0E91" w:rsidRPr="00737D1A">
        <w:rPr>
          <w:rFonts w:ascii="Corbel" w:hAnsi="Corbel" w:cstheme="minorHAnsi"/>
          <w:sz w:val="24"/>
          <w:szCs w:val="24"/>
          <w:lang w:val="pl-PL"/>
        </w:rPr>
        <w:t>,</w:t>
      </w:r>
    </w:p>
    <w:p w14:paraId="1C907679" w14:textId="1D727710" w:rsidR="008F2DC0" w:rsidRPr="00737D1A" w:rsidRDefault="008F2DC0" w:rsidP="00C16FF0">
      <w:pPr>
        <w:pStyle w:val="Akapitzlist"/>
        <w:numPr>
          <w:ilvl w:val="0"/>
          <w:numId w:val="25"/>
        </w:numPr>
        <w:tabs>
          <w:tab w:val="left" w:pos="426"/>
        </w:tabs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Część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II.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Metodologia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badań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własnych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–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ustalenie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procedury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badawczej: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cele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–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problemy</w:t>
      </w:r>
      <w:r w:rsidR="002C0E91" w:rsidRPr="00737D1A">
        <w:rPr>
          <w:rFonts w:ascii="Corbel" w:hAnsi="Corbel" w:cstheme="minorHAnsi"/>
          <w:sz w:val="24"/>
          <w:szCs w:val="24"/>
          <w:lang w:val="pl-PL"/>
        </w:rPr>
        <w:t>,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–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hipotezy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–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zmienne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–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metody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narzędzia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badawcze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–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charakterystyka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badanej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grupy</w:t>
      </w:r>
      <w:r w:rsidR="002C0E91" w:rsidRPr="00737D1A">
        <w:rPr>
          <w:rFonts w:ascii="Corbel" w:hAnsi="Corbel" w:cstheme="minorHAnsi"/>
          <w:sz w:val="24"/>
          <w:szCs w:val="24"/>
          <w:lang w:val="pl-PL"/>
        </w:rPr>
        <w:t>,</w:t>
      </w:r>
    </w:p>
    <w:p w14:paraId="6D1DB348" w14:textId="49FCDB62" w:rsidR="008F2DC0" w:rsidRPr="00737D1A" w:rsidRDefault="008F2DC0" w:rsidP="00C16FF0">
      <w:pPr>
        <w:pStyle w:val="Akapitzlist"/>
        <w:numPr>
          <w:ilvl w:val="0"/>
          <w:numId w:val="25"/>
        </w:numPr>
        <w:tabs>
          <w:tab w:val="left" w:pos="426"/>
        </w:tabs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Część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III.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Analiza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wyników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badań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–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prezentacja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dyskusja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wyników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badań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własnych</w:t>
      </w:r>
      <w:r w:rsidR="002C0E91" w:rsidRPr="00737D1A">
        <w:rPr>
          <w:rFonts w:ascii="Corbel" w:hAnsi="Corbel" w:cstheme="minorHAnsi"/>
          <w:sz w:val="24"/>
          <w:szCs w:val="24"/>
          <w:lang w:val="pl-PL"/>
        </w:rPr>
        <w:t>,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</w:p>
    <w:p w14:paraId="2773BB42" w14:textId="048B9625" w:rsidR="008F2DC0" w:rsidRPr="00223F35" w:rsidRDefault="008F2DC0" w:rsidP="00C16FF0">
      <w:pPr>
        <w:pStyle w:val="Akapitzlist"/>
        <w:numPr>
          <w:ilvl w:val="0"/>
          <w:numId w:val="25"/>
        </w:numPr>
        <w:tabs>
          <w:tab w:val="left" w:pos="426"/>
        </w:tabs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Bibliografia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2C0E91" w:rsidRPr="00223F35">
        <w:rPr>
          <w:rFonts w:ascii="Corbel" w:hAnsi="Corbel" w:cstheme="minorHAnsi"/>
          <w:sz w:val="24"/>
          <w:szCs w:val="24"/>
        </w:rPr>
        <w:t>sporzadzona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2C0E91" w:rsidRPr="00223F35">
        <w:rPr>
          <w:rFonts w:ascii="Corbel" w:hAnsi="Corbel" w:cstheme="minorHAnsi"/>
          <w:sz w:val="24"/>
          <w:szCs w:val="24"/>
        </w:rPr>
        <w:t>alfabetycznie,</w:t>
      </w:r>
    </w:p>
    <w:p w14:paraId="1DE38E3F" w14:textId="4782DD6D" w:rsidR="008F2DC0" w:rsidRPr="00223F35" w:rsidRDefault="008F2DC0" w:rsidP="00C16FF0">
      <w:pPr>
        <w:pStyle w:val="Akapitzlist"/>
        <w:numPr>
          <w:ilvl w:val="0"/>
          <w:numId w:val="25"/>
        </w:numPr>
        <w:tabs>
          <w:tab w:val="left" w:pos="426"/>
        </w:tabs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lastRenderedPageBreak/>
        <w:t>Aneks</w:t>
      </w:r>
      <w:r w:rsidR="002C0E91" w:rsidRPr="00223F35">
        <w:rPr>
          <w:rFonts w:ascii="Corbel" w:hAnsi="Corbel" w:cstheme="minorHAnsi"/>
          <w:sz w:val="24"/>
          <w:szCs w:val="24"/>
        </w:rPr>
        <w:t>,</w:t>
      </w:r>
    </w:p>
    <w:p w14:paraId="3DD4D45D" w14:textId="1FFBAFFE" w:rsidR="008F2DC0" w:rsidRPr="00737D1A" w:rsidRDefault="008F2DC0" w:rsidP="00C16FF0">
      <w:pPr>
        <w:pStyle w:val="Akapitzlist"/>
        <w:numPr>
          <w:ilvl w:val="0"/>
          <w:numId w:val="25"/>
        </w:numPr>
        <w:tabs>
          <w:tab w:val="left" w:pos="426"/>
        </w:tabs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Streszczenie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pracy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w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języku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polskim,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B73040">
        <w:rPr>
          <w:rFonts w:ascii="Corbel" w:hAnsi="Corbel" w:cstheme="minorHAnsi"/>
          <w:color w:val="000000" w:themeColor="text1"/>
          <w:sz w:val="24"/>
          <w:szCs w:val="24"/>
          <w:lang w:val="pl-PL"/>
        </w:rPr>
        <w:t>oraz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  <w:lang w:val="pl-PL"/>
        </w:rPr>
        <w:t xml:space="preserve"> </w:t>
      </w:r>
      <w:r w:rsidRPr="00B73040">
        <w:rPr>
          <w:rFonts w:ascii="Corbel" w:hAnsi="Corbel" w:cstheme="minorHAnsi"/>
          <w:color w:val="000000" w:themeColor="text1"/>
          <w:sz w:val="24"/>
          <w:szCs w:val="24"/>
          <w:lang w:val="pl-PL"/>
        </w:rPr>
        <w:t>tytuł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  <w:lang w:val="pl-PL"/>
        </w:rPr>
        <w:t xml:space="preserve"> </w:t>
      </w:r>
      <w:r w:rsidR="006F1B6E" w:rsidRPr="00B73040">
        <w:rPr>
          <w:rFonts w:ascii="Corbel" w:hAnsi="Corbel" w:cstheme="minorHAnsi"/>
          <w:color w:val="000000" w:themeColor="text1"/>
          <w:sz w:val="24"/>
          <w:szCs w:val="24"/>
          <w:lang w:val="pl-PL"/>
        </w:rPr>
        <w:t xml:space="preserve">pracy </w:t>
      </w:r>
      <w:r w:rsidRPr="00B73040">
        <w:rPr>
          <w:rFonts w:ascii="Corbel" w:hAnsi="Corbel" w:cstheme="minorHAnsi"/>
          <w:color w:val="000000" w:themeColor="text1"/>
          <w:sz w:val="24"/>
          <w:szCs w:val="24"/>
          <w:lang w:val="pl-PL"/>
        </w:rPr>
        <w:t>w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  <w:lang w:val="pl-PL"/>
        </w:rPr>
        <w:t xml:space="preserve"> </w:t>
      </w:r>
      <w:r w:rsidRPr="00B73040">
        <w:rPr>
          <w:rFonts w:ascii="Corbel" w:hAnsi="Corbel" w:cstheme="minorHAnsi"/>
          <w:color w:val="000000" w:themeColor="text1"/>
          <w:sz w:val="24"/>
          <w:szCs w:val="24"/>
          <w:lang w:val="pl-PL"/>
        </w:rPr>
        <w:t>języku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angielskim,</w:t>
      </w:r>
    </w:p>
    <w:p w14:paraId="53B6D75B" w14:textId="6C277F18" w:rsidR="00624FDF" w:rsidRPr="00A81333" w:rsidRDefault="008F2DC0" w:rsidP="00D62789">
      <w:pPr>
        <w:pStyle w:val="Akapitzlist"/>
        <w:numPr>
          <w:ilvl w:val="0"/>
          <w:numId w:val="25"/>
        </w:numPr>
        <w:tabs>
          <w:tab w:val="left" w:pos="426"/>
        </w:tabs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Oświadczenie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studenta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o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samodzielnym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przygotowaniu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pracy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licencjackiej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(</w:t>
      </w:r>
      <w:r w:rsidRPr="006F1B6E">
        <w:rPr>
          <w:rFonts w:ascii="Corbel" w:hAnsi="Corbel" w:cstheme="minorHAnsi"/>
          <w:i/>
          <w:sz w:val="24"/>
          <w:szCs w:val="24"/>
          <w:lang w:val="pl-PL"/>
        </w:rPr>
        <w:t>załącznik</w:t>
      </w:r>
      <w:r w:rsidR="00223F35" w:rsidRPr="006F1B6E">
        <w:rPr>
          <w:rFonts w:ascii="Corbel" w:hAnsi="Corbel" w:cstheme="minorHAnsi"/>
          <w:i/>
          <w:sz w:val="24"/>
          <w:szCs w:val="24"/>
          <w:lang w:val="pl-PL"/>
        </w:rPr>
        <w:t xml:space="preserve"> </w:t>
      </w:r>
      <w:r w:rsidRPr="006F1B6E">
        <w:rPr>
          <w:rFonts w:ascii="Corbel" w:hAnsi="Corbel" w:cstheme="minorHAnsi"/>
          <w:i/>
          <w:sz w:val="24"/>
          <w:szCs w:val="24"/>
          <w:lang w:val="pl-PL"/>
        </w:rPr>
        <w:t>nr</w:t>
      </w:r>
      <w:r w:rsidR="00223F35" w:rsidRPr="006F1B6E">
        <w:rPr>
          <w:rFonts w:ascii="Corbel" w:hAnsi="Corbel" w:cstheme="minorHAnsi"/>
          <w:i/>
          <w:sz w:val="24"/>
          <w:szCs w:val="24"/>
          <w:lang w:val="pl-PL"/>
        </w:rPr>
        <w:t xml:space="preserve"> </w:t>
      </w:r>
      <w:r w:rsidRPr="006F1B6E">
        <w:rPr>
          <w:rFonts w:ascii="Corbel" w:hAnsi="Corbel" w:cstheme="minorHAnsi"/>
          <w:i/>
          <w:sz w:val="24"/>
          <w:szCs w:val="24"/>
          <w:lang w:val="pl-PL"/>
        </w:rPr>
        <w:t>2</w:t>
      </w:r>
      <w:r w:rsidR="00223F35" w:rsidRPr="006F1B6E">
        <w:rPr>
          <w:rFonts w:ascii="Corbel" w:hAnsi="Corbel" w:cstheme="minorHAnsi"/>
          <w:i/>
          <w:sz w:val="24"/>
          <w:szCs w:val="24"/>
          <w:lang w:val="pl-PL"/>
        </w:rPr>
        <w:t xml:space="preserve"> </w:t>
      </w:r>
      <w:r w:rsidRPr="006F1B6E">
        <w:rPr>
          <w:rFonts w:ascii="Corbel" w:hAnsi="Corbel" w:cstheme="minorHAnsi"/>
          <w:i/>
          <w:sz w:val="24"/>
          <w:szCs w:val="24"/>
          <w:lang w:val="pl-PL"/>
        </w:rPr>
        <w:t>do</w:t>
      </w:r>
      <w:r w:rsidR="00223F35" w:rsidRPr="006F1B6E">
        <w:rPr>
          <w:rFonts w:ascii="Corbel" w:hAnsi="Corbel" w:cstheme="minorHAnsi"/>
          <w:i/>
          <w:sz w:val="24"/>
          <w:szCs w:val="24"/>
          <w:lang w:val="pl-PL"/>
        </w:rPr>
        <w:t xml:space="preserve"> </w:t>
      </w:r>
      <w:r w:rsidRPr="006F1B6E">
        <w:rPr>
          <w:rFonts w:ascii="Corbel" w:hAnsi="Corbel" w:cstheme="minorHAnsi"/>
          <w:i/>
          <w:sz w:val="24"/>
          <w:szCs w:val="24"/>
          <w:lang w:val="pl-PL"/>
        </w:rPr>
        <w:t>Zarządzenia</w:t>
      </w:r>
      <w:r w:rsidR="00223F35" w:rsidRPr="006F1B6E">
        <w:rPr>
          <w:rFonts w:ascii="Corbel" w:hAnsi="Corbel" w:cstheme="minorHAnsi"/>
          <w:i/>
          <w:sz w:val="24"/>
          <w:szCs w:val="24"/>
          <w:lang w:val="pl-PL"/>
        </w:rPr>
        <w:t xml:space="preserve"> </w:t>
      </w:r>
      <w:r w:rsidRPr="006F1B6E">
        <w:rPr>
          <w:rFonts w:ascii="Corbel" w:hAnsi="Corbel" w:cstheme="minorHAnsi"/>
          <w:i/>
          <w:sz w:val="24"/>
          <w:szCs w:val="24"/>
          <w:lang w:val="pl-PL"/>
        </w:rPr>
        <w:t>nr</w:t>
      </w:r>
      <w:r w:rsidR="001E2D74" w:rsidRPr="006F1B6E">
        <w:rPr>
          <w:rFonts w:ascii="Corbel" w:hAnsi="Corbel" w:cstheme="minorHAnsi"/>
          <w:i/>
          <w:sz w:val="24"/>
          <w:szCs w:val="24"/>
          <w:lang w:val="pl-PL"/>
        </w:rPr>
        <w:t xml:space="preserve"> 228/2021 Rektora UR z dnia 1 grudnia 2021 r. w sprawie ustalenia procedury antyplagiat</w:t>
      </w:r>
      <w:r w:rsidR="006F1B6E">
        <w:rPr>
          <w:rFonts w:ascii="Corbel" w:hAnsi="Corbel" w:cstheme="minorHAnsi"/>
          <w:i/>
          <w:sz w:val="24"/>
          <w:szCs w:val="24"/>
          <w:lang w:val="pl-PL"/>
        </w:rPr>
        <w:t>owej w Uniwersytecie Rzeszowskim</w:t>
      </w:r>
      <w:r w:rsidRPr="00737D1A">
        <w:rPr>
          <w:rFonts w:ascii="Corbel" w:hAnsi="Corbel" w:cstheme="minorHAnsi"/>
          <w:i/>
          <w:sz w:val="24"/>
          <w:szCs w:val="24"/>
          <w:lang w:val="pl-PL"/>
        </w:rPr>
        <w:t>)</w:t>
      </w:r>
      <w:r w:rsidR="002C0E91" w:rsidRPr="00737D1A">
        <w:rPr>
          <w:rFonts w:ascii="Corbel" w:hAnsi="Corbel" w:cstheme="minorHAnsi"/>
          <w:i/>
          <w:sz w:val="24"/>
          <w:szCs w:val="24"/>
          <w:lang w:val="pl-PL"/>
        </w:rPr>
        <w:t>.</w:t>
      </w:r>
    </w:p>
    <w:p w14:paraId="4243A31F" w14:textId="77777777" w:rsidR="00A81333" w:rsidRPr="00D62789" w:rsidRDefault="00A81333" w:rsidP="00A81333">
      <w:pPr>
        <w:pStyle w:val="Akapitzlist"/>
        <w:tabs>
          <w:tab w:val="left" w:pos="426"/>
        </w:tabs>
        <w:spacing w:after="0" w:line="360" w:lineRule="auto"/>
        <w:ind w:left="786"/>
        <w:jc w:val="both"/>
        <w:rPr>
          <w:rFonts w:ascii="Corbel" w:hAnsi="Corbel" w:cstheme="minorHAnsi"/>
          <w:sz w:val="24"/>
          <w:szCs w:val="24"/>
          <w:lang w:val="pl-PL"/>
        </w:rPr>
      </w:pPr>
    </w:p>
    <w:p w14:paraId="7401031A" w14:textId="1C740A5F" w:rsidR="00BB2C66" w:rsidRPr="004B7D18" w:rsidRDefault="000E2B83" w:rsidP="00A81333">
      <w:pPr>
        <w:shd w:val="clear" w:color="auto" w:fill="DC16A3"/>
        <w:spacing w:after="0" w:line="360" w:lineRule="auto"/>
        <w:jc w:val="center"/>
        <w:rPr>
          <w:rFonts w:ascii="Corbel" w:eastAsia="Times New Roman" w:hAnsi="Corbel" w:cstheme="minorHAnsi"/>
          <w:b/>
          <w:bCs/>
          <w:sz w:val="24"/>
          <w:szCs w:val="24"/>
          <w:lang w:eastAsia="pl-PL"/>
        </w:rPr>
      </w:pPr>
      <w:r w:rsidRPr="004B7D18">
        <w:rPr>
          <w:rFonts w:ascii="Corbel" w:eastAsia="Times New Roman" w:hAnsi="Corbel" w:cstheme="minorHAnsi"/>
          <w:b/>
          <w:bCs/>
          <w:sz w:val="24"/>
          <w:szCs w:val="24"/>
          <w:lang w:eastAsia="pl-PL"/>
        </w:rPr>
        <w:t>Wymogi</w:t>
      </w:r>
      <w:r w:rsidR="00223F35" w:rsidRPr="004B7D18">
        <w:rPr>
          <w:rFonts w:ascii="Corbel" w:eastAsia="Times New Roman" w:hAnsi="Corbel" w:cstheme="minorHAnsi"/>
          <w:b/>
          <w:bCs/>
          <w:sz w:val="24"/>
          <w:szCs w:val="24"/>
          <w:lang w:eastAsia="pl-PL"/>
        </w:rPr>
        <w:t xml:space="preserve"> </w:t>
      </w:r>
      <w:r w:rsidRPr="004B7D18">
        <w:rPr>
          <w:rFonts w:ascii="Corbel" w:eastAsia="Times New Roman" w:hAnsi="Corbel" w:cstheme="minorHAnsi"/>
          <w:b/>
          <w:bCs/>
          <w:sz w:val="24"/>
          <w:szCs w:val="24"/>
          <w:lang w:eastAsia="pl-PL"/>
        </w:rPr>
        <w:t>techniczne</w:t>
      </w:r>
    </w:p>
    <w:p w14:paraId="067C9652" w14:textId="43A28E85" w:rsidR="00331F64" w:rsidRPr="004B7D18" w:rsidRDefault="00331F64" w:rsidP="004B7D18">
      <w:pPr>
        <w:spacing w:after="0" w:line="360" w:lineRule="auto"/>
        <w:jc w:val="center"/>
        <w:rPr>
          <w:rFonts w:ascii="Corbel" w:eastAsia="Times New Roman" w:hAnsi="Corbel" w:cstheme="minorHAnsi"/>
          <w:bCs/>
          <w:sz w:val="24"/>
          <w:szCs w:val="24"/>
          <w:lang w:eastAsia="pl-PL"/>
        </w:rPr>
      </w:pPr>
      <w:r w:rsidRPr="004B7D18">
        <w:rPr>
          <w:rFonts w:ascii="Corbel" w:eastAsia="Times New Roman" w:hAnsi="Corbel" w:cstheme="minorHAnsi"/>
          <w:bCs/>
          <w:sz w:val="24"/>
          <w:szCs w:val="24"/>
          <w:lang w:eastAsia="pl-PL"/>
        </w:rPr>
        <w:t>§</w:t>
      </w:r>
      <w:r w:rsidR="00223F35" w:rsidRPr="004B7D18">
        <w:rPr>
          <w:rFonts w:ascii="Corbel" w:eastAsia="Times New Roman" w:hAnsi="Corbel" w:cstheme="minorHAnsi"/>
          <w:bCs/>
          <w:sz w:val="24"/>
          <w:szCs w:val="24"/>
          <w:lang w:eastAsia="pl-PL"/>
        </w:rPr>
        <w:t xml:space="preserve"> </w:t>
      </w:r>
      <w:r w:rsidR="00A721F9" w:rsidRPr="004B7D18">
        <w:rPr>
          <w:rFonts w:ascii="Corbel" w:eastAsia="Times New Roman" w:hAnsi="Corbel" w:cstheme="minorHAnsi"/>
          <w:bCs/>
          <w:sz w:val="24"/>
          <w:szCs w:val="24"/>
          <w:lang w:eastAsia="pl-PL"/>
        </w:rPr>
        <w:t>8</w:t>
      </w:r>
    </w:p>
    <w:p w14:paraId="749F75A4" w14:textId="7E944104" w:rsidR="00A676DF" w:rsidRPr="004B1E29" w:rsidRDefault="004B1E29" w:rsidP="00A676DF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bCs/>
          <w:sz w:val="24"/>
          <w:szCs w:val="24"/>
        </w:rPr>
      </w:pPr>
      <w:r>
        <w:rPr>
          <w:rFonts w:ascii="Corbel" w:hAnsi="Corbel" w:cstheme="minorHAnsi"/>
          <w:bCs/>
          <w:sz w:val="24"/>
          <w:szCs w:val="24"/>
        </w:rPr>
        <w:t>Praca dyplomowa powinna spełniać następujące w</w:t>
      </w:r>
      <w:r w:rsidR="00A676DF" w:rsidRPr="004B1E29">
        <w:rPr>
          <w:rFonts w:ascii="Corbel" w:hAnsi="Corbel" w:cstheme="minorHAnsi"/>
          <w:bCs/>
          <w:sz w:val="24"/>
          <w:szCs w:val="24"/>
        </w:rPr>
        <w:t>ymogi</w:t>
      </w:r>
      <w:r w:rsidR="00223F35" w:rsidRPr="004B1E29">
        <w:rPr>
          <w:rFonts w:ascii="Corbel" w:hAnsi="Corbel" w:cstheme="minorHAnsi"/>
          <w:bCs/>
          <w:sz w:val="24"/>
          <w:szCs w:val="24"/>
        </w:rPr>
        <w:t xml:space="preserve"> </w:t>
      </w:r>
      <w:r w:rsidR="00A676DF" w:rsidRPr="004B1E29">
        <w:rPr>
          <w:rFonts w:ascii="Corbel" w:hAnsi="Corbel" w:cstheme="minorHAnsi"/>
          <w:bCs/>
          <w:sz w:val="24"/>
          <w:szCs w:val="24"/>
        </w:rPr>
        <w:t>edytorskie</w:t>
      </w:r>
      <w:r>
        <w:rPr>
          <w:rFonts w:ascii="Corbel" w:hAnsi="Corbel" w:cstheme="minorHAnsi"/>
          <w:bCs/>
          <w:sz w:val="24"/>
          <w:szCs w:val="24"/>
        </w:rPr>
        <w:t>:</w:t>
      </w:r>
    </w:p>
    <w:p w14:paraId="24711B14" w14:textId="387A356D" w:rsidR="00A676DF" w:rsidRPr="00737D1A" w:rsidRDefault="005D22DB" w:rsidP="00C16FF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format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arkusza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papieru: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A4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79234C" w:rsidRPr="00737D1A">
        <w:rPr>
          <w:rFonts w:ascii="Corbel" w:hAnsi="Corbel" w:cstheme="minorHAnsi"/>
          <w:sz w:val="24"/>
          <w:szCs w:val="24"/>
          <w:lang w:val="pl-PL"/>
        </w:rPr>
        <w:t>wydruk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79234C" w:rsidRPr="00737D1A">
        <w:rPr>
          <w:rFonts w:ascii="Corbel" w:hAnsi="Corbel" w:cstheme="minorHAnsi"/>
          <w:sz w:val="24"/>
          <w:szCs w:val="24"/>
          <w:lang w:val="pl-PL"/>
        </w:rPr>
        <w:t>dwustronny</w:t>
      </w:r>
      <w:r w:rsidR="001F2BB2" w:rsidRPr="00737D1A">
        <w:rPr>
          <w:rFonts w:ascii="Corbel" w:hAnsi="Corbel" w:cstheme="minorHAnsi"/>
          <w:sz w:val="24"/>
          <w:szCs w:val="24"/>
          <w:lang w:val="pl-PL"/>
        </w:rPr>
        <w:t>,</w:t>
      </w:r>
    </w:p>
    <w:p w14:paraId="2228838B" w14:textId="26D83572" w:rsidR="00A676DF" w:rsidRPr="00737D1A" w:rsidRDefault="00A676DF" w:rsidP="00C16FF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czcionka: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2A4AD3" w:rsidRPr="00737D1A">
        <w:rPr>
          <w:rFonts w:ascii="Corbel" w:hAnsi="Corbel" w:cstheme="minorHAnsi"/>
          <w:sz w:val="24"/>
          <w:szCs w:val="24"/>
          <w:lang w:val="pl-PL"/>
        </w:rPr>
        <w:t>Corbel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331F64" w:rsidRPr="00737D1A">
        <w:rPr>
          <w:rFonts w:ascii="Corbel" w:hAnsi="Corbel" w:cstheme="minorHAnsi"/>
          <w:sz w:val="24"/>
          <w:szCs w:val="24"/>
          <w:lang w:val="pl-PL"/>
        </w:rPr>
        <w:t>12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331F64" w:rsidRPr="00737D1A">
        <w:rPr>
          <w:rFonts w:ascii="Corbel" w:hAnsi="Corbel" w:cstheme="minorHAnsi"/>
          <w:sz w:val="24"/>
          <w:szCs w:val="24"/>
          <w:lang w:val="pl-PL"/>
        </w:rPr>
        <w:t>pkt</w:t>
      </w:r>
      <w:r w:rsidRPr="00737D1A">
        <w:rPr>
          <w:rFonts w:ascii="Corbel" w:hAnsi="Corbel" w:cstheme="minorHAnsi"/>
          <w:sz w:val="24"/>
          <w:szCs w:val="24"/>
          <w:lang w:val="pl-PL"/>
        </w:rPr>
        <w:t>,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w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tytułach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rozdziałów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26FB2" w:rsidRPr="00737D1A">
        <w:rPr>
          <w:rFonts w:ascii="Corbel" w:hAnsi="Corbel" w:cstheme="minorHAnsi"/>
          <w:sz w:val="24"/>
          <w:szCs w:val="24"/>
          <w:lang w:val="pl-PL"/>
        </w:rPr>
        <w:t>16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26FB2" w:rsidRPr="00737D1A">
        <w:rPr>
          <w:rFonts w:ascii="Corbel" w:hAnsi="Corbel" w:cstheme="minorHAnsi"/>
          <w:sz w:val="24"/>
          <w:szCs w:val="24"/>
          <w:lang w:val="pl-PL"/>
        </w:rPr>
        <w:t>pkt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podrozdziałów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26FB2" w:rsidRPr="00737D1A">
        <w:rPr>
          <w:rFonts w:ascii="Corbel" w:hAnsi="Corbel" w:cstheme="minorHAnsi"/>
          <w:sz w:val="24"/>
          <w:szCs w:val="24"/>
          <w:lang w:val="pl-PL"/>
        </w:rPr>
        <w:t>14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26FB2" w:rsidRPr="00737D1A">
        <w:rPr>
          <w:rFonts w:ascii="Corbel" w:hAnsi="Corbel" w:cstheme="minorHAnsi"/>
          <w:sz w:val="24"/>
          <w:szCs w:val="24"/>
          <w:lang w:val="pl-PL"/>
        </w:rPr>
        <w:t>pkt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czcionka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pogrubiona,</w:t>
      </w:r>
    </w:p>
    <w:p w14:paraId="68C79E6D" w14:textId="6A271A59" w:rsidR="00A676DF" w:rsidRPr="00223F35" w:rsidRDefault="00A676DF" w:rsidP="00C16FF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odstęp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między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wierszami: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1,5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wiersza,</w:t>
      </w:r>
    </w:p>
    <w:p w14:paraId="4D15B92D" w14:textId="35EA3649" w:rsidR="00A676DF" w:rsidRPr="00223F35" w:rsidRDefault="00A676DF" w:rsidP="00C16FF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marginesy:</w:t>
      </w:r>
    </w:p>
    <w:p w14:paraId="556DDDAB" w14:textId="5458BE89" w:rsidR="00A676DF" w:rsidRPr="00223F35" w:rsidRDefault="00A676DF" w:rsidP="00A676DF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górny: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2,5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cm,</w:t>
      </w:r>
    </w:p>
    <w:p w14:paraId="72DDDFA8" w14:textId="5BB1EEE1" w:rsidR="00A676DF" w:rsidRPr="00223F35" w:rsidRDefault="00A676DF" w:rsidP="00A676DF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dolny: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2,5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cm,</w:t>
      </w:r>
    </w:p>
    <w:p w14:paraId="44DA1782" w14:textId="1D864C1C" w:rsidR="00A676DF" w:rsidRPr="00223F35" w:rsidRDefault="00A63A07" w:rsidP="00A676DF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wewnetrzny</w:t>
      </w:r>
      <w:r w:rsidR="00A676DF" w:rsidRPr="00223F35">
        <w:rPr>
          <w:rFonts w:ascii="Corbel" w:hAnsi="Corbel" w:cstheme="minorHAnsi"/>
          <w:sz w:val="24"/>
          <w:szCs w:val="24"/>
        </w:rPr>
        <w:t>: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A676DF" w:rsidRPr="00223F35">
        <w:rPr>
          <w:rFonts w:ascii="Corbel" w:hAnsi="Corbel" w:cstheme="minorHAnsi"/>
          <w:sz w:val="24"/>
          <w:szCs w:val="24"/>
        </w:rPr>
        <w:t>3,5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A676DF" w:rsidRPr="00223F35">
        <w:rPr>
          <w:rFonts w:ascii="Corbel" w:hAnsi="Corbel" w:cstheme="minorHAnsi"/>
          <w:sz w:val="24"/>
          <w:szCs w:val="24"/>
        </w:rPr>
        <w:t>cm,</w:t>
      </w:r>
    </w:p>
    <w:p w14:paraId="7DC4AA38" w14:textId="61EE0C52" w:rsidR="00A676DF" w:rsidRPr="00223F35" w:rsidRDefault="00A63A07" w:rsidP="00A676DF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zewnetrzny</w:t>
      </w:r>
      <w:r w:rsidR="00026FB2" w:rsidRPr="00223F35">
        <w:rPr>
          <w:rFonts w:ascii="Corbel" w:hAnsi="Corbel" w:cstheme="minorHAnsi"/>
          <w:sz w:val="24"/>
          <w:szCs w:val="24"/>
        </w:rPr>
        <w:t>: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026FB2" w:rsidRPr="00223F35">
        <w:rPr>
          <w:rFonts w:ascii="Corbel" w:hAnsi="Corbel" w:cstheme="minorHAnsi"/>
          <w:sz w:val="24"/>
          <w:szCs w:val="24"/>
        </w:rPr>
        <w:t>2</w:t>
      </w:r>
      <w:r w:rsidR="00A676DF" w:rsidRPr="00223F35">
        <w:rPr>
          <w:rFonts w:ascii="Corbel" w:hAnsi="Corbel" w:cstheme="minorHAnsi"/>
          <w:sz w:val="24"/>
          <w:szCs w:val="24"/>
        </w:rPr>
        <w:t>,5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A676DF" w:rsidRPr="00223F35">
        <w:rPr>
          <w:rFonts w:ascii="Corbel" w:hAnsi="Corbel" w:cstheme="minorHAnsi"/>
          <w:sz w:val="24"/>
          <w:szCs w:val="24"/>
        </w:rPr>
        <w:t>cm,</w:t>
      </w:r>
    </w:p>
    <w:p w14:paraId="7CC317EF" w14:textId="01AC0E45" w:rsidR="00A676DF" w:rsidRPr="00737D1A" w:rsidRDefault="00D20FEE" w:rsidP="00C16FF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tekst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wyjustowany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(wyrównany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do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obu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marginesów),</w:t>
      </w:r>
    </w:p>
    <w:p w14:paraId="637A13BF" w14:textId="69276F76" w:rsidR="00A676DF" w:rsidRPr="00737D1A" w:rsidRDefault="00A676DF" w:rsidP="00C16FF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rozdziały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należy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rozpoczynać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od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nowej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strony,</w:t>
      </w:r>
    </w:p>
    <w:p w14:paraId="5D548431" w14:textId="287B32C2" w:rsidR="00A676DF" w:rsidRPr="00737D1A" w:rsidRDefault="00A676DF" w:rsidP="00C16FF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każdy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akapit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należy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rozpoczynać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wcięciem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(1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cm),</w:t>
      </w:r>
    </w:p>
    <w:p w14:paraId="0E6024AB" w14:textId="5D8406E3" w:rsidR="00A676DF" w:rsidRPr="00737D1A" w:rsidRDefault="00223F35" w:rsidP="00C16FF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color w:val="000000" w:themeColor="text1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 xml:space="preserve">wszystkie strony pracy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ponumerowane,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a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numer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znajduje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się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u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dołu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strony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wyrównany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do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color w:val="000000" w:themeColor="text1"/>
          <w:sz w:val="24"/>
          <w:szCs w:val="24"/>
          <w:lang w:val="pl-PL"/>
        </w:rPr>
        <w:t>zewnętrznego</w:t>
      </w:r>
      <w:r w:rsidRPr="00737D1A">
        <w:rPr>
          <w:rFonts w:ascii="Corbel" w:hAnsi="Corbel" w:cstheme="minorHAnsi"/>
          <w:color w:val="000000" w:themeColor="text1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color w:val="000000" w:themeColor="text1"/>
          <w:sz w:val="24"/>
          <w:szCs w:val="24"/>
          <w:lang w:val="pl-PL"/>
        </w:rPr>
        <w:t>marginesu</w:t>
      </w:r>
      <w:r w:rsidR="00A81333">
        <w:rPr>
          <w:rFonts w:ascii="Corbel" w:hAnsi="Corbel" w:cstheme="minorHAnsi"/>
          <w:color w:val="000000" w:themeColor="text1"/>
          <w:sz w:val="24"/>
          <w:szCs w:val="24"/>
          <w:lang w:val="pl-PL"/>
        </w:rPr>
        <w:t>,</w:t>
      </w:r>
    </w:p>
    <w:p w14:paraId="64BB2777" w14:textId="19B00E5C" w:rsidR="001E4B82" w:rsidRPr="00223F35" w:rsidRDefault="001E4B82" w:rsidP="00C16FF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color w:val="000000" w:themeColor="text1"/>
          <w:sz w:val="24"/>
          <w:szCs w:val="24"/>
        </w:rPr>
      </w:pPr>
      <w:r w:rsidRPr="00223F35">
        <w:rPr>
          <w:rFonts w:ascii="Corbel" w:hAnsi="Corbel" w:cstheme="minorHAnsi"/>
          <w:color w:val="000000" w:themeColor="text1"/>
          <w:sz w:val="24"/>
          <w:szCs w:val="24"/>
        </w:rPr>
        <w:t>spis</w:t>
      </w:r>
      <w:r w:rsidR="00223F35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6916A5">
        <w:rPr>
          <w:rFonts w:ascii="Corbel" w:hAnsi="Corbel" w:cstheme="minorHAnsi"/>
          <w:color w:val="000000" w:themeColor="text1"/>
          <w:sz w:val="24"/>
          <w:szCs w:val="24"/>
        </w:rPr>
        <w:t>treś</w:t>
      </w:r>
      <w:r w:rsidRPr="00223F35">
        <w:rPr>
          <w:rFonts w:ascii="Corbel" w:hAnsi="Corbel" w:cstheme="minorHAnsi"/>
          <w:color w:val="000000" w:themeColor="text1"/>
          <w:sz w:val="24"/>
          <w:szCs w:val="24"/>
        </w:rPr>
        <w:t>ci</w:t>
      </w:r>
      <w:r w:rsidR="00223F35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Pr="00223F35">
        <w:rPr>
          <w:rFonts w:ascii="Corbel" w:hAnsi="Corbel" w:cstheme="minorHAnsi"/>
          <w:color w:val="000000" w:themeColor="text1"/>
          <w:sz w:val="24"/>
          <w:szCs w:val="24"/>
        </w:rPr>
        <w:t>wstawiany</w:t>
      </w:r>
      <w:r w:rsidR="00223F35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Pr="00223F35">
        <w:rPr>
          <w:rFonts w:ascii="Corbel" w:hAnsi="Corbel" w:cstheme="minorHAnsi"/>
          <w:color w:val="000000" w:themeColor="text1"/>
          <w:sz w:val="24"/>
          <w:szCs w:val="24"/>
        </w:rPr>
        <w:t>automatycznie,</w:t>
      </w:r>
    </w:p>
    <w:p w14:paraId="196B77EF" w14:textId="5D9120B9" w:rsidR="00A676DF" w:rsidRPr="00737D1A" w:rsidRDefault="00A676DF" w:rsidP="00C16FF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tytuły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prezentacji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tabelaryczno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–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graficznych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umi</w:t>
      </w:r>
      <w:r w:rsidR="00D20FEE" w:rsidRPr="00737D1A">
        <w:rPr>
          <w:rFonts w:ascii="Corbel" w:hAnsi="Corbel" w:cstheme="minorHAnsi"/>
          <w:sz w:val="24"/>
          <w:szCs w:val="24"/>
          <w:lang w:val="pl-PL"/>
        </w:rPr>
        <w:t>eszczane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D20FEE" w:rsidRPr="00737D1A">
        <w:rPr>
          <w:rFonts w:ascii="Corbel" w:hAnsi="Corbel" w:cstheme="minorHAnsi"/>
          <w:sz w:val="24"/>
          <w:szCs w:val="24"/>
          <w:lang w:val="pl-PL"/>
        </w:rPr>
        <w:t>nad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D20FEE" w:rsidRPr="00737D1A">
        <w:rPr>
          <w:rFonts w:ascii="Corbel" w:hAnsi="Corbel" w:cstheme="minorHAnsi"/>
          <w:sz w:val="24"/>
          <w:szCs w:val="24"/>
          <w:lang w:val="pl-PL"/>
        </w:rPr>
        <w:t>obiektem,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D20FEE" w:rsidRPr="00737D1A">
        <w:rPr>
          <w:rFonts w:ascii="Corbel" w:hAnsi="Corbel" w:cstheme="minorHAnsi"/>
          <w:sz w:val="24"/>
          <w:szCs w:val="24"/>
          <w:lang w:val="pl-PL"/>
        </w:rPr>
        <w:t>czcionka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2A4AD3" w:rsidRPr="00737D1A">
        <w:rPr>
          <w:rFonts w:ascii="Corbel" w:hAnsi="Corbel" w:cstheme="minorHAnsi"/>
          <w:sz w:val="24"/>
          <w:szCs w:val="24"/>
          <w:lang w:val="pl-PL"/>
        </w:rPr>
        <w:t>Corbel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12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pkt,</w:t>
      </w:r>
      <w:r w:rsidR="00223F35" w:rsidRPr="00737D1A">
        <w:rPr>
          <w:rFonts w:ascii="Corbel" w:hAnsi="Corbel"/>
          <w:sz w:val="24"/>
          <w:szCs w:val="24"/>
          <w:lang w:val="pl-PL"/>
        </w:rPr>
        <w:t xml:space="preserve"> </w:t>
      </w:r>
      <w:r w:rsidR="001E4B82" w:rsidRPr="00737D1A">
        <w:rPr>
          <w:rFonts w:ascii="Corbel" w:hAnsi="Corbel"/>
          <w:sz w:val="24"/>
          <w:szCs w:val="24"/>
          <w:lang w:val="pl-PL"/>
        </w:rPr>
        <w:t>w</w:t>
      </w:r>
      <w:r w:rsidR="00223F35" w:rsidRPr="00737D1A">
        <w:rPr>
          <w:rFonts w:ascii="Corbel" w:hAnsi="Corbel"/>
          <w:sz w:val="24"/>
          <w:szCs w:val="24"/>
          <w:lang w:val="pl-PL"/>
        </w:rPr>
        <w:t xml:space="preserve"> </w:t>
      </w:r>
      <w:r w:rsidR="001E4B82" w:rsidRPr="00737D1A">
        <w:rPr>
          <w:rFonts w:ascii="Corbel" w:hAnsi="Corbel"/>
          <w:sz w:val="24"/>
          <w:szCs w:val="24"/>
          <w:lang w:val="pl-PL"/>
        </w:rPr>
        <w:t>numeracji</w:t>
      </w:r>
      <w:r w:rsidR="00223F35" w:rsidRPr="00737D1A">
        <w:rPr>
          <w:rFonts w:ascii="Corbel" w:hAnsi="Corbel"/>
          <w:sz w:val="24"/>
          <w:szCs w:val="24"/>
          <w:lang w:val="pl-PL"/>
        </w:rPr>
        <w:t xml:space="preserve"> </w:t>
      </w:r>
      <w:r w:rsidR="001E4B82" w:rsidRPr="00737D1A">
        <w:rPr>
          <w:rFonts w:ascii="Corbel" w:hAnsi="Corbel"/>
          <w:sz w:val="24"/>
          <w:szCs w:val="24"/>
          <w:lang w:val="pl-PL"/>
        </w:rPr>
        <w:t>ciągłej</w:t>
      </w:r>
      <w:r w:rsidR="00223F35" w:rsidRPr="00737D1A">
        <w:rPr>
          <w:rFonts w:ascii="Corbel" w:hAnsi="Corbel"/>
          <w:sz w:val="24"/>
          <w:szCs w:val="24"/>
          <w:lang w:val="pl-PL"/>
        </w:rPr>
        <w:t xml:space="preserve"> </w:t>
      </w:r>
      <w:r w:rsidR="001E4B82" w:rsidRPr="00737D1A">
        <w:rPr>
          <w:rFonts w:ascii="Corbel" w:hAnsi="Corbel"/>
          <w:sz w:val="24"/>
          <w:szCs w:val="24"/>
          <w:lang w:val="pl-PL"/>
        </w:rPr>
        <w:t>dla</w:t>
      </w:r>
      <w:r w:rsidR="00223F35" w:rsidRPr="00737D1A">
        <w:rPr>
          <w:rFonts w:ascii="Corbel" w:hAnsi="Corbel"/>
          <w:sz w:val="24"/>
          <w:szCs w:val="24"/>
          <w:lang w:val="pl-PL"/>
        </w:rPr>
        <w:t xml:space="preserve"> </w:t>
      </w:r>
      <w:r w:rsidR="001E4B82" w:rsidRPr="00737D1A">
        <w:rPr>
          <w:rFonts w:ascii="Corbel" w:hAnsi="Corbel"/>
          <w:sz w:val="24"/>
          <w:szCs w:val="24"/>
          <w:lang w:val="pl-PL"/>
        </w:rPr>
        <w:t>danego</w:t>
      </w:r>
      <w:r w:rsidR="00223F35" w:rsidRPr="00737D1A">
        <w:rPr>
          <w:rFonts w:ascii="Corbel" w:hAnsi="Corbel"/>
          <w:sz w:val="24"/>
          <w:szCs w:val="24"/>
          <w:lang w:val="pl-PL"/>
        </w:rPr>
        <w:t xml:space="preserve"> </w:t>
      </w:r>
      <w:r w:rsidR="001E4B82" w:rsidRPr="00737D1A">
        <w:rPr>
          <w:rFonts w:ascii="Corbel" w:hAnsi="Corbel"/>
          <w:sz w:val="24"/>
          <w:szCs w:val="24"/>
          <w:lang w:val="pl-PL"/>
        </w:rPr>
        <w:t>typu</w:t>
      </w:r>
      <w:r w:rsidR="00223F35" w:rsidRPr="00737D1A">
        <w:rPr>
          <w:rFonts w:ascii="Corbel" w:hAnsi="Corbel"/>
          <w:sz w:val="24"/>
          <w:szCs w:val="24"/>
          <w:lang w:val="pl-PL"/>
        </w:rPr>
        <w:t xml:space="preserve"> </w:t>
      </w:r>
      <w:r w:rsidR="001E4B82" w:rsidRPr="00737D1A">
        <w:rPr>
          <w:rFonts w:ascii="Corbel" w:hAnsi="Corbel"/>
          <w:sz w:val="24"/>
          <w:szCs w:val="24"/>
          <w:lang w:val="pl-PL"/>
        </w:rPr>
        <w:t>pliku</w:t>
      </w:r>
      <w:r w:rsidR="00223F35" w:rsidRPr="00737D1A">
        <w:rPr>
          <w:rFonts w:ascii="Corbel" w:hAnsi="Corbel"/>
          <w:sz w:val="24"/>
          <w:szCs w:val="24"/>
          <w:lang w:val="pl-PL"/>
        </w:rPr>
        <w:t xml:space="preserve"> </w:t>
      </w:r>
      <w:r w:rsidR="001E4B82" w:rsidRPr="00737D1A">
        <w:rPr>
          <w:rFonts w:ascii="Corbel" w:hAnsi="Corbel"/>
          <w:sz w:val="24"/>
          <w:szCs w:val="24"/>
          <w:lang w:val="pl-PL"/>
        </w:rPr>
        <w:t>graficznego,</w:t>
      </w:r>
    </w:p>
    <w:p w14:paraId="694D28E6" w14:textId="689F8A35" w:rsidR="001E4B82" w:rsidRDefault="00223F35" w:rsidP="00D6278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 xml:space="preserve">przypisy źródłowe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pod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prezentac</w:t>
      </w:r>
      <w:r w:rsidR="00D20FEE" w:rsidRPr="00737D1A">
        <w:rPr>
          <w:rFonts w:ascii="Corbel" w:hAnsi="Corbel" w:cstheme="minorHAnsi"/>
          <w:sz w:val="24"/>
          <w:szCs w:val="24"/>
          <w:lang w:val="pl-PL"/>
        </w:rPr>
        <w:t>jami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D20FEE" w:rsidRPr="00737D1A">
        <w:rPr>
          <w:rFonts w:ascii="Corbel" w:hAnsi="Corbel" w:cstheme="minorHAnsi"/>
          <w:sz w:val="24"/>
          <w:szCs w:val="24"/>
          <w:lang w:val="pl-PL"/>
        </w:rPr>
        <w:t>tabelaryczno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D20FEE" w:rsidRPr="00737D1A">
        <w:rPr>
          <w:rFonts w:ascii="Corbel" w:hAnsi="Corbel" w:cstheme="minorHAnsi"/>
          <w:sz w:val="24"/>
          <w:szCs w:val="24"/>
          <w:lang w:val="pl-PL"/>
        </w:rPr>
        <w:t>–</w:t>
      </w:r>
      <w:bookmarkStart w:id="0" w:name="_GoBack"/>
      <w:bookmarkEnd w:id="0"/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D20FEE" w:rsidRPr="00737D1A">
        <w:rPr>
          <w:rFonts w:ascii="Corbel" w:hAnsi="Corbel" w:cstheme="minorHAnsi"/>
          <w:sz w:val="24"/>
          <w:szCs w:val="24"/>
          <w:lang w:val="pl-PL"/>
        </w:rPr>
        <w:t>graficznymi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1E4B82" w:rsidRPr="00737D1A">
        <w:rPr>
          <w:rFonts w:ascii="Corbel" w:hAnsi="Corbel" w:cstheme="minorHAnsi"/>
          <w:sz w:val="24"/>
          <w:szCs w:val="24"/>
          <w:lang w:val="pl-PL"/>
        </w:rPr>
        <w:t>czcionką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2A4AD3" w:rsidRPr="00737D1A">
        <w:rPr>
          <w:rFonts w:ascii="Corbel" w:hAnsi="Corbel" w:cstheme="minorHAnsi"/>
          <w:sz w:val="24"/>
          <w:szCs w:val="24"/>
          <w:lang w:val="pl-PL"/>
        </w:rPr>
        <w:t>Corbel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10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pkt.</w:t>
      </w:r>
    </w:p>
    <w:p w14:paraId="4B85FF86" w14:textId="4392366E" w:rsidR="008F4BFB" w:rsidRDefault="008F4BFB" w:rsidP="008F4BFB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</w:p>
    <w:p w14:paraId="5B3EE75C" w14:textId="1D515780" w:rsidR="008F4BFB" w:rsidRDefault="008F4BFB" w:rsidP="008F4BFB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</w:p>
    <w:p w14:paraId="5496903B" w14:textId="1A0F4BEC" w:rsidR="008F4BFB" w:rsidRDefault="008F4BFB" w:rsidP="008F4BFB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</w:p>
    <w:p w14:paraId="57E06F61" w14:textId="77777777" w:rsidR="008F4BFB" w:rsidRPr="008F4BFB" w:rsidRDefault="008F4BFB" w:rsidP="008F4BFB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</w:p>
    <w:p w14:paraId="1C4D15CB" w14:textId="073AF026" w:rsidR="007D004C" w:rsidRPr="00223F35" w:rsidRDefault="001679F2" w:rsidP="004B7D18">
      <w:pPr>
        <w:shd w:val="clear" w:color="auto" w:fill="DC16A3"/>
        <w:spacing w:after="0" w:line="360" w:lineRule="auto"/>
        <w:jc w:val="center"/>
        <w:rPr>
          <w:rFonts w:ascii="Corbel" w:eastAsia="Times New Roman" w:hAnsi="Corbel" w:cstheme="minorHAnsi"/>
          <w:b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b/>
          <w:sz w:val="24"/>
          <w:szCs w:val="24"/>
          <w:lang w:eastAsia="pl-PL"/>
        </w:rPr>
        <w:t>Wymogi</w:t>
      </w:r>
      <w:r w:rsidR="00223F35">
        <w:rPr>
          <w:rFonts w:ascii="Corbel" w:eastAsia="Times New Roman" w:hAnsi="Corbel" w:cstheme="minorHAnsi"/>
          <w:b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b/>
          <w:sz w:val="24"/>
          <w:szCs w:val="24"/>
          <w:lang w:eastAsia="pl-PL"/>
        </w:rPr>
        <w:t>ogólne</w:t>
      </w:r>
    </w:p>
    <w:p w14:paraId="0CBAEC34" w14:textId="77777777" w:rsidR="00BB2C66" w:rsidRPr="00223F35" w:rsidRDefault="00BB2C66" w:rsidP="004B7D18">
      <w:pPr>
        <w:spacing w:after="0" w:line="360" w:lineRule="auto"/>
        <w:jc w:val="center"/>
        <w:rPr>
          <w:rFonts w:ascii="Corbel" w:eastAsia="Times New Roman" w:hAnsi="Corbel" w:cstheme="minorHAnsi"/>
          <w:b/>
          <w:sz w:val="24"/>
          <w:szCs w:val="24"/>
          <w:lang w:eastAsia="pl-PL"/>
        </w:rPr>
      </w:pPr>
    </w:p>
    <w:p w14:paraId="5449D80C" w14:textId="6BDEC0F7" w:rsidR="00331F64" w:rsidRPr="00223F35" w:rsidRDefault="00331F64" w:rsidP="004B7D18">
      <w:pPr>
        <w:spacing w:after="0" w:line="360" w:lineRule="auto"/>
        <w:jc w:val="center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§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A721F9" w:rsidRPr="00223F35">
        <w:rPr>
          <w:rFonts w:ascii="Corbel" w:eastAsia="Times New Roman" w:hAnsi="Corbel" w:cstheme="minorHAnsi"/>
          <w:sz w:val="24"/>
          <w:szCs w:val="24"/>
          <w:lang w:eastAsia="pl-PL"/>
        </w:rPr>
        <w:t>9</w:t>
      </w:r>
    </w:p>
    <w:p w14:paraId="2FF23341" w14:textId="7524CB25" w:rsidR="001679F2" w:rsidRPr="00223F35" w:rsidRDefault="001679F2" w:rsidP="001679F2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1.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E33BA3" w:rsidRPr="00223F35">
        <w:rPr>
          <w:rFonts w:ascii="Corbel" w:hAnsi="Corbel" w:cstheme="minorHAnsi"/>
          <w:sz w:val="24"/>
          <w:szCs w:val="24"/>
        </w:rPr>
        <w:t>Całkowita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E33BA3" w:rsidRPr="00223F35">
        <w:rPr>
          <w:rFonts w:ascii="Corbel" w:hAnsi="Corbel" w:cstheme="minorHAnsi"/>
          <w:sz w:val="24"/>
          <w:szCs w:val="24"/>
        </w:rPr>
        <w:t>o</w:t>
      </w:r>
      <w:r w:rsidRPr="00223F35">
        <w:rPr>
          <w:rFonts w:ascii="Corbel" w:hAnsi="Corbel" w:cstheme="minorHAnsi"/>
          <w:sz w:val="24"/>
          <w:szCs w:val="24"/>
        </w:rPr>
        <w:t>bjętość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4B1E29">
        <w:rPr>
          <w:rFonts w:ascii="Corbel" w:hAnsi="Corbel" w:cstheme="minorHAnsi"/>
          <w:sz w:val="24"/>
          <w:szCs w:val="24"/>
        </w:rPr>
        <w:t>pracy</w:t>
      </w:r>
      <w:r w:rsidR="00223F35" w:rsidRPr="004B1E29">
        <w:rPr>
          <w:rFonts w:ascii="Corbel" w:hAnsi="Corbel" w:cstheme="minorHAnsi"/>
          <w:sz w:val="24"/>
          <w:szCs w:val="24"/>
        </w:rPr>
        <w:t xml:space="preserve"> </w:t>
      </w:r>
      <w:r w:rsidRPr="004B1E29">
        <w:rPr>
          <w:rFonts w:ascii="Corbel" w:hAnsi="Corbel" w:cstheme="minorHAnsi"/>
          <w:sz w:val="24"/>
          <w:szCs w:val="24"/>
        </w:rPr>
        <w:t>licencjac</w:t>
      </w:r>
      <w:r w:rsidR="00E33BA3" w:rsidRPr="004B1E29">
        <w:rPr>
          <w:rFonts w:ascii="Corbel" w:hAnsi="Corbel" w:cstheme="minorHAnsi"/>
          <w:sz w:val="24"/>
          <w:szCs w:val="24"/>
        </w:rPr>
        <w:t>kiej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E33BA3" w:rsidRPr="00223F35">
        <w:rPr>
          <w:rFonts w:ascii="Corbel" w:hAnsi="Corbel" w:cstheme="minorHAnsi"/>
          <w:sz w:val="24"/>
          <w:szCs w:val="24"/>
        </w:rPr>
        <w:t>powinna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E33BA3" w:rsidRPr="00223F35">
        <w:rPr>
          <w:rFonts w:ascii="Corbel" w:hAnsi="Corbel" w:cstheme="minorHAnsi"/>
          <w:sz w:val="24"/>
          <w:szCs w:val="24"/>
        </w:rPr>
        <w:t>wynosić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E33BA3" w:rsidRPr="00223F35">
        <w:rPr>
          <w:rFonts w:ascii="Corbel" w:hAnsi="Corbel" w:cstheme="minorHAnsi"/>
          <w:sz w:val="24"/>
          <w:szCs w:val="24"/>
        </w:rPr>
        <w:t>nie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E33BA3" w:rsidRPr="00223F35">
        <w:rPr>
          <w:rFonts w:ascii="Corbel" w:hAnsi="Corbel" w:cstheme="minorHAnsi"/>
          <w:sz w:val="24"/>
          <w:szCs w:val="24"/>
        </w:rPr>
        <w:t>mniej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E33BA3" w:rsidRPr="00223F35">
        <w:rPr>
          <w:rFonts w:ascii="Corbel" w:hAnsi="Corbel" w:cstheme="minorHAnsi"/>
          <w:sz w:val="24"/>
          <w:szCs w:val="24"/>
        </w:rPr>
        <w:t>niż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B446CB" w:rsidRPr="00223F35">
        <w:rPr>
          <w:rFonts w:ascii="Corbel" w:hAnsi="Corbel" w:cstheme="minorHAnsi"/>
          <w:sz w:val="24"/>
          <w:szCs w:val="24"/>
        </w:rPr>
        <w:t>dwa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E33BA3" w:rsidRPr="00223F35">
        <w:rPr>
          <w:rFonts w:ascii="Corbel" w:hAnsi="Corbel" w:cstheme="minorHAnsi"/>
          <w:sz w:val="24"/>
          <w:szCs w:val="24"/>
        </w:rPr>
        <w:t>arkusz</w:t>
      </w:r>
      <w:r w:rsidR="00B446CB" w:rsidRPr="00223F35">
        <w:rPr>
          <w:rFonts w:ascii="Corbel" w:hAnsi="Corbel" w:cstheme="minorHAnsi"/>
          <w:sz w:val="24"/>
          <w:szCs w:val="24"/>
        </w:rPr>
        <w:t>e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B446CB" w:rsidRPr="00223F35">
        <w:rPr>
          <w:rFonts w:ascii="Corbel" w:hAnsi="Corbel" w:cstheme="minorHAnsi"/>
          <w:sz w:val="24"/>
          <w:szCs w:val="24"/>
        </w:rPr>
        <w:t>wydawnicz</w:t>
      </w:r>
      <w:r w:rsidR="00223F35" w:rsidRPr="00223F35">
        <w:rPr>
          <w:rFonts w:ascii="Corbel" w:hAnsi="Corbel" w:cstheme="minorHAnsi"/>
          <w:sz w:val="24"/>
          <w:szCs w:val="24"/>
        </w:rPr>
        <w:t>e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B446CB" w:rsidRPr="00223F35">
        <w:rPr>
          <w:rFonts w:ascii="Corbel" w:hAnsi="Corbel" w:cstheme="minorHAnsi"/>
          <w:sz w:val="24"/>
          <w:szCs w:val="24"/>
        </w:rPr>
        <w:t>tj.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B446CB" w:rsidRPr="00223F35">
        <w:rPr>
          <w:rFonts w:ascii="Corbel" w:hAnsi="Corbel" w:cstheme="minorHAnsi"/>
          <w:sz w:val="24"/>
          <w:szCs w:val="24"/>
        </w:rPr>
        <w:t>8</w:t>
      </w:r>
      <w:r w:rsidR="00E33BA3" w:rsidRPr="00223F35">
        <w:rPr>
          <w:rFonts w:ascii="Corbel" w:hAnsi="Corbel" w:cstheme="minorHAnsi"/>
          <w:sz w:val="24"/>
          <w:szCs w:val="24"/>
        </w:rPr>
        <w:t>0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E33BA3" w:rsidRPr="00223F35">
        <w:rPr>
          <w:rFonts w:ascii="Corbel" w:hAnsi="Corbel" w:cstheme="minorHAnsi"/>
          <w:sz w:val="24"/>
          <w:szCs w:val="24"/>
        </w:rPr>
        <w:t>tys.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6916A5">
        <w:rPr>
          <w:rFonts w:ascii="Corbel" w:hAnsi="Corbel" w:cstheme="minorHAnsi"/>
          <w:sz w:val="24"/>
          <w:szCs w:val="24"/>
        </w:rPr>
        <w:t>z</w:t>
      </w:r>
      <w:r w:rsidR="00E33BA3" w:rsidRPr="00223F35">
        <w:rPr>
          <w:rFonts w:ascii="Corbel" w:hAnsi="Corbel" w:cstheme="minorHAnsi"/>
          <w:sz w:val="24"/>
          <w:szCs w:val="24"/>
        </w:rPr>
        <w:t>naków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E33BA3" w:rsidRPr="00223F35">
        <w:rPr>
          <w:rFonts w:ascii="Corbel" w:hAnsi="Corbel" w:cstheme="minorHAnsi"/>
          <w:sz w:val="24"/>
          <w:szCs w:val="24"/>
        </w:rPr>
        <w:t>ze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E33BA3" w:rsidRPr="00223F35">
        <w:rPr>
          <w:rFonts w:ascii="Corbel" w:hAnsi="Corbel" w:cstheme="minorHAnsi"/>
          <w:sz w:val="24"/>
          <w:szCs w:val="24"/>
        </w:rPr>
        <w:t>spacjami,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E33BA3" w:rsidRPr="00223F35">
        <w:rPr>
          <w:rFonts w:ascii="Corbel" w:hAnsi="Corbel" w:cstheme="minorHAnsi"/>
          <w:sz w:val="24"/>
          <w:szCs w:val="24"/>
        </w:rPr>
        <w:t>pracy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B446CB" w:rsidRPr="00223F35">
        <w:rPr>
          <w:rFonts w:ascii="Corbel" w:hAnsi="Corbel" w:cstheme="minorHAnsi"/>
          <w:sz w:val="24"/>
          <w:szCs w:val="24"/>
        </w:rPr>
        <w:t>magisterskiej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B446CB" w:rsidRPr="00223F35">
        <w:rPr>
          <w:rFonts w:ascii="Corbel" w:hAnsi="Corbel" w:cstheme="minorHAnsi"/>
          <w:sz w:val="24"/>
          <w:szCs w:val="24"/>
        </w:rPr>
        <w:t>nie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B446CB" w:rsidRPr="00223F35">
        <w:rPr>
          <w:rFonts w:ascii="Corbel" w:hAnsi="Corbel" w:cstheme="minorHAnsi"/>
          <w:sz w:val="24"/>
          <w:szCs w:val="24"/>
        </w:rPr>
        <w:t>mniej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B446CB" w:rsidRPr="00223F35">
        <w:rPr>
          <w:rFonts w:ascii="Corbel" w:hAnsi="Corbel" w:cstheme="minorHAnsi"/>
          <w:sz w:val="24"/>
          <w:szCs w:val="24"/>
        </w:rPr>
        <w:t>niż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B446CB" w:rsidRPr="00223F35">
        <w:rPr>
          <w:rFonts w:ascii="Corbel" w:hAnsi="Corbel" w:cstheme="minorHAnsi"/>
          <w:sz w:val="24"/>
          <w:szCs w:val="24"/>
        </w:rPr>
        <w:t>trzy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B446CB" w:rsidRPr="00223F35">
        <w:rPr>
          <w:rFonts w:ascii="Corbel" w:hAnsi="Corbel" w:cstheme="minorHAnsi"/>
          <w:sz w:val="24"/>
          <w:szCs w:val="24"/>
        </w:rPr>
        <w:t>arkusze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B446CB" w:rsidRPr="00223F35">
        <w:rPr>
          <w:rFonts w:ascii="Corbel" w:hAnsi="Corbel" w:cstheme="minorHAnsi"/>
          <w:sz w:val="24"/>
          <w:szCs w:val="24"/>
        </w:rPr>
        <w:t>wydawnicze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B446CB" w:rsidRPr="00223F35">
        <w:rPr>
          <w:rFonts w:ascii="Corbel" w:hAnsi="Corbel" w:cstheme="minorHAnsi"/>
          <w:sz w:val="24"/>
          <w:szCs w:val="24"/>
        </w:rPr>
        <w:t>tj.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B446CB" w:rsidRPr="00223F35">
        <w:rPr>
          <w:rFonts w:ascii="Corbel" w:hAnsi="Corbel" w:cstheme="minorHAnsi"/>
          <w:sz w:val="24"/>
          <w:szCs w:val="24"/>
        </w:rPr>
        <w:t>120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E33BA3" w:rsidRPr="00223F35">
        <w:rPr>
          <w:rFonts w:ascii="Corbel" w:hAnsi="Corbel" w:cstheme="minorHAnsi"/>
          <w:sz w:val="24"/>
          <w:szCs w:val="24"/>
        </w:rPr>
        <w:t>tys.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6916A5">
        <w:rPr>
          <w:rFonts w:ascii="Corbel" w:hAnsi="Corbel" w:cstheme="minorHAnsi"/>
          <w:sz w:val="24"/>
          <w:szCs w:val="24"/>
        </w:rPr>
        <w:t>z</w:t>
      </w:r>
      <w:r w:rsidR="00E33BA3" w:rsidRPr="00223F35">
        <w:rPr>
          <w:rFonts w:ascii="Corbel" w:hAnsi="Corbel" w:cstheme="minorHAnsi"/>
          <w:sz w:val="24"/>
          <w:szCs w:val="24"/>
        </w:rPr>
        <w:t>naków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E33BA3" w:rsidRPr="00223F35">
        <w:rPr>
          <w:rFonts w:ascii="Corbel" w:hAnsi="Corbel" w:cstheme="minorHAnsi"/>
          <w:sz w:val="24"/>
          <w:szCs w:val="24"/>
        </w:rPr>
        <w:t>ze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E33BA3" w:rsidRPr="00223F35">
        <w:rPr>
          <w:rFonts w:ascii="Corbel" w:hAnsi="Corbel" w:cstheme="minorHAnsi"/>
          <w:sz w:val="24"/>
          <w:szCs w:val="24"/>
        </w:rPr>
        <w:t>spacjami.</w:t>
      </w:r>
    </w:p>
    <w:p w14:paraId="2D9CF5B7" w14:textId="3A84E4D0" w:rsidR="00AF1C3F" w:rsidRPr="00B73040" w:rsidRDefault="001679F2" w:rsidP="00AF1C3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orbel" w:hAnsi="Corbel" w:cstheme="minorHAnsi"/>
          <w:color w:val="000000" w:themeColor="text1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2.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Student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składa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w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Dziekanacie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jeden</w:t>
      </w:r>
      <w:r w:rsidR="00223F35">
        <w:rPr>
          <w:rFonts w:ascii="Corbel" w:hAnsi="Corbel" w:cstheme="minorHAnsi"/>
          <w:color w:val="FF0000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egzemplarz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pracy</w:t>
      </w:r>
      <w:r w:rsidR="00126F55">
        <w:rPr>
          <w:rFonts w:ascii="Corbel" w:hAnsi="Corbel" w:cstheme="minorHAnsi"/>
          <w:sz w:val="24"/>
          <w:szCs w:val="24"/>
        </w:rPr>
        <w:t xml:space="preserve"> (w wersji papierowej oraz elektronicznej na płycie CD lub DVD)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804618" w:rsidRPr="00223F35">
        <w:rPr>
          <w:rFonts w:ascii="Corbel" w:hAnsi="Corbel" w:cstheme="minorHAnsi"/>
          <w:sz w:val="24"/>
          <w:szCs w:val="24"/>
        </w:rPr>
        <w:t>na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223F35" w:rsidRPr="00223F35">
        <w:rPr>
          <w:rFonts w:ascii="Corbel" w:hAnsi="Corbel" w:cstheme="minorHAnsi"/>
          <w:sz w:val="24"/>
          <w:szCs w:val="24"/>
        </w:rPr>
        <w:t>14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223F35" w:rsidRPr="00223F35">
        <w:rPr>
          <w:rFonts w:ascii="Corbel" w:hAnsi="Corbel" w:cstheme="minorHAnsi"/>
          <w:sz w:val="24"/>
          <w:szCs w:val="24"/>
        </w:rPr>
        <w:t>dni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1419ED" w:rsidRPr="00223F35">
        <w:rPr>
          <w:rFonts w:ascii="Corbel" w:hAnsi="Corbel" w:cstheme="minorHAnsi"/>
          <w:sz w:val="24"/>
          <w:szCs w:val="24"/>
        </w:rPr>
        <w:t>przed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1419ED" w:rsidRPr="00223F35">
        <w:rPr>
          <w:rFonts w:ascii="Corbel" w:hAnsi="Corbel" w:cstheme="minorHAnsi"/>
          <w:sz w:val="24"/>
          <w:szCs w:val="24"/>
        </w:rPr>
        <w:t>egzaminiem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1419ED" w:rsidRPr="00223F35">
        <w:rPr>
          <w:rFonts w:ascii="Corbel" w:hAnsi="Corbel" w:cstheme="minorHAnsi"/>
          <w:sz w:val="24"/>
          <w:szCs w:val="24"/>
        </w:rPr>
        <w:t>dyplomowym</w:t>
      </w:r>
      <w:r w:rsidR="001E4B82" w:rsidRPr="00223F35">
        <w:rPr>
          <w:rFonts w:ascii="Corbel" w:hAnsi="Corbel" w:cstheme="minorHAnsi"/>
          <w:sz w:val="24"/>
          <w:szCs w:val="24"/>
        </w:rPr>
        <w:t>,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przeznaczony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do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przechowywania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w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Archiwum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Uczelni</w:t>
      </w:r>
      <w:r w:rsidR="00AF1C3F" w:rsidRPr="00AF1C3F">
        <w:rPr>
          <w:rFonts w:ascii="Corbel" w:hAnsi="Corbel" w:cstheme="minorHAnsi"/>
          <w:color w:val="FF0000"/>
          <w:sz w:val="24"/>
          <w:szCs w:val="24"/>
        </w:rPr>
        <w:t xml:space="preserve"> </w:t>
      </w:r>
      <w:r w:rsidR="00AF1C3F" w:rsidRPr="00B73040">
        <w:rPr>
          <w:rFonts w:ascii="Corbel" w:hAnsi="Corbel" w:cstheme="minorHAnsi"/>
          <w:color w:val="000000" w:themeColor="text1"/>
          <w:sz w:val="24"/>
          <w:szCs w:val="24"/>
        </w:rPr>
        <w:t>oraz inne dokumenty niezbędne do wydania dyplomu.</w:t>
      </w:r>
    </w:p>
    <w:p w14:paraId="67E6DE5E" w14:textId="3170CC11" w:rsidR="001E4B82" w:rsidRPr="00B73040" w:rsidRDefault="00AF1C3F" w:rsidP="00EE635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orbel" w:hAnsi="Corbel" w:cstheme="minorHAnsi"/>
          <w:color w:val="000000" w:themeColor="text1"/>
          <w:sz w:val="24"/>
          <w:szCs w:val="24"/>
        </w:rPr>
      </w:pPr>
      <w:r w:rsidRPr="00B73040">
        <w:rPr>
          <w:rFonts w:ascii="Corbel" w:hAnsi="Corbel" w:cstheme="minorHAnsi"/>
          <w:color w:val="000000" w:themeColor="text1"/>
          <w:sz w:val="24"/>
          <w:szCs w:val="24"/>
        </w:rPr>
        <w:t>3</w:t>
      </w:r>
      <w:r w:rsidR="00F452E0" w:rsidRPr="00B73040">
        <w:rPr>
          <w:rFonts w:ascii="Corbel" w:hAnsi="Corbel" w:cstheme="minorHAnsi"/>
          <w:color w:val="000000" w:themeColor="text1"/>
          <w:sz w:val="24"/>
          <w:szCs w:val="24"/>
        </w:rPr>
        <w:t>.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D17CE9" w:rsidRPr="00B73040">
        <w:rPr>
          <w:rFonts w:ascii="Corbel" w:hAnsi="Corbel" w:cstheme="minorHAnsi"/>
          <w:color w:val="000000" w:themeColor="text1"/>
          <w:sz w:val="24"/>
          <w:szCs w:val="24"/>
        </w:rPr>
        <w:t>Sposób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D17CE9" w:rsidRPr="00B73040">
        <w:rPr>
          <w:rFonts w:ascii="Corbel" w:hAnsi="Corbel" w:cstheme="minorHAnsi"/>
          <w:color w:val="000000" w:themeColor="text1"/>
          <w:sz w:val="24"/>
          <w:szCs w:val="24"/>
        </w:rPr>
        <w:t>i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D17CE9" w:rsidRPr="00B73040">
        <w:rPr>
          <w:rFonts w:ascii="Corbel" w:hAnsi="Corbel" w:cstheme="minorHAnsi"/>
          <w:color w:val="000000" w:themeColor="text1"/>
          <w:sz w:val="24"/>
          <w:szCs w:val="24"/>
        </w:rPr>
        <w:t>formę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D17CE9" w:rsidRPr="00B73040">
        <w:rPr>
          <w:rFonts w:ascii="Corbel" w:hAnsi="Corbel" w:cstheme="minorHAnsi"/>
          <w:color w:val="000000" w:themeColor="text1"/>
          <w:sz w:val="24"/>
          <w:szCs w:val="24"/>
        </w:rPr>
        <w:t>przekazani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a </w:t>
      </w:r>
      <w:r w:rsidR="00D17CE9" w:rsidRPr="00B73040">
        <w:rPr>
          <w:rFonts w:ascii="Corbel" w:hAnsi="Corbel" w:cstheme="minorHAnsi"/>
          <w:color w:val="000000" w:themeColor="text1"/>
          <w:sz w:val="24"/>
          <w:szCs w:val="24"/>
        </w:rPr>
        <w:t>jednego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D17CE9" w:rsidRPr="00B73040">
        <w:rPr>
          <w:rFonts w:ascii="Corbel" w:hAnsi="Corbel" w:cstheme="minorHAnsi"/>
          <w:color w:val="000000" w:themeColor="text1"/>
          <w:sz w:val="24"/>
          <w:szCs w:val="24"/>
        </w:rPr>
        <w:t>egzemplarza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D17CE9" w:rsidRPr="00B73040">
        <w:rPr>
          <w:rFonts w:ascii="Corbel" w:hAnsi="Corbel" w:cstheme="minorHAnsi"/>
          <w:color w:val="000000" w:themeColor="text1"/>
          <w:sz w:val="24"/>
          <w:szCs w:val="24"/>
        </w:rPr>
        <w:t>pracy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1E4B82" w:rsidRPr="00B73040">
        <w:rPr>
          <w:rFonts w:ascii="Corbel" w:hAnsi="Corbel" w:cstheme="minorHAnsi"/>
          <w:color w:val="000000" w:themeColor="text1"/>
          <w:sz w:val="24"/>
          <w:szCs w:val="24"/>
        </w:rPr>
        <w:t>dla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D17CE9" w:rsidRPr="00B73040">
        <w:rPr>
          <w:rFonts w:ascii="Corbel" w:hAnsi="Corbel" w:cstheme="minorHAnsi"/>
          <w:color w:val="000000" w:themeColor="text1"/>
          <w:sz w:val="24"/>
          <w:szCs w:val="24"/>
        </w:rPr>
        <w:t>recenzenta,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D17CE9" w:rsidRPr="00B73040">
        <w:rPr>
          <w:rFonts w:ascii="Corbel" w:hAnsi="Corbel" w:cstheme="minorHAnsi"/>
          <w:color w:val="000000" w:themeColor="text1"/>
          <w:sz w:val="24"/>
          <w:szCs w:val="24"/>
        </w:rPr>
        <w:t>student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D17CE9" w:rsidRPr="00B73040">
        <w:rPr>
          <w:rFonts w:ascii="Corbel" w:hAnsi="Corbel" w:cstheme="minorHAnsi"/>
          <w:color w:val="000000" w:themeColor="text1"/>
          <w:sz w:val="24"/>
          <w:szCs w:val="24"/>
        </w:rPr>
        <w:t>ustala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D17CE9" w:rsidRPr="00B73040">
        <w:rPr>
          <w:rFonts w:ascii="Corbel" w:hAnsi="Corbel" w:cstheme="minorHAnsi"/>
          <w:color w:val="000000" w:themeColor="text1"/>
          <w:sz w:val="24"/>
          <w:szCs w:val="24"/>
        </w:rPr>
        <w:br/>
        <w:t>z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D17CE9" w:rsidRPr="00B73040">
        <w:rPr>
          <w:rFonts w:ascii="Corbel" w:hAnsi="Corbel" w:cstheme="minorHAnsi"/>
          <w:color w:val="000000" w:themeColor="text1"/>
          <w:sz w:val="24"/>
          <w:szCs w:val="24"/>
        </w:rPr>
        <w:t>promotorem.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</w:p>
    <w:p w14:paraId="4D912531" w14:textId="5578CD62" w:rsidR="001679F2" w:rsidRPr="00B73040" w:rsidRDefault="00D17CE9" w:rsidP="00EE635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orbel" w:hAnsi="Corbel" w:cstheme="minorHAnsi"/>
          <w:color w:val="000000" w:themeColor="text1"/>
          <w:sz w:val="24"/>
          <w:szCs w:val="24"/>
        </w:rPr>
      </w:pPr>
      <w:r w:rsidRPr="00B73040">
        <w:rPr>
          <w:rFonts w:ascii="Corbel" w:hAnsi="Corbel" w:cstheme="minorHAnsi"/>
          <w:color w:val="000000" w:themeColor="text1"/>
          <w:sz w:val="24"/>
          <w:szCs w:val="24"/>
        </w:rPr>
        <w:t>4.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F452E0" w:rsidRPr="00B73040">
        <w:rPr>
          <w:rFonts w:ascii="Corbel" w:hAnsi="Corbel" w:cstheme="minorHAnsi"/>
          <w:color w:val="000000" w:themeColor="text1"/>
          <w:sz w:val="24"/>
          <w:szCs w:val="24"/>
        </w:rPr>
        <w:t>Praca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F452E0" w:rsidRPr="00B73040">
        <w:rPr>
          <w:rFonts w:ascii="Corbel" w:hAnsi="Corbel" w:cstheme="minorHAnsi"/>
          <w:color w:val="000000" w:themeColor="text1"/>
          <w:sz w:val="24"/>
          <w:szCs w:val="24"/>
        </w:rPr>
        <w:t>stanowi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F452E0" w:rsidRPr="00B73040">
        <w:rPr>
          <w:rFonts w:ascii="Corbel" w:hAnsi="Corbel" w:cstheme="minorHAnsi"/>
          <w:color w:val="000000" w:themeColor="text1"/>
          <w:sz w:val="24"/>
          <w:szCs w:val="24"/>
        </w:rPr>
        <w:t>wydruk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F452E0" w:rsidRPr="00B73040">
        <w:rPr>
          <w:rFonts w:ascii="Corbel" w:hAnsi="Corbel" w:cstheme="minorHAnsi"/>
          <w:color w:val="000000" w:themeColor="text1"/>
          <w:sz w:val="24"/>
          <w:szCs w:val="24"/>
        </w:rPr>
        <w:t>dwustronny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F452E0" w:rsidRPr="00B73040">
        <w:rPr>
          <w:rFonts w:ascii="Corbel" w:hAnsi="Corbel" w:cstheme="minorHAnsi"/>
          <w:color w:val="000000" w:themeColor="text1"/>
          <w:sz w:val="24"/>
          <w:szCs w:val="24"/>
        </w:rPr>
        <w:t>w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5029E1">
        <w:rPr>
          <w:rFonts w:ascii="Corbel" w:hAnsi="Corbel" w:cstheme="minorHAnsi"/>
          <w:color w:val="000000" w:themeColor="text1"/>
          <w:sz w:val="24"/>
          <w:szCs w:val="24"/>
        </w:rPr>
        <w:t>mię</w:t>
      </w:r>
      <w:r w:rsidR="00F452E0" w:rsidRPr="00B73040">
        <w:rPr>
          <w:rFonts w:ascii="Corbel" w:hAnsi="Corbel" w:cstheme="minorHAnsi"/>
          <w:color w:val="000000" w:themeColor="text1"/>
          <w:sz w:val="24"/>
          <w:szCs w:val="24"/>
        </w:rPr>
        <w:t>kkiej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F452E0" w:rsidRPr="00B73040">
        <w:rPr>
          <w:rFonts w:ascii="Corbel" w:hAnsi="Corbel" w:cstheme="minorHAnsi"/>
          <w:color w:val="000000" w:themeColor="text1"/>
          <w:sz w:val="24"/>
          <w:szCs w:val="24"/>
        </w:rPr>
        <w:t>oprawie</w:t>
      </w:r>
      <w:r w:rsidRPr="00B73040">
        <w:rPr>
          <w:rFonts w:ascii="Corbel" w:hAnsi="Corbel" w:cstheme="minorHAnsi"/>
          <w:color w:val="000000" w:themeColor="text1"/>
          <w:sz w:val="24"/>
          <w:szCs w:val="24"/>
        </w:rPr>
        <w:t>,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F452E0" w:rsidRPr="00B73040">
        <w:rPr>
          <w:rFonts w:ascii="Corbel" w:hAnsi="Corbel" w:cstheme="minorHAnsi"/>
          <w:color w:val="000000" w:themeColor="text1"/>
          <w:sz w:val="24"/>
          <w:szCs w:val="24"/>
        </w:rPr>
        <w:t>grzbiet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F452E0" w:rsidRPr="00B73040">
        <w:rPr>
          <w:rFonts w:ascii="Corbel" w:hAnsi="Corbel" w:cstheme="minorHAnsi"/>
          <w:color w:val="000000" w:themeColor="text1"/>
          <w:sz w:val="24"/>
          <w:szCs w:val="24"/>
        </w:rPr>
        <w:t>zaciskowy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1679F2" w:rsidRPr="00B73040">
        <w:rPr>
          <w:rFonts w:ascii="Corbel" w:hAnsi="Corbel" w:cstheme="minorHAnsi"/>
          <w:color w:val="000000" w:themeColor="text1"/>
          <w:sz w:val="24"/>
          <w:szCs w:val="24"/>
        </w:rPr>
        <w:t>z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1679F2" w:rsidRPr="00B73040">
        <w:rPr>
          <w:rFonts w:ascii="Corbel" w:hAnsi="Corbel" w:cstheme="minorHAnsi"/>
          <w:color w:val="000000" w:themeColor="text1"/>
          <w:sz w:val="24"/>
          <w:szCs w:val="24"/>
        </w:rPr>
        <w:t>pisemną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1679F2" w:rsidRPr="00B73040">
        <w:rPr>
          <w:rFonts w:ascii="Corbel" w:hAnsi="Corbel" w:cstheme="minorHAnsi"/>
          <w:color w:val="000000" w:themeColor="text1"/>
          <w:sz w:val="24"/>
          <w:szCs w:val="24"/>
        </w:rPr>
        <w:t>zgodą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1679F2" w:rsidRPr="00B73040">
        <w:rPr>
          <w:rFonts w:ascii="Corbel" w:hAnsi="Corbel" w:cstheme="minorHAnsi"/>
          <w:color w:val="000000" w:themeColor="text1"/>
          <w:sz w:val="24"/>
          <w:szCs w:val="24"/>
        </w:rPr>
        <w:t>promotora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1679F2" w:rsidRPr="00B73040">
        <w:rPr>
          <w:rFonts w:ascii="Corbel" w:hAnsi="Corbel" w:cstheme="minorHAnsi"/>
          <w:color w:val="000000" w:themeColor="text1"/>
          <w:sz w:val="24"/>
          <w:szCs w:val="24"/>
        </w:rPr>
        <w:t>na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1679F2" w:rsidRPr="00B73040">
        <w:rPr>
          <w:rFonts w:ascii="Corbel" w:hAnsi="Corbel" w:cstheme="minorHAnsi"/>
          <w:color w:val="000000" w:themeColor="text1"/>
          <w:sz w:val="24"/>
          <w:szCs w:val="24"/>
        </w:rPr>
        <w:t>złożenie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1679F2" w:rsidRPr="00B73040">
        <w:rPr>
          <w:rFonts w:ascii="Corbel" w:hAnsi="Corbel" w:cstheme="minorHAnsi"/>
          <w:color w:val="000000" w:themeColor="text1"/>
          <w:sz w:val="24"/>
          <w:szCs w:val="24"/>
        </w:rPr>
        <w:t>pracy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1679F2" w:rsidRPr="00B73040">
        <w:rPr>
          <w:rFonts w:ascii="Corbel" w:hAnsi="Corbel" w:cstheme="minorHAnsi"/>
          <w:color w:val="000000" w:themeColor="text1"/>
          <w:sz w:val="24"/>
          <w:szCs w:val="24"/>
        </w:rPr>
        <w:t>potwierdzoną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1679F2" w:rsidRPr="00B73040">
        <w:rPr>
          <w:rFonts w:ascii="Corbel" w:hAnsi="Corbel" w:cstheme="minorHAnsi"/>
          <w:color w:val="000000" w:themeColor="text1"/>
          <w:sz w:val="24"/>
          <w:szCs w:val="24"/>
        </w:rPr>
        <w:t>pod</w:t>
      </w:r>
      <w:r w:rsidR="001419ED" w:rsidRPr="00B73040">
        <w:rPr>
          <w:rFonts w:ascii="Corbel" w:hAnsi="Corbel" w:cstheme="minorHAnsi"/>
          <w:color w:val="000000" w:themeColor="text1"/>
          <w:sz w:val="24"/>
          <w:szCs w:val="24"/>
        </w:rPr>
        <w:t>pisem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1419ED" w:rsidRPr="00B73040">
        <w:rPr>
          <w:rFonts w:ascii="Corbel" w:hAnsi="Corbel" w:cstheme="minorHAnsi"/>
          <w:color w:val="000000" w:themeColor="text1"/>
          <w:sz w:val="24"/>
          <w:szCs w:val="24"/>
        </w:rPr>
        <w:t>na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1419ED" w:rsidRPr="00B73040">
        <w:rPr>
          <w:rFonts w:ascii="Corbel" w:hAnsi="Corbel" w:cstheme="minorHAnsi"/>
          <w:color w:val="000000" w:themeColor="text1"/>
          <w:sz w:val="24"/>
          <w:szCs w:val="24"/>
        </w:rPr>
        <w:t>stronie</w:t>
      </w:r>
      <w:r w:rsidR="00223F35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="001419ED" w:rsidRPr="00B73040">
        <w:rPr>
          <w:rFonts w:ascii="Corbel" w:hAnsi="Corbel" w:cstheme="minorHAnsi"/>
          <w:color w:val="000000" w:themeColor="text1"/>
          <w:sz w:val="24"/>
          <w:szCs w:val="24"/>
        </w:rPr>
        <w:t>tytułowej</w:t>
      </w:r>
      <w:r w:rsidR="001679F2" w:rsidRPr="00B73040">
        <w:rPr>
          <w:rFonts w:ascii="Corbel" w:hAnsi="Corbel" w:cstheme="minorHAnsi"/>
          <w:color w:val="000000" w:themeColor="text1"/>
          <w:sz w:val="24"/>
          <w:szCs w:val="24"/>
        </w:rPr>
        <w:t>.</w:t>
      </w:r>
    </w:p>
    <w:p w14:paraId="6972A9F2" w14:textId="59A5E6A3" w:rsidR="00672EB3" w:rsidRPr="00B73040" w:rsidRDefault="00AF1C3F" w:rsidP="001679F2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orbel" w:hAnsi="Corbel" w:cstheme="minorHAnsi"/>
          <w:color w:val="000000" w:themeColor="text1"/>
          <w:sz w:val="24"/>
          <w:szCs w:val="24"/>
        </w:rPr>
      </w:pPr>
      <w:r w:rsidRPr="00B73040">
        <w:rPr>
          <w:rFonts w:ascii="Corbel" w:hAnsi="Corbel" w:cstheme="minorHAnsi"/>
          <w:color w:val="000000" w:themeColor="text1"/>
          <w:sz w:val="24"/>
          <w:szCs w:val="24"/>
        </w:rPr>
        <w:t>5</w:t>
      </w:r>
      <w:r w:rsidR="00672EB3" w:rsidRPr="00B73040">
        <w:rPr>
          <w:rFonts w:ascii="Corbel" w:hAnsi="Corbel" w:cstheme="minorHAnsi"/>
          <w:color w:val="000000" w:themeColor="text1"/>
          <w:sz w:val="24"/>
          <w:szCs w:val="24"/>
        </w:rPr>
        <w:t>. Student, po zatwierdzeniu przez promotora ostatecznej treści pracy dyplomowej, umieszcza elektroniczną wersję pisemnej pracy dyplomowej w systemie WU (Wirtualna Uczelnia) w zakła</w:t>
      </w:r>
      <w:r w:rsidR="005029E1">
        <w:rPr>
          <w:rFonts w:ascii="Corbel" w:hAnsi="Corbel" w:cstheme="minorHAnsi"/>
          <w:color w:val="000000" w:themeColor="text1"/>
          <w:sz w:val="24"/>
          <w:szCs w:val="24"/>
        </w:rPr>
        <w:t>d</w:t>
      </w:r>
      <w:r w:rsidR="00672EB3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ce </w:t>
      </w:r>
      <w:r w:rsidR="00672EB3" w:rsidRPr="00B73040">
        <w:rPr>
          <w:rFonts w:ascii="Corbel" w:hAnsi="Corbel" w:cstheme="minorHAnsi"/>
          <w:b/>
          <w:i/>
          <w:color w:val="000000" w:themeColor="text1"/>
          <w:sz w:val="24"/>
          <w:szCs w:val="24"/>
        </w:rPr>
        <w:t>Praca dyplomowa</w:t>
      </w:r>
      <w:r w:rsidR="00672EB3" w:rsidRPr="00B73040">
        <w:rPr>
          <w:rFonts w:ascii="Corbel" w:hAnsi="Corbel" w:cstheme="minorHAnsi"/>
          <w:color w:val="000000" w:themeColor="text1"/>
          <w:sz w:val="24"/>
          <w:szCs w:val="24"/>
        </w:rPr>
        <w:t>, najpóźniej na 3 tygodnie przed planowanym terminem egzaminu dyplomowego.</w:t>
      </w:r>
    </w:p>
    <w:p w14:paraId="5FC6186C" w14:textId="466F6EB9" w:rsidR="00672EB3" w:rsidRPr="00B73040" w:rsidRDefault="00AF1C3F" w:rsidP="001679F2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orbel" w:hAnsi="Corbel" w:cstheme="minorHAnsi"/>
          <w:color w:val="000000" w:themeColor="text1"/>
          <w:sz w:val="24"/>
          <w:szCs w:val="24"/>
        </w:rPr>
      </w:pPr>
      <w:r w:rsidRPr="00B73040">
        <w:rPr>
          <w:rFonts w:ascii="Corbel" w:hAnsi="Corbel" w:cstheme="minorHAnsi"/>
          <w:color w:val="000000" w:themeColor="text1"/>
          <w:sz w:val="24"/>
          <w:szCs w:val="24"/>
        </w:rPr>
        <w:t>6</w:t>
      </w:r>
      <w:r w:rsidR="00672EB3" w:rsidRPr="00B73040">
        <w:rPr>
          <w:rFonts w:ascii="Corbel" w:hAnsi="Corbel" w:cstheme="minorHAnsi"/>
          <w:color w:val="000000" w:themeColor="text1"/>
          <w:sz w:val="24"/>
          <w:szCs w:val="24"/>
        </w:rPr>
        <w:t>. Wgranie elektronicznej wersji pracy dyplomowej</w:t>
      </w:r>
      <w:r w:rsidR="008545EA" w:rsidRPr="00B73040">
        <w:rPr>
          <w:rFonts w:ascii="Corbel" w:hAnsi="Corbel" w:cstheme="minorHAnsi"/>
          <w:color w:val="000000" w:themeColor="text1"/>
          <w:sz w:val="24"/>
          <w:szCs w:val="24"/>
        </w:rPr>
        <w:t>, o której mowa w pkt</w:t>
      </w:r>
      <w:r w:rsidRPr="00B73040">
        <w:rPr>
          <w:rFonts w:ascii="Corbel" w:hAnsi="Corbel" w:cstheme="minorHAnsi"/>
          <w:color w:val="000000" w:themeColor="text1"/>
          <w:sz w:val="24"/>
          <w:szCs w:val="24"/>
        </w:rPr>
        <w:t>.</w:t>
      </w:r>
      <w:r w:rsidR="008545EA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Pr="00B73040">
        <w:rPr>
          <w:rFonts w:ascii="Corbel" w:hAnsi="Corbel" w:cstheme="minorHAnsi"/>
          <w:color w:val="000000" w:themeColor="text1"/>
          <w:sz w:val="24"/>
          <w:szCs w:val="24"/>
        </w:rPr>
        <w:t>5</w:t>
      </w:r>
      <w:r w:rsidR="00672EB3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wymaga s</w:t>
      </w:r>
      <w:r w:rsidRPr="00B73040">
        <w:rPr>
          <w:rFonts w:ascii="Corbel" w:hAnsi="Corbel" w:cstheme="minorHAnsi"/>
          <w:color w:val="000000" w:themeColor="text1"/>
          <w:sz w:val="24"/>
          <w:szCs w:val="24"/>
        </w:rPr>
        <w:t>calenia</w:t>
      </w:r>
      <w:r w:rsidR="00672EB3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pracy do jednego pliku, którego rozmiar nie przekracza 20 MB w jednym z formatów: *pdf, *doc, * docx, *odt wraz z </w:t>
      </w:r>
      <w:r w:rsidR="008545EA" w:rsidRPr="00B73040">
        <w:rPr>
          <w:rFonts w:ascii="Corbel" w:hAnsi="Corbel" w:cstheme="minorHAnsi"/>
          <w:color w:val="000000" w:themeColor="text1"/>
          <w:sz w:val="24"/>
          <w:szCs w:val="24"/>
        </w:rPr>
        <w:t>dołączonym na ostatniej stronie wypełnionym i podpisanym oświadczeni</w:t>
      </w:r>
      <w:r w:rsidR="005029E1">
        <w:rPr>
          <w:rFonts w:ascii="Corbel" w:hAnsi="Corbel" w:cstheme="minorHAnsi"/>
          <w:color w:val="000000" w:themeColor="text1"/>
          <w:sz w:val="24"/>
          <w:szCs w:val="24"/>
        </w:rPr>
        <w:t>em o samodzielnym przygotowaniu</w:t>
      </w:r>
      <w:r w:rsidR="008545EA" w:rsidRPr="00B73040">
        <w:rPr>
          <w:rFonts w:ascii="Corbel" w:hAnsi="Corbel" w:cstheme="minorHAnsi"/>
          <w:color w:val="000000" w:themeColor="text1"/>
          <w:sz w:val="24"/>
          <w:szCs w:val="24"/>
        </w:rPr>
        <w:t xml:space="preserve"> pracy.</w:t>
      </w:r>
    </w:p>
    <w:p w14:paraId="4F882C02" w14:textId="77777777" w:rsidR="00BB2C66" w:rsidRPr="00223F35" w:rsidRDefault="00BB2C66" w:rsidP="001E4B82">
      <w:pPr>
        <w:autoSpaceDE w:val="0"/>
        <w:autoSpaceDN w:val="0"/>
        <w:adjustRightInd w:val="0"/>
        <w:spacing w:after="0" w:line="360" w:lineRule="auto"/>
        <w:ind w:left="284" w:hanging="284"/>
        <w:jc w:val="center"/>
        <w:rPr>
          <w:rFonts w:ascii="Corbel" w:hAnsi="Corbel" w:cstheme="minorHAnsi"/>
          <w:sz w:val="24"/>
          <w:szCs w:val="24"/>
        </w:rPr>
      </w:pPr>
    </w:p>
    <w:p w14:paraId="584C53EB" w14:textId="7C835989" w:rsidR="001E4B82" w:rsidRPr="00223F35" w:rsidRDefault="001E4B82" w:rsidP="001E4B82">
      <w:pPr>
        <w:autoSpaceDE w:val="0"/>
        <w:autoSpaceDN w:val="0"/>
        <w:adjustRightInd w:val="0"/>
        <w:spacing w:after="0" w:line="360" w:lineRule="auto"/>
        <w:ind w:left="284" w:hanging="284"/>
        <w:jc w:val="center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§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10</w:t>
      </w:r>
    </w:p>
    <w:p w14:paraId="033C3358" w14:textId="2E215926" w:rsidR="001E4B82" w:rsidRPr="00223F35" w:rsidRDefault="001E4B82" w:rsidP="001E4B82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Niniejszy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Regulamin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dyplomowania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obowiązuje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od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roku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akademickiego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2021/2022.</w:t>
      </w:r>
    </w:p>
    <w:p w14:paraId="1637DF29" w14:textId="77777777" w:rsidR="001E4B82" w:rsidRPr="00223F35" w:rsidRDefault="001E4B82" w:rsidP="001679F2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orbel" w:hAnsi="Corbel" w:cstheme="minorHAnsi"/>
          <w:sz w:val="24"/>
          <w:szCs w:val="24"/>
        </w:rPr>
      </w:pPr>
    </w:p>
    <w:p w14:paraId="3614E2B8" w14:textId="77777777" w:rsidR="0060521D" w:rsidRPr="001D7F04" w:rsidRDefault="0060521D" w:rsidP="001D7F04">
      <w:pPr>
        <w:spacing w:after="0" w:line="360" w:lineRule="auto"/>
        <w:rPr>
          <w:rFonts w:ascii="Corbel" w:eastAsia="Times New Roman" w:hAnsi="Corbel" w:cstheme="minorHAnsi"/>
          <w:sz w:val="24"/>
          <w:szCs w:val="24"/>
          <w:lang w:eastAsia="pl-PL"/>
        </w:rPr>
      </w:pPr>
    </w:p>
    <w:sectPr w:rsidR="0060521D" w:rsidRPr="001D7F04" w:rsidSect="00223F35">
      <w:headerReference w:type="default" r:id="rId8"/>
      <w:footerReference w:type="default" r:id="rId9"/>
      <w:pgSz w:w="11906" w:h="16838"/>
      <w:pgMar w:top="1247" w:right="1418" w:bottom="1247" w:left="136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E5B77" w16cex:dateUtc="2021-05-30T16:44:00Z"/>
  <w16cex:commentExtensible w16cex:durableId="245E5A84" w16cex:dateUtc="2021-05-30T16:40:00Z"/>
  <w16cex:commentExtensible w16cex:durableId="245E5AC4" w16cex:dateUtc="2021-05-30T16:41:00Z"/>
  <w16cex:commentExtensible w16cex:durableId="245E5B52" w16cex:dateUtc="2021-05-30T16:43:00Z"/>
  <w16cex:commentExtensible w16cex:durableId="245E5BBB" w16cex:dateUtc="2021-05-30T16:45:00Z"/>
  <w16cex:commentExtensible w16cex:durableId="245E5EA9" w16cex:dateUtc="2021-05-30T16:57:00Z"/>
  <w16cex:commentExtensible w16cex:durableId="245E5E0A" w16cex:dateUtc="2021-05-30T16:55:00Z"/>
  <w16cex:commentExtensible w16cex:durableId="245E5EE7" w16cex:dateUtc="2021-05-30T16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2A5A23" w16cid:durableId="245E5B77"/>
  <w16cid:commentId w16cid:paraId="43F95869" w16cid:durableId="245E5A84"/>
  <w16cid:commentId w16cid:paraId="5BDFAB67" w16cid:durableId="245E5AC4"/>
  <w16cid:commentId w16cid:paraId="19032084" w16cid:durableId="245E5B52"/>
  <w16cid:commentId w16cid:paraId="71C3EB7D" w16cid:durableId="245E5BBB"/>
  <w16cid:commentId w16cid:paraId="0C9FC7A3" w16cid:durableId="245E5EA9"/>
  <w16cid:commentId w16cid:paraId="73B213A2" w16cid:durableId="245E5E0A"/>
  <w16cid:commentId w16cid:paraId="1459A8E8" w16cid:durableId="245E5EE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C1C0F" w14:textId="77777777" w:rsidR="00E904C9" w:rsidRDefault="00E904C9" w:rsidP="0054054F">
      <w:pPr>
        <w:spacing w:after="0" w:line="240" w:lineRule="auto"/>
      </w:pPr>
      <w:r>
        <w:separator/>
      </w:r>
    </w:p>
  </w:endnote>
  <w:endnote w:type="continuationSeparator" w:id="0">
    <w:p w14:paraId="6F980A1B" w14:textId="77777777" w:rsidR="00E904C9" w:rsidRDefault="00E904C9" w:rsidP="0054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7363646"/>
      <w:docPartObj>
        <w:docPartGallery w:val="Page Numbers (Bottom of Page)"/>
        <w:docPartUnique/>
      </w:docPartObj>
    </w:sdtPr>
    <w:sdtEndPr>
      <w:rPr>
        <w:rFonts w:ascii="Corbel" w:hAnsi="Corbel"/>
        <w:sz w:val="20"/>
        <w:szCs w:val="20"/>
      </w:rPr>
    </w:sdtEndPr>
    <w:sdtContent>
      <w:p w14:paraId="0760AF64" w14:textId="49E00DBC" w:rsidR="00223F35" w:rsidRPr="007A049E" w:rsidRDefault="00223F35" w:rsidP="007A049E">
        <w:pPr>
          <w:pStyle w:val="Stopka"/>
          <w:jc w:val="right"/>
          <w:rPr>
            <w:rFonts w:ascii="Corbel" w:hAnsi="Corbel"/>
            <w:sz w:val="20"/>
            <w:szCs w:val="20"/>
          </w:rPr>
        </w:pPr>
        <w:r w:rsidRPr="007A049E">
          <w:rPr>
            <w:rFonts w:ascii="Corbel" w:hAnsi="Corbel"/>
            <w:sz w:val="20"/>
            <w:szCs w:val="20"/>
          </w:rPr>
          <w:fldChar w:fldCharType="begin"/>
        </w:r>
        <w:r w:rsidRPr="007A049E">
          <w:rPr>
            <w:rFonts w:ascii="Corbel" w:hAnsi="Corbel"/>
            <w:sz w:val="20"/>
            <w:szCs w:val="20"/>
          </w:rPr>
          <w:instrText>PAGE   \* MERGEFORMAT</w:instrText>
        </w:r>
        <w:r w:rsidRPr="007A049E">
          <w:rPr>
            <w:rFonts w:ascii="Corbel" w:hAnsi="Corbel"/>
            <w:sz w:val="20"/>
            <w:szCs w:val="20"/>
          </w:rPr>
          <w:fldChar w:fldCharType="separate"/>
        </w:r>
        <w:r w:rsidR="00CB6434">
          <w:rPr>
            <w:rFonts w:ascii="Corbel" w:hAnsi="Corbel"/>
            <w:sz w:val="20"/>
            <w:szCs w:val="20"/>
          </w:rPr>
          <w:t>8</w:t>
        </w:r>
        <w:r w:rsidRPr="007A049E">
          <w:rPr>
            <w:rFonts w:ascii="Corbel" w:hAnsi="Corbe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5BBAF" w14:textId="77777777" w:rsidR="00E904C9" w:rsidRDefault="00E904C9" w:rsidP="0054054F">
      <w:pPr>
        <w:spacing w:after="0" w:line="240" w:lineRule="auto"/>
      </w:pPr>
      <w:r>
        <w:separator/>
      </w:r>
    </w:p>
  </w:footnote>
  <w:footnote w:type="continuationSeparator" w:id="0">
    <w:p w14:paraId="5317ECAF" w14:textId="77777777" w:rsidR="00E904C9" w:rsidRDefault="00E904C9" w:rsidP="00540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A3A37" w14:textId="09C9AFB9" w:rsidR="00223F35" w:rsidRDefault="00F429DB" w:rsidP="001B7198">
    <w:pPr>
      <w:pStyle w:val="Nagwek"/>
      <w:jc w:val="right"/>
    </w:pPr>
    <w:r>
      <w:t xml:space="preserve">Załącznik do Uchwały  </w:t>
    </w:r>
    <w:r w:rsidR="004E7ABE">
      <w:t>41</w:t>
    </w:r>
    <w:r>
      <w:t>/03</w:t>
    </w:r>
    <w:r w:rsidR="005C5F62">
      <w:t>/2022</w:t>
    </w:r>
    <w:r w:rsidR="00223F35">
      <w:t xml:space="preserve"> Rady Dydaktycznej </w:t>
    </w:r>
  </w:p>
  <w:p w14:paraId="079838E2" w14:textId="54B85561" w:rsidR="00223F35" w:rsidRDefault="00223F35" w:rsidP="001B7198">
    <w:pPr>
      <w:pStyle w:val="Nagwek"/>
      <w:jc w:val="right"/>
    </w:pPr>
    <w:r>
      <w:t>Kolegium Nauk S</w:t>
    </w:r>
    <w:r w:rsidR="00F429DB">
      <w:t>połecznych z dnia 3 marca</w:t>
    </w:r>
    <w:r w:rsidR="005C5F62">
      <w:t xml:space="preserve"> 2022</w:t>
    </w:r>
    <w:r>
      <w:t xml:space="preserve"> r.</w:t>
    </w:r>
  </w:p>
  <w:p w14:paraId="3CCAFF02" w14:textId="77777777" w:rsidR="00223F35" w:rsidRDefault="00223F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3485"/>
    <w:multiLevelType w:val="hybridMultilevel"/>
    <w:tmpl w:val="22486978"/>
    <w:lvl w:ilvl="0" w:tplc="0C58CA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431B3E"/>
    <w:multiLevelType w:val="hybridMultilevel"/>
    <w:tmpl w:val="B40E2A8E"/>
    <w:lvl w:ilvl="0" w:tplc="0C58CA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36055A"/>
    <w:multiLevelType w:val="multilevel"/>
    <w:tmpl w:val="19C62D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30" w:hanging="390"/>
      </w:pPr>
      <w:rPr>
        <w:rFonts w:hint="default"/>
        <w:b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BA49AE"/>
    <w:multiLevelType w:val="hybridMultilevel"/>
    <w:tmpl w:val="C1021400"/>
    <w:lvl w:ilvl="0" w:tplc="6CA2F3AA">
      <w:start w:val="1"/>
      <w:numFmt w:val="bullet"/>
      <w:lvlText w:val=""/>
      <w:lvlJc w:val="left"/>
      <w:pPr>
        <w:ind w:left="20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9C926AD"/>
    <w:multiLevelType w:val="hybridMultilevel"/>
    <w:tmpl w:val="FBB4D738"/>
    <w:lvl w:ilvl="0" w:tplc="0C58CA9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05533AF"/>
    <w:multiLevelType w:val="multilevel"/>
    <w:tmpl w:val="EBDABF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30" w:hanging="390"/>
      </w:pPr>
      <w:rPr>
        <w:rFonts w:hint="default"/>
        <w:b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0B1051"/>
    <w:multiLevelType w:val="hybridMultilevel"/>
    <w:tmpl w:val="59B61198"/>
    <w:lvl w:ilvl="0" w:tplc="0C58C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67044"/>
    <w:multiLevelType w:val="hybridMultilevel"/>
    <w:tmpl w:val="70E0DDB8"/>
    <w:lvl w:ilvl="0" w:tplc="0C58C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D0970"/>
    <w:multiLevelType w:val="hybridMultilevel"/>
    <w:tmpl w:val="5BB22B0E"/>
    <w:lvl w:ilvl="0" w:tplc="0C58C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54F38"/>
    <w:multiLevelType w:val="hybridMultilevel"/>
    <w:tmpl w:val="D61A2E80"/>
    <w:lvl w:ilvl="0" w:tplc="0C58CA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11F335D"/>
    <w:multiLevelType w:val="hybridMultilevel"/>
    <w:tmpl w:val="5F305260"/>
    <w:lvl w:ilvl="0" w:tplc="0C58CA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25A6691"/>
    <w:multiLevelType w:val="hybridMultilevel"/>
    <w:tmpl w:val="20941720"/>
    <w:lvl w:ilvl="0" w:tplc="0C58CA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58C7F8D"/>
    <w:multiLevelType w:val="hybridMultilevel"/>
    <w:tmpl w:val="3A009164"/>
    <w:lvl w:ilvl="0" w:tplc="0C58CA9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37A612CD"/>
    <w:multiLevelType w:val="hybridMultilevel"/>
    <w:tmpl w:val="1248ABD0"/>
    <w:lvl w:ilvl="0" w:tplc="2EDC00A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CA96785"/>
    <w:multiLevelType w:val="hybridMultilevel"/>
    <w:tmpl w:val="CBC041E6"/>
    <w:lvl w:ilvl="0" w:tplc="0D5CC70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26BFD"/>
    <w:multiLevelType w:val="hybridMultilevel"/>
    <w:tmpl w:val="65B68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F551C"/>
    <w:multiLevelType w:val="hybridMultilevel"/>
    <w:tmpl w:val="A0F690AC"/>
    <w:lvl w:ilvl="0" w:tplc="F9864FB0">
      <w:start w:val="1"/>
      <w:numFmt w:val="bullet"/>
      <w:lvlText w:val=""/>
      <w:lvlJc w:val="righ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4232AAE"/>
    <w:multiLevelType w:val="hybridMultilevel"/>
    <w:tmpl w:val="2B1E8CF4"/>
    <w:lvl w:ilvl="0" w:tplc="0C58C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0347E"/>
    <w:multiLevelType w:val="hybridMultilevel"/>
    <w:tmpl w:val="1A7EB19A"/>
    <w:lvl w:ilvl="0" w:tplc="0C58CA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F1E0985"/>
    <w:multiLevelType w:val="multilevel"/>
    <w:tmpl w:val="19C62D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30" w:hanging="390"/>
      </w:pPr>
      <w:rPr>
        <w:rFonts w:hint="default"/>
        <w:b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5C5078"/>
    <w:multiLevelType w:val="multilevel"/>
    <w:tmpl w:val="3A703A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709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270" w:hanging="390"/>
      </w:pPr>
      <w:rPr>
        <w:rFonts w:hint="default"/>
        <w:b/>
      </w:rPr>
    </w:lvl>
    <w:lvl w:ilvl="5">
      <w:start w:val="1"/>
      <w:numFmt w:val="lowerLetter"/>
      <w:lvlText w:val="%6)"/>
      <w:lvlJc w:val="left"/>
      <w:pPr>
        <w:ind w:left="396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620472D8"/>
    <w:multiLevelType w:val="hybridMultilevel"/>
    <w:tmpl w:val="0A12D99C"/>
    <w:lvl w:ilvl="0" w:tplc="2EDC0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69745D"/>
    <w:multiLevelType w:val="hybridMultilevel"/>
    <w:tmpl w:val="E8E05690"/>
    <w:lvl w:ilvl="0" w:tplc="0C58C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58CA9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CF6B39"/>
    <w:multiLevelType w:val="hybridMultilevel"/>
    <w:tmpl w:val="5FE0734E"/>
    <w:lvl w:ilvl="0" w:tplc="0C58CA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9CF3A3B"/>
    <w:multiLevelType w:val="hybridMultilevel"/>
    <w:tmpl w:val="5CE8CE22"/>
    <w:lvl w:ilvl="0" w:tplc="2EDC00AA">
      <w:start w:val="1"/>
      <w:numFmt w:val="bullet"/>
      <w:lvlText w:val=""/>
      <w:lvlJc w:val="left"/>
      <w:pPr>
        <w:ind w:left="-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</w:abstractNum>
  <w:abstractNum w:abstractNumId="25" w15:restartNumberingAfterBreak="0">
    <w:nsid w:val="7C1762CE"/>
    <w:multiLevelType w:val="hybridMultilevel"/>
    <w:tmpl w:val="AC720E9A"/>
    <w:lvl w:ilvl="0" w:tplc="0C58C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27446F"/>
    <w:multiLevelType w:val="hybridMultilevel"/>
    <w:tmpl w:val="566CC0EC"/>
    <w:lvl w:ilvl="0" w:tplc="0C58CA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20"/>
  </w:num>
  <w:num w:numId="4">
    <w:abstractNumId w:val="24"/>
  </w:num>
  <w:num w:numId="5">
    <w:abstractNumId w:val="16"/>
  </w:num>
  <w:num w:numId="6">
    <w:abstractNumId w:val="13"/>
  </w:num>
  <w:num w:numId="7">
    <w:abstractNumId w:val="21"/>
  </w:num>
  <w:num w:numId="8">
    <w:abstractNumId w:val="13"/>
  </w:num>
  <w:num w:numId="9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1"/>
  </w:num>
  <w:num w:numId="14">
    <w:abstractNumId w:val="3"/>
  </w:num>
  <w:num w:numId="15">
    <w:abstractNumId w:val="15"/>
  </w:num>
  <w:num w:numId="16">
    <w:abstractNumId w:val="2"/>
  </w:num>
  <w:num w:numId="17">
    <w:abstractNumId w:val="19"/>
  </w:num>
  <w:num w:numId="18">
    <w:abstractNumId w:val="10"/>
  </w:num>
  <w:num w:numId="19">
    <w:abstractNumId w:val="22"/>
  </w:num>
  <w:num w:numId="20">
    <w:abstractNumId w:val="18"/>
  </w:num>
  <w:num w:numId="21">
    <w:abstractNumId w:val="12"/>
  </w:num>
  <w:num w:numId="22">
    <w:abstractNumId w:val="17"/>
  </w:num>
  <w:num w:numId="23">
    <w:abstractNumId w:val="4"/>
  </w:num>
  <w:num w:numId="24">
    <w:abstractNumId w:val="9"/>
  </w:num>
  <w:num w:numId="25">
    <w:abstractNumId w:val="11"/>
  </w:num>
  <w:num w:numId="26">
    <w:abstractNumId w:val="6"/>
  </w:num>
  <w:num w:numId="27">
    <w:abstractNumId w:val="25"/>
  </w:num>
  <w:num w:numId="28">
    <w:abstractNumId w:val="7"/>
  </w:num>
  <w:num w:numId="29">
    <w:abstractNumId w:val="8"/>
  </w:num>
  <w:num w:numId="30">
    <w:abstractNumId w:val="23"/>
  </w:num>
  <w:num w:numId="31">
    <w:abstractNumId w:val="1"/>
  </w:num>
  <w:num w:numId="32">
    <w:abstractNumId w:val="0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B83"/>
    <w:rsid w:val="00000DE9"/>
    <w:rsid w:val="0000137B"/>
    <w:rsid w:val="00003F4C"/>
    <w:rsid w:val="00021243"/>
    <w:rsid w:val="00026FB2"/>
    <w:rsid w:val="00034E7B"/>
    <w:rsid w:val="00037790"/>
    <w:rsid w:val="00047672"/>
    <w:rsid w:val="000514E1"/>
    <w:rsid w:val="00060059"/>
    <w:rsid w:val="000610AB"/>
    <w:rsid w:val="00067217"/>
    <w:rsid w:val="000724C1"/>
    <w:rsid w:val="000839D8"/>
    <w:rsid w:val="00085CF7"/>
    <w:rsid w:val="00090644"/>
    <w:rsid w:val="00097AD6"/>
    <w:rsid w:val="000A6965"/>
    <w:rsid w:val="000B2297"/>
    <w:rsid w:val="000B2CFD"/>
    <w:rsid w:val="000B4F0B"/>
    <w:rsid w:val="000C1184"/>
    <w:rsid w:val="000C2D90"/>
    <w:rsid w:val="000C3FE9"/>
    <w:rsid w:val="000D32DC"/>
    <w:rsid w:val="000E2B83"/>
    <w:rsid w:val="000E470F"/>
    <w:rsid w:val="000F53E8"/>
    <w:rsid w:val="0010566D"/>
    <w:rsid w:val="00112DDC"/>
    <w:rsid w:val="0011428C"/>
    <w:rsid w:val="00115338"/>
    <w:rsid w:val="001237EF"/>
    <w:rsid w:val="00126F55"/>
    <w:rsid w:val="0013085E"/>
    <w:rsid w:val="00132BB5"/>
    <w:rsid w:val="00137AA2"/>
    <w:rsid w:val="0014138E"/>
    <w:rsid w:val="001419ED"/>
    <w:rsid w:val="001679F2"/>
    <w:rsid w:val="001711E4"/>
    <w:rsid w:val="00184221"/>
    <w:rsid w:val="00185E17"/>
    <w:rsid w:val="00195694"/>
    <w:rsid w:val="001B7198"/>
    <w:rsid w:val="001C40EA"/>
    <w:rsid w:val="001D501A"/>
    <w:rsid w:val="001D68FD"/>
    <w:rsid w:val="001D7F04"/>
    <w:rsid w:val="001E2D74"/>
    <w:rsid w:val="001E4B82"/>
    <w:rsid w:val="001E62FF"/>
    <w:rsid w:val="001E7957"/>
    <w:rsid w:val="001F2BB2"/>
    <w:rsid w:val="00203F5D"/>
    <w:rsid w:val="00204F20"/>
    <w:rsid w:val="00223F35"/>
    <w:rsid w:val="00241067"/>
    <w:rsid w:val="00245B5C"/>
    <w:rsid w:val="0025543E"/>
    <w:rsid w:val="0025686D"/>
    <w:rsid w:val="002679B8"/>
    <w:rsid w:val="00271DA9"/>
    <w:rsid w:val="00274DA1"/>
    <w:rsid w:val="00285AEB"/>
    <w:rsid w:val="002A4AD3"/>
    <w:rsid w:val="002C0E91"/>
    <w:rsid w:val="002C41A5"/>
    <w:rsid w:val="002D20C1"/>
    <w:rsid w:val="002D4F20"/>
    <w:rsid w:val="002E0EA3"/>
    <w:rsid w:val="002E52A4"/>
    <w:rsid w:val="002F0F6F"/>
    <w:rsid w:val="002F4A13"/>
    <w:rsid w:val="002F5FE3"/>
    <w:rsid w:val="002F64F7"/>
    <w:rsid w:val="002F78C8"/>
    <w:rsid w:val="002F7967"/>
    <w:rsid w:val="002F7B25"/>
    <w:rsid w:val="00330DFC"/>
    <w:rsid w:val="00331F64"/>
    <w:rsid w:val="003514FB"/>
    <w:rsid w:val="00353B63"/>
    <w:rsid w:val="003710BD"/>
    <w:rsid w:val="0037525A"/>
    <w:rsid w:val="003820FC"/>
    <w:rsid w:val="00391538"/>
    <w:rsid w:val="00392825"/>
    <w:rsid w:val="003B103A"/>
    <w:rsid w:val="003B3A11"/>
    <w:rsid w:val="003C0486"/>
    <w:rsid w:val="003C3E16"/>
    <w:rsid w:val="003D05EC"/>
    <w:rsid w:val="003D6CB3"/>
    <w:rsid w:val="003F5C7D"/>
    <w:rsid w:val="003F74E5"/>
    <w:rsid w:val="00411C60"/>
    <w:rsid w:val="00413D9F"/>
    <w:rsid w:val="00415339"/>
    <w:rsid w:val="004155EA"/>
    <w:rsid w:val="00433A0C"/>
    <w:rsid w:val="00436543"/>
    <w:rsid w:val="00447642"/>
    <w:rsid w:val="00456857"/>
    <w:rsid w:val="004722C2"/>
    <w:rsid w:val="0048007B"/>
    <w:rsid w:val="004A3512"/>
    <w:rsid w:val="004A54E2"/>
    <w:rsid w:val="004B0098"/>
    <w:rsid w:val="004B1E29"/>
    <w:rsid w:val="004B7D18"/>
    <w:rsid w:val="004C5FAA"/>
    <w:rsid w:val="004C6FAC"/>
    <w:rsid w:val="004C7FC0"/>
    <w:rsid w:val="004D01E9"/>
    <w:rsid w:val="004E4DA6"/>
    <w:rsid w:val="004E53D2"/>
    <w:rsid w:val="004E7ABE"/>
    <w:rsid w:val="004F70DA"/>
    <w:rsid w:val="005029E1"/>
    <w:rsid w:val="005046F7"/>
    <w:rsid w:val="00505DB5"/>
    <w:rsid w:val="005116DD"/>
    <w:rsid w:val="005253FE"/>
    <w:rsid w:val="00530F92"/>
    <w:rsid w:val="005316CA"/>
    <w:rsid w:val="00534B5B"/>
    <w:rsid w:val="0054054F"/>
    <w:rsid w:val="0054779B"/>
    <w:rsid w:val="005908C0"/>
    <w:rsid w:val="00591C08"/>
    <w:rsid w:val="00594ABF"/>
    <w:rsid w:val="00594CBD"/>
    <w:rsid w:val="005A3B83"/>
    <w:rsid w:val="005A6C38"/>
    <w:rsid w:val="005B0E53"/>
    <w:rsid w:val="005B3497"/>
    <w:rsid w:val="005C5E04"/>
    <w:rsid w:val="005C5F62"/>
    <w:rsid w:val="005D22DB"/>
    <w:rsid w:val="005D5952"/>
    <w:rsid w:val="005E522D"/>
    <w:rsid w:val="005F5D9C"/>
    <w:rsid w:val="0060521D"/>
    <w:rsid w:val="0061238E"/>
    <w:rsid w:val="00624FDF"/>
    <w:rsid w:val="00636342"/>
    <w:rsid w:val="006436B6"/>
    <w:rsid w:val="0064540F"/>
    <w:rsid w:val="0064756D"/>
    <w:rsid w:val="0065507B"/>
    <w:rsid w:val="006555B8"/>
    <w:rsid w:val="0066229B"/>
    <w:rsid w:val="0066322A"/>
    <w:rsid w:val="00672EB3"/>
    <w:rsid w:val="00672F61"/>
    <w:rsid w:val="006826E4"/>
    <w:rsid w:val="00687453"/>
    <w:rsid w:val="0069069E"/>
    <w:rsid w:val="006916A5"/>
    <w:rsid w:val="00694963"/>
    <w:rsid w:val="006A3E69"/>
    <w:rsid w:val="006A6B03"/>
    <w:rsid w:val="006B60CF"/>
    <w:rsid w:val="006C1489"/>
    <w:rsid w:val="006C3891"/>
    <w:rsid w:val="006E3212"/>
    <w:rsid w:val="006E3907"/>
    <w:rsid w:val="006F1B6E"/>
    <w:rsid w:val="007047D4"/>
    <w:rsid w:val="0071081A"/>
    <w:rsid w:val="00711825"/>
    <w:rsid w:val="0073465A"/>
    <w:rsid w:val="0073676A"/>
    <w:rsid w:val="00737D1A"/>
    <w:rsid w:val="00762F30"/>
    <w:rsid w:val="00763331"/>
    <w:rsid w:val="007714CC"/>
    <w:rsid w:val="007809EC"/>
    <w:rsid w:val="00781889"/>
    <w:rsid w:val="00787735"/>
    <w:rsid w:val="0079234C"/>
    <w:rsid w:val="00793885"/>
    <w:rsid w:val="00796510"/>
    <w:rsid w:val="007A049E"/>
    <w:rsid w:val="007A3DA2"/>
    <w:rsid w:val="007A4FE0"/>
    <w:rsid w:val="007A6AB2"/>
    <w:rsid w:val="007B2B0B"/>
    <w:rsid w:val="007C517E"/>
    <w:rsid w:val="007C7AED"/>
    <w:rsid w:val="007D004C"/>
    <w:rsid w:val="007D7215"/>
    <w:rsid w:val="007E0BA8"/>
    <w:rsid w:val="007E4558"/>
    <w:rsid w:val="007F0545"/>
    <w:rsid w:val="007F3262"/>
    <w:rsid w:val="007F6007"/>
    <w:rsid w:val="00801D26"/>
    <w:rsid w:val="00804618"/>
    <w:rsid w:val="008061F3"/>
    <w:rsid w:val="00817A8D"/>
    <w:rsid w:val="00830248"/>
    <w:rsid w:val="00832AF2"/>
    <w:rsid w:val="00843D24"/>
    <w:rsid w:val="00846E11"/>
    <w:rsid w:val="008545EA"/>
    <w:rsid w:val="00860AC6"/>
    <w:rsid w:val="00862AC4"/>
    <w:rsid w:val="0086415A"/>
    <w:rsid w:val="00864326"/>
    <w:rsid w:val="008662F5"/>
    <w:rsid w:val="008805BF"/>
    <w:rsid w:val="0089181A"/>
    <w:rsid w:val="008A7013"/>
    <w:rsid w:val="008B3F1C"/>
    <w:rsid w:val="008B5481"/>
    <w:rsid w:val="008B64DF"/>
    <w:rsid w:val="008C4392"/>
    <w:rsid w:val="008D120C"/>
    <w:rsid w:val="008F2DC0"/>
    <w:rsid w:val="008F4BFB"/>
    <w:rsid w:val="008F642E"/>
    <w:rsid w:val="00903715"/>
    <w:rsid w:val="00920168"/>
    <w:rsid w:val="00923FF6"/>
    <w:rsid w:val="00926398"/>
    <w:rsid w:val="00956C7E"/>
    <w:rsid w:val="00961724"/>
    <w:rsid w:val="00975159"/>
    <w:rsid w:val="009B65D0"/>
    <w:rsid w:val="009C12EF"/>
    <w:rsid w:val="009C5DFC"/>
    <w:rsid w:val="009C73D9"/>
    <w:rsid w:val="009D2918"/>
    <w:rsid w:val="009D39C8"/>
    <w:rsid w:val="009E21D7"/>
    <w:rsid w:val="009F21A8"/>
    <w:rsid w:val="009F4623"/>
    <w:rsid w:val="00A05D07"/>
    <w:rsid w:val="00A1032A"/>
    <w:rsid w:val="00A4569E"/>
    <w:rsid w:val="00A63A07"/>
    <w:rsid w:val="00A6467D"/>
    <w:rsid w:val="00A64A02"/>
    <w:rsid w:val="00A65080"/>
    <w:rsid w:val="00A676DF"/>
    <w:rsid w:val="00A721F9"/>
    <w:rsid w:val="00A81333"/>
    <w:rsid w:val="00A863C0"/>
    <w:rsid w:val="00AA0F47"/>
    <w:rsid w:val="00AB01F0"/>
    <w:rsid w:val="00AC33DA"/>
    <w:rsid w:val="00AC54C5"/>
    <w:rsid w:val="00AD22E3"/>
    <w:rsid w:val="00AD6ECC"/>
    <w:rsid w:val="00AE44B9"/>
    <w:rsid w:val="00AF1C3F"/>
    <w:rsid w:val="00B03DB2"/>
    <w:rsid w:val="00B04AC8"/>
    <w:rsid w:val="00B05823"/>
    <w:rsid w:val="00B32B81"/>
    <w:rsid w:val="00B346F5"/>
    <w:rsid w:val="00B36AAA"/>
    <w:rsid w:val="00B4110B"/>
    <w:rsid w:val="00B446CB"/>
    <w:rsid w:val="00B50D57"/>
    <w:rsid w:val="00B64D4C"/>
    <w:rsid w:val="00B6698C"/>
    <w:rsid w:val="00B73040"/>
    <w:rsid w:val="00B87A29"/>
    <w:rsid w:val="00B91E26"/>
    <w:rsid w:val="00B97391"/>
    <w:rsid w:val="00B978C0"/>
    <w:rsid w:val="00BA75B1"/>
    <w:rsid w:val="00BB2C66"/>
    <w:rsid w:val="00BB51B2"/>
    <w:rsid w:val="00BC04C7"/>
    <w:rsid w:val="00BC6C03"/>
    <w:rsid w:val="00BE0CCE"/>
    <w:rsid w:val="00BE1A7D"/>
    <w:rsid w:val="00C16FF0"/>
    <w:rsid w:val="00C24CC7"/>
    <w:rsid w:val="00C31E87"/>
    <w:rsid w:val="00C3402F"/>
    <w:rsid w:val="00C41D54"/>
    <w:rsid w:val="00C471C0"/>
    <w:rsid w:val="00C50C9A"/>
    <w:rsid w:val="00C53399"/>
    <w:rsid w:val="00C55E80"/>
    <w:rsid w:val="00C647C2"/>
    <w:rsid w:val="00C730F8"/>
    <w:rsid w:val="00C75053"/>
    <w:rsid w:val="00C81CC6"/>
    <w:rsid w:val="00C93006"/>
    <w:rsid w:val="00CA3858"/>
    <w:rsid w:val="00CA544C"/>
    <w:rsid w:val="00CA5C16"/>
    <w:rsid w:val="00CA79D7"/>
    <w:rsid w:val="00CB17BA"/>
    <w:rsid w:val="00CB6434"/>
    <w:rsid w:val="00CC0E19"/>
    <w:rsid w:val="00CC5D70"/>
    <w:rsid w:val="00CD73A2"/>
    <w:rsid w:val="00CF0ADA"/>
    <w:rsid w:val="00CF48BE"/>
    <w:rsid w:val="00D0351F"/>
    <w:rsid w:val="00D03BDA"/>
    <w:rsid w:val="00D04F0F"/>
    <w:rsid w:val="00D06511"/>
    <w:rsid w:val="00D17CE9"/>
    <w:rsid w:val="00D20FEE"/>
    <w:rsid w:val="00D311D0"/>
    <w:rsid w:val="00D31687"/>
    <w:rsid w:val="00D3210D"/>
    <w:rsid w:val="00D32193"/>
    <w:rsid w:val="00D42584"/>
    <w:rsid w:val="00D44AF9"/>
    <w:rsid w:val="00D479F3"/>
    <w:rsid w:val="00D50925"/>
    <w:rsid w:val="00D62789"/>
    <w:rsid w:val="00D62C09"/>
    <w:rsid w:val="00D718A7"/>
    <w:rsid w:val="00D836A0"/>
    <w:rsid w:val="00D852A5"/>
    <w:rsid w:val="00D910DD"/>
    <w:rsid w:val="00DB6E7A"/>
    <w:rsid w:val="00DC32CA"/>
    <w:rsid w:val="00DD4B82"/>
    <w:rsid w:val="00DE09E7"/>
    <w:rsid w:val="00E00C57"/>
    <w:rsid w:val="00E02FD4"/>
    <w:rsid w:val="00E04978"/>
    <w:rsid w:val="00E16C27"/>
    <w:rsid w:val="00E207F4"/>
    <w:rsid w:val="00E2118F"/>
    <w:rsid w:val="00E33BA3"/>
    <w:rsid w:val="00E3464C"/>
    <w:rsid w:val="00E40216"/>
    <w:rsid w:val="00E402A7"/>
    <w:rsid w:val="00E4265B"/>
    <w:rsid w:val="00E44D09"/>
    <w:rsid w:val="00E45313"/>
    <w:rsid w:val="00E54D0B"/>
    <w:rsid w:val="00E56D79"/>
    <w:rsid w:val="00E67F17"/>
    <w:rsid w:val="00E73FFC"/>
    <w:rsid w:val="00E8231B"/>
    <w:rsid w:val="00E82435"/>
    <w:rsid w:val="00E904C9"/>
    <w:rsid w:val="00E90950"/>
    <w:rsid w:val="00E93736"/>
    <w:rsid w:val="00EA5048"/>
    <w:rsid w:val="00ED1C82"/>
    <w:rsid w:val="00ED2C9E"/>
    <w:rsid w:val="00EE1610"/>
    <w:rsid w:val="00EE3D99"/>
    <w:rsid w:val="00EE4165"/>
    <w:rsid w:val="00EE635F"/>
    <w:rsid w:val="00EF498D"/>
    <w:rsid w:val="00F037C2"/>
    <w:rsid w:val="00F116BC"/>
    <w:rsid w:val="00F328BA"/>
    <w:rsid w:val="00F36BD6"/>
    <w:rsid w:val="00F429DB"/>
    <w:rsid w:val="00F429ED"/>
    <w:rsid w:val="00F452E0"/>
    <w:rsid w:val="00F45A41"/>
    <w:rsid w:val="00F520EF"/>
    <w:rsid w:val="00F53125"/>
    <w:rsid w:val="00F62E16"/>
    <w:rsid w:val="00F6571C"/>
    <w:rsid w:val="00F65ACF"/>
    <w:rsid w:val="00F96DE4"/>
    <w:rsid w:val="00FA104D"/>
    <w:rsid w:val="00FA1382"/>
    <w:rsid w:val="00FB480A"/>
    <w:rsid w:val="00FC1D40"/>
    <w:rsid w:val="00FE0C3E"/>
    <w:rsid w:val="00FE3018"/>
    <w:rsid w:val="00FE44D0"/>
    <w:rsid w:val="00FE7C47"/>
    <w:rsid w:val="00FF4F82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91ADB"/>
  <w15:chartTrackingRefBased/>
  <w15:docId w15:val="{3698FE8A-761E-4D48-B69E-E3B82A54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B83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E2B83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E2B8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E2B83"/>
    <w:pPr>
      <w:ind w:left="720"/>
      <w:contextualSpacing/>
    </w:pPr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0D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0D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0DFC"/>
    <w:rPr>
      <w:rFonts w:ascii="Calibri" w:eastAsia="Calibri" w:hAnsi="Calibri" w:cs="Times New Roman"/>
      <w:noProof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0D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0DFC"/>
    <w:rPr>
      <w:rFonts w:ascii="Calibri" w:eastAsia="Calibri" w:hAnsi="Calibri" w:cs="Times New Roman"/>
      <w:b/>
      <w:bCs/>
      <w:noProof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DFC"/>
    <w:rPr>
      <w:rFonts w:ascii="Segoe UI" w:eastAsia="Calibri" w:hAnsi="Segoe UI" w:cs="Segoe UI"/>
      <w:noProof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0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54F"/>
    <w:rPr>
      <w:rFonts w:ascii="Calibri" w:eastAsia="Calibri" w:hAnsi="Calibri" w:cs="Times New Roman"/>
      <w:noProof/>
    </w:rPr>
  </w:style>
  <w:style w:type="paragraph" w:styleId="Stopka">
    <w:name w:val="footer"/>
    <w:basedOn w:val="Normalny"/>
    <w:link w:val="StopkaZnak"/>
    <w:uiPriority w:val="99"/>
    <w:unhideWhenUsed/>
    <w:rsid w:val="00540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54F"/>
    <w:rPr>
      <w:rFonts w:ascii="Calibri" w:eastAsia="Calibri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76E76-F0FF-45C8-AC85-C4900399F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1835</Words>
  <Characters>11015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2022-02-02T09:33:00Z</cp:lastPrinted>
  <dcterms:created xsi:type="dcterms:W3CDTF">2022-03-09T12:36:00Z</dcterms:created>
  <dcterms:modified xsi:type="dcterms:W3CDTF">2022-05-24T10:04:00Z</dcterms:modified>
</cp:coreProperties>
</file>