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BF4C" w14:textId="0A4E3DDF" w:rsidR="004A00D3" w:rsidRPr="00C93EE6" w:rsidRDefault="004A00D3" w:rsidP="00EE2833">
      <w:pPr>
        <w:rPr>
          <w:rFonts w:ascii="Corbel" w:hAnsi="Corbel"/>
          <w:b/>
          <w:sz w:val="24"/>
          <w:szCs w:val="24"/>
        </w:rPr>
      </w:pPr>
      <w:r w:rsidRPr="00C93EE6">
        <w:rPr>
          <w:rFonts w:ascii="Corbel" w:hAnsi="Corbel"/>
          <w:b/>
          <w:sz w:val="24"/>
          <w:szCs w:val="24"/>
        </w:rPr>
        <w:t>Harmonogram przedmiotów realizowanych w ramach zajęć ogólnouczelnianych w se</w:t>
      </w:r>
      <w:r w:rsidR="00B22A20" w:rsidRPr="00C93EE6">
        <w:rPr>
          <w:rFonts w:ascii="Corbel" w:hAnsi="Corbel"/>
          <w:b/>
          <w:sz w:val="24"/>
          <w:szCs w:val="24"/>
        </w:rPr>
        <w:t xml:space="preserve">mestrze </w:t>
      </w:r>
      <w:r w:rsidR="005B6C6F">
        <w:rPr>
          <w:rFonts w:ascii="Corbel" w:hAnsi="Corbel"/>
          <w:b/>
          <w:sz w:val="24"/>
          <w:szCs w:val="24"/>
        </w:rPr>
        <w:t>letnim</w:t>
      </w:r>
      <w:r w:rsidR="00784BFD" w:rsidRPr="00C93EE6">
        <w:rPr>
          <w:rFonts w:ascii="Corbel" w:hAnsi="Corbel"/>
          <w:b/>
          <w:sz w:val="24"/>
          <w:szCs w:val="24"/>
        </w:rPr>
        <w:br/>
      </w:r>
      <w:r w:rsidR="00B22A20" w:rsidRPr="00C93EE6">
        <w:rPr>
          <w:rFonts w:ascii="Corbel" w:hAnsi="Corbel"/>
          <w:b/>
          <w:sz w:val="24"/>
          <w:szCs w:val="24"/>
        </w:rPr>
        <w:t xml:space="preserve">w roku </w:t>
      </w:r>
      <w:proofErr w:type="spellStart"/>
      <w:r w:rsidR="00B22A20" w:rsidRPr="00C93EE6">
        <w:rPr>
          <w:rFonts w:ascii="Corbel" w:hAnsi="Corbel"/>
          <w:b/>
          <w:sz w:val="24"/>
          <w:szCs w:val="24"/>
        </w:rPr>
        <w:t>akad</w:t>
      </w:r>
      <w:proofErr w:type="spellEnd"/>
      <w:r w:rsidR="00B22A20" w:rsidRPr="00C93EE6">
        <w:rPr>
          <w:rFonts w:ascii="Corbel" w:hAnsi="Corbel"/>
          <w:b/>
          <w:sz w:val="24"/>
          <w:szCs w:val="24"/>
        </w:rPr>
        <w:t>. 202</w:t>
      </w:r>
      <w:r w:rsidR="001C2658">
        <w:rPr>
          <w:rFonts w:ascii="Corbel" w:hAnsi="Corbel"/>
          <w:b/>
          <w:sz w:val="24"/>
          <w:szCs w:val="24"/>
        </w:rPr>
        <w:t>5</w:t>
      </w:r>
      <w:r w:rsidR="00B22A20" w:rsidRPr="00C93EE6">
        <w:rPr>
          <w:rFonts w:ascii="Corbel" w:hAnsi="Corbel"/>
          <w:b/>
          <w:sz w:val="24"/>
          <w:szCs w:val="24"/>
        </w:rPr>
        <w:t>/202</w:t>
      </w:r>
      <w:r w:rsidR="001C2658">
        <w:rPr>
          <w:rFonts w:ascii="Corbel" w:hAnsi="Corbel"/>
          <w:b/>
          <w:sz w:val="24"/>
          <w:szCs w:val="24"/>
        </w:rPr>
        <w:t>6</w:t>
      </w:r>
      <w:r w:rsidRPr="00C93EE6">
        <w:rPr>
          <w:rFonts w:ascii="Corbel" w:hAnsi="Corbel"/>
          <w:b/>
          <w:sz w:val="24"/>
          <w:szCs w:val="24"/>
        </w:rPr>
        <w:t xml:space="preserve"> dla studentów </w:t>
      </w:r>
      <w:r w:rsidR="003B1187" w:rsidRPr="00C93EE6">
        <w:rPr>
          <w:rFonts w:ascii="Corbel" w:hAnsi="Corbel"/>
          <w:b/>
          <w:sz w:val="24"/>
          <w:szCs w:val="24"/>
        </w:rPr>
        <w:t xml:space="preserve">st. </w:t>
      </w:r>
      <w:r w:rsidRPr="00C93EE6">
        <w:rPr>
          <w:rFonts w:ascii="Corbel" w:hAnsi="Corbel"/>
          <w:b/>
          <w:color w:val="FF0000"/>
          <w:sz w:val="24"/>
          <w:szCs w:val="24"/>
        </w:rPr>
        <w:t>niestacjonarnych</w:t>
      </w:r>
      <w:r w:rsidRPr="00C93EE6">
        <w:rPr>
          <w:rFonts w:ascii="Corbel" w:hAnsi="Corbel"/>
          <w:b/>
          <w:sz w:val="24"/>
          <w:szCs w:val="24"/>
        </w:rPr>
        <w:t xml:space="preserve"> w Uniwersytecie Rzeszowskim</w:t>
      </w:r>
    </w:p>
    <w:p w14:paraId="419CA266" w14:textId="77777777" w:rsidR="004A00D3" w:rsidRPr="00F12BCD" w:rsidRDefault="004A00D3" w:rsidP="004A00D3">
      <w:pPr>
        <w:jc w:val="center"/>
        <w:rPr>
          <w:rFonts w:ascii="Corbel" w:hAnsi="Corbe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5812"/>
        <w:gridCol w:w="3509"/>
      </w:tblGrid>
      <w:tr w:rsidR="004A00D3" w:rsidRPr="00F12BCD" w14:paraId="6E49D5AC" w14:textId="77777777" w:rsidTr="00964BC2">
        <w:trPr>
          <w:trHeight w:val="1004"/>
        </w:trPr>
        <w:tc>
          <w:tcPr>
            <w:tcW w:w="2122" w:type="dxa"/>
          </w:tcPr>
          <w:p w14:paraId="310EEA17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24372F53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741F5B1E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PRZEDMIOT</w:t>
            </w:r>
          </w:p>
        </w:tc>
        <w:tc>
          <w:tcPr>
            <w:tcW w:w="2551" w:type="dxa"/>
          </w:tcPr>
          <w:p w14:paraId="71F7712D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3CBDBF1D" w14:textId="04E9FD70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DZIEDZINA NAUK HUMANISTYCZNYCH/</w:t>
            </w:r>
            <w:r w:rsidR="00964BC2">
              <w:rPr>
                <w:rFonts w:ascii="Corbel" w:hAnsi="Corbel"/>
                <w:b/>
              </w:rPr>
              <w:br/>
            </w:r>
            <w:r w:rsidRPr="00F12BCD">
              <w:rPr>
                <w:rFonts w:ascii="Corbel" w:hAnsi="Corbel"/>
                <w:b/>
              </w:rPr>
              <w:t>SPOŁECZNYCH</w:t>
            </w:r>
          </w:p>
        </w:tc>
        <w:tc>
          <w:tcPr>
            <w:tcW w:w="5812" w:type="dxa"/>
          </w:tcPr>
          <w:p w14:paraId="56598770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43ADAD9A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78E9C595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PROWADZĄCY</w:t>
            </w:r>
          </w:p>
        </w:tc>
        <w:tc>
          <w:tcPr>
            <w:tcW w:w="3509" w:type="dxa"/>
          </w:tcPr>
          <w:p w14:paraId="3B4DE0C3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35B46797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64F6E205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TERMIN</w:t>
            </w:r>
          </w:p>
        </w:tc>
      </w:tr>
      <w:tr w:rsidR="004A00D3" w:rsidRPr="00F12BCD" w14:paraId="634CCD71" w14:textId="77777777" w:rsidTr="00964BC2">
        <w:trPr>
          <w:trHeight w:val="939"/>
        </w:trPr>
        <w:tc>
          <w:tcPr>
            <w:tcW w:w="2122" w:type="dxa"/>
          </w:tcPr>
          <w:p w14:paraId="340125FE" w14:textId="77777777" w:rsidR="00071919" w:rsidRPr="00F12BCD" w:rsidRDefault="00071919" w:rsidP="00071919">
            <w:pPr>
              <w:rPr>
                <w:rFonts w:ascii="Corbel" w:hAnsi="Corbel"/>
                <w:b/>
              </w:rPr>
            </w:pPr>
          </w:p>
          <w:p w14:paraId="3A8D6E24" w14:textId="4AE2F033" w:rsidR="004A00D3" w:rsidRPr="00F12BCD" w:rsidRDefault="00071919" w:rsidP="00071919">
            <w:pPr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</w:rPr>
              <w:t xml:space="preserve">Życie literackie </w:t>
            </w:r>
            <w:r w:rsidR="0090718D">
              <w:rPr>
                <w:rFonts w:ascii="Corbel" w:hAnsi="Corbel"/>
                <w:b/>
              </w:rPr>
              <w:t>K</w:t>
            </w:r>
            <w:r w:rsidRPr="00F12BCD">
              <w:rPr>
                <w:rFonts w:ascii="Corbel" w:hAnsi="Corbel"/>
                <w:b/>
              </w:rPr>
              <w:t>anady</w:t>
            </w:r>
          </w:p>
        </w:tc>
        <w:tc>
          <w:tcPr>
            <w:tcW w:w="2551" w:type="dxa"/>
          </w:tcPr>
          <w:p w14:paraId="5EC739F0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</w:p>
          <w:p w14:paraId="1C068461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</w:p>
          <w:p w14:paraId="41114F0F" w14:textId="24C3E449" w:rsidR="004A00D3" w:rsidRPr="00F12BCD" w:rsidRDefault="005521B8" w:rsidP="00F475B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H</w:t>
            </w:r>
            <w:r w:rsidR="004158B2" w:rsidRPr="00F12BCD">
              <w:rPr>
                <w:rFonts w:ascii="Corbel" w:hAnsi="Corbel"/>
                <w:b/>
              </w:rPr>
              <w:t>umanistycznych</w:t>
            </w:r>
          </w:p>
        </w:tc>
        <w:tc>
          <w:tcPr>
            <w:tcW w:w="5812" w:type="dxa"/>
          </w:tcPr>
          <w:p w14:paraId="5012D9C6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</w:p>
          <w:p w14:paraId="7E396D46" w14:textId="1CBE728B" w:rsidR="004A00D3" w:rsidRPr="00F12BCD" w:rsidRDefault="00071919" w:rsidP="00F475B1">
            <w:pPr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</w:rPr>
              <w:t xml:space="preserve">prof. dr hab. Oksana </w:t>
            </w:r>
            <w:proofErr w:type="spellStart"/>
            <w:r w:rsidRPr="00F12BCD">
              <w:rPr>
                <w:rFonts w:ascii="Corbel" w:hAnsi="Corbel"/>
                <w:b/>
              </w:rPr>
              <w:t>Weretiuk</w:t>
            </w:r>
            <w:proofErr w:type="spellEnd"/>
          </w:p>
          <w:p w14:paraId="7C22094B" w14:textId="215D831D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  <w:r w:rsidRPr="00E54FA2">
              <w:rPr>
                <w:rFonts w:ascii="Corbel" w:hAnsi="Corbel"/>
                <w:b/>
              </w:rPr>
              <w:t>Kontakt e-mail</w:t>
            </w:r>
            <w:r w:rsidRPr="00F12BCD">
              <w:rPr>
                <w:rFonts w:ascii="Corbel" w:hAnsi="Corbel"/>
                <w:b/>
                <w:color w:val="0070C0"/>
              </w:rPr>
              <w:t xml:space="preserve">: </w:t>
            </w:r>
            <w:hyperlink r:id="rId5" w:history="1">
              <w:r w:rsidR="00071919" w:rsidRPr="00F12BCD">
                <w:rPr>
                  <w:rStyle w:val="Hipercze"/>
                  <w:rFonts w:ascii="Corbel" w:hAnsi="Corbel"/>
                  <w:b/>
                  <w:bCs/>
                </w:rPr>
                <w:t>oweretiuk@ur.edu.pl</w:t>
              </w:r>
            </w:hyperlink>
          </w:p>
          <w:p w14:paraId="713F3E87" w14:textId="77777777" w:rsidR="00413FF3" w:rsidRDefault="001C2658" w:rsidP="001C2658">
            <w:pPr>
              <w:jc w:val="center"/>
              <w:rPr>
                <w:rFonts w:ascii="Corbel" w:hAnsi="Corbel"/>
                <w:b/>
                <w:bCs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Kod/</w:t>
            </w:r>
            <w:r w:rsidR="00F12BCD">
              <w:rPr>
                <w:rFonts w:ascii="Corbel" w:hAnsi="Corbel"/>
                <w:b/>
                <w:color w:val="000000" w:themeColor="text1"/>
              </w:rPr>
              <w:t>Link</w:t>
            </w:r>
            <w:r w:rsidR="00E35734" w:rsidRPr="00F12BCD">
              <w:rPr>
                <w:rFonts w:ascii="Corbel" w:hAnsi="Corbel"/>
                <w:b/>
                <w:color w:val="000000" w:themeColor="text1"/>
              </w:rPr>
              <w:t xml:space="preserve"> do grupy na Ms </w:t>
            </w:r>
            <w:proofErr w:type="spellStart"/>
            <w:r w:rsidR="00E35734" w:rsidRPr="00F12BCD">
              <w:rPr>
                <w:rFonts w:ascii="Corbel" w:hAnsi="Corbel"/>
                <w:b/>
                <w:color w:val="000000" w:themeColor="text1"/>
              </w:rPr>
              <w:t>Teams</w:t>
            </w:r>
            <w:proofErr w:type="spellEnd"/>
            <w:r w:rsidR="00E35734" w:rsidRPr="00F12BCD">
              <w:rPr>
                <w:rFonts w:ascii="Corbel" w:hAnsi="Corbel"/>
                <w:b/>
                <w:color w:val="000000" w:themeColor="text1"/>
              </w:rPr>
              <w:t>:</w:t>
            </w:r>
            <w:r w:rsidR="00E35734" w:rsidRPr="00F12BCD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</w:p>
          <w:p w14:paraId="4745C26F" w14:textId="7FA102C0" w:rsidR="001C2658" w:rsidRPr="00F12BCD" w:rsidRDefault="005B6C6F" w:rsidP="001C2658">
            <w:pPr>
              <w:jc w:val="center"/>
              <w:rPr>
                <w:rFonts w:ascii="Corbel" w:hAnsi="Corbel"/>
                <w:b/>
              </w:rPr>
            </w:pPr>
            <w:hyperlink r:id="rId6" w:tgtFrame="_blank" w:tooltip="https://teams.microsoft.com/l/team/19%3Au-orXiCfugmf3i3qPCJykZkmD656wpf4eBVKJllwF9M1%40thread.tacv2/conversations?groupId=36078270-db97-4694-8d43-5f3aecf2a83d&amp;tenantId=80f4c02e-2264-45f3-b124-20b24047d29b" w:history="1">
              <w:r w:rsidRPr="005B6C6F">
                <w:rPr>
                  <w:rStyle w:val="Hipercze"/>
                </w:rPr>
                <w:t xml:space="preserve">Ogólny | ŻLKz26 | Microsoft </w:t>
              </w:r>
              <w:proofErr w:type="spellStart"/>
              <w:r w:rsidRPr="005B6C6F">
                <w:rPr>
                  <w:rStyle w:val="Hipercze"/>
                </w:rPr>
                <w:t>Teams</w:t>
              </w:r>
              <w:proofErr w:type="spellEnd"/>
            </w:hyperlink>
          </w:p>
        </w:tc>
        <w:tc>
          <w:tcPr>
            <w:tcW w:w="3509" w:type="dxa"/>
          </w:tcPr>
          <w:p w14:paraId="5A40F15E" w14:textId="7C34ACDC" w:rsidR="004A00D3" w:rsidRPr="00F12BCD" w:rsidRDefault="00E37CD6" w:rsidP="00E37CD6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6F5C5492" w14:textId="77777777" w:rsidR="00E37CD6" w:rsidRDefault="00E37CD6" w:rsidP="00EF6EF4">
            <w:pPr>
              <w:jc w:val="center"/>
              <w:rPr>
                <w:rFonts w:ascii="Corbel" w:hAnsi="Corbel"/>
                <w:b/>
                <w:color w:val="000000" w:themeColor="text1"/>
                <w:highlight w:val="yellow"/>
              </w:rPr>
            </w:pPr>
          </w:p>
          <w:p w14:paraId="58411C58" w14:textId="2CD12A9B" w:rsidR="001E6995" w:rsidRPr="00F12BCD" w:rsidRDefault="004A00D3" w:rsidP="00EF6EF4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F12BCD">
              <w:rPr>
                <w:rFonts w:ascii="Corbel" w:hAnsi="Corbel"/>
                <w:b/>
                <w:color w:val="000000" w:themeColor="text1"/>
                <w:highlight w:val="yellow"/>
              </w:rPr>
              <w:t>EDYCJA I</w:t>
            </w:r>
          </w:p>
          <w:p w14:paraId="124E5CDA" w14:textId="513CEFE0" w:rsidR="00BC184B" w:rsidRPr="00F12BCD" w:rsidRDefault="00BC184B" w:rsidP="00E37CD6">
            <w:pPr>
              <w:jc w:val="center"/>
              <w:rPr>
                <w:rFonts w:ascii="Corbel" w:hAnsi="Corbel"/>
                <w:b/>
                <w:color w:val="FF0000"/>
              </w:rPr>
            </w:pPr>
          </w:p>
        </w:tc>
      </w:tr>
      <w:tr w:rsidR="00071919" w:rsidRPr="00F12BCD" w14:paraId="627CA086" w14:textId="77777777" w:rsidTr="00964BC2">
        <w:trPr>
          <w:trHeight w:val="590"/>
        </w:trPr>
        <w:tc>
          <w:tcPr>
            <w:tcW w:w="2122" w:type="dxa"/>
          </w:tcPr>
          <w:p w14:paraId="1AB9ACB4" w14:textId="212B7818" w:rsidR="00071919" w:rsidRPr="00A34D9C" w:rsidRDefault="00A34D9C" w:rsidP="00F475B1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34D9C">
              <w:rPr>
                <w:rFonts w:ascii="Corbel" w:hAnsi="Corbel" w:cstheme="minorHAnsi"/>
                <w:b/>
                <w:bCs/>
                <w:sz w:val="20"/>
                <w:szCs w:val="20"/>
              </w:rPr>
              <w:t>Współczesna literatura dziecięca-konteksty pedagogiczne i kulturowe</w:t>
            </w:r>
          </w:p>
        </w:tc>
        <w:tc>
          <w:tcPr>
            <w:tcW w:w="2551" w:type="dxa"/>
          </w:tcPr>
          <w:p w14:paraId="602343B0" w14:textId="105092F8" w:rsidR="00071919" w:rsidRPr="00F12BCD" w:rsidRDefault="00A34D9C" w:rsidP="00F475B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Społecznych</w:t>
            </w:r>
          </w:p>
        </w:tc>
        <w:tc>
          <w:tcPr>
            <w:tcW w:w="5812" w:type="dxa"/>
          </w:tcPr>
          <w:p w14:paraId="18723908" w14:textId="77777777" w:rsidR="00071919" w:rsidRDefault="00A34D9C" w:rsidP="00F475B1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34D9C">
              <w:rPr>
                <w:rFonts w:ascii="Corbel" w:hAnsi="Corbel"/>
                <w:b/>
                <w:bCs/>
                <w:sz w:val="20"/>
                <w:szCs w:val="20"/>
              </w:rPr>
              <w:t xml:space="preserve">dr hab. Alicja </w:t>
            </w:r>
            <w:proofErr w:type="spellStart"/>
            <w:r w:rsidRPr="00A34D9C">
              <w:rPr>
                <w:rFonts w:ascii="Corbel" w:hAnsi="Corbel"/>
                <w:b/>
                <w:bCs/>
                <w:sz w:val="20"/>
                <w:szCs w:val="20"/>
              </w:rPr>
              <w:t>Ungeheuer</w:t>
            </w:r>
            <w:proofErr w:type="spellEnd"/>
            <w:r w:rsidRPr="00A34D9C">
              <w:rPr>
                <w:rFonts w:ascii="Corbel" w:hAnsi="Corbel"/>
                <w:b/>
                <w:bCs/>
                <w:sz w:val="20"/>
                <w:szCs w:val="20"/>
              </w:rPr>
              <w:t>-Gołąb, prof. UR</w:t>
            </w:r>
          </w:p>
          <w:p w14:paraId="16B1F73B" w14:textId="77777777" w:rsidR="00A34D9C" w:rsidRDefault="00A34D9C" w:rsidP="00F475B1">
            <w:pPr>
              <w:jc w:val="center"/>
              <w:rPr>
                <w:rFonts w:ascii="Corbel" w:hAnsi="Corbel"/>
                <w:b/>
              </w:rPr>
            </w:pPr>
            <w:r w:rsidRPr="00E54FA2">
              <w:rPr>
                <w:rFonts w:ascii="Corbel" w:hAnsi="Corbel"/>
                <w:b/>
              </w:rPr>
              <w:t>Kontakt e-mail</w:t>
            </w:r>
            <w:r w:rsidRPr="00F12BCD">
              <w:rPr>
                <w:rFonts w:ascii="Corbel" w:hAnsi="Corbel"/>
                <w:b/>
                <w:color w:val="0070C0"/>
              </w:rPr>
              <w:t xml:space="preserve">: </w:t>
            </w:r>
            <w:r>
              <w:rPr>
                <w:rFonts w:ascii="Corbel" w:hAnsi="Corbel"/>
                <w:b/>
                <w:color w:val="0070C0"/>
              </w:rPr>
              <w:t xml:space="preserve"> </w:t>
            </w:r>
            <w:hyperlink r:id="rId7" w:history="1">
              <w:r w:rsidRPr="00E96D2E">
                <w:rPr>
                  <w:rStyle w:val="Hipercze"/>
                  <w:rFonts w:ascii="Corbel" w:hAnsi="Corbel"/>
                  <w:b/>
                </w:rPr>
                <w:t>aungeheuer@ur.edu.pl</w:t>
              </w:r>
            </w:hyperlink>
            <w:r>
              <w:rPr>
                <w:rFonts w:ascii="Corbel" w:hAnsi="Corbel"/>
                <w:b/>
              </w:rPr>
              <w:t xml:space="preserve"> </w:t>
            </w:r>
          </w:p>
          <w:p w14:paraId="4466428A" w14:textId="77777777" w:rsidR="00A34D9C" w:rsidRDefault="00A34D9C" w:rsidP="00A34D9C">
            <w:pPr>
              <w:jc w:val="center"/>
              <w:rPr>
                <w:rFonts w:ascii="Corbel" w:hAnsi="Corbel"/>
                <w:b/>
                <w:bCs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Kod/Link</w:t>
            </w:r>
            <w:r w:rsidRPr="00F12BCD">
              <w:rPr>
                <w:rFonts w:ascii="Corbel" w:hAnsi="Corbel"/>
                <w:b/>
                <w:color w:val="000000" w:themeColor="text1"/>
              </w:rPr>
              <w:t xml:space="preserve"> do grupy na Ms </w:t>
            </w:r>
            <w:proofErr w:type="spellStart"/>
            <w:r w:rsidRPr="00F12BCD">
              <w:rPr>
                <w:rFonts w:ascii="Corbel" w:hAnsi="Corbel"/>
                <w:b/>
                <w:color w:val="000000" w:themeColor="text1"/>
              </w:rPr>
              <w:t>Teams</w:t>
            </w:r>
            <w:proofErr w:type="spellEnd"/>
            <w:r w:rsidRPr="00F12BCD">
              <w:rPr>
                <w:rFonts w:ascii="Corbel" w:hAnsi="Corbel"/>
                <w:b/>
                <w:color w:val="000000" w:themeColor="text1"/>
              </w:rPr>
              <w:t>:</w:t>
            </w:r>
            <w:r w:rsidRPr="00F12BCD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</w:p>
          <w:p w14:paraId="43E8B006" w14:textId="201A2A9B" w:rsidR="00A34D9C" w:rsidRPr="00A34D9C" w:rsidRDefault="00374883" w:rsidP="00F475B1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hyperlink r:id="rId8" w:tooltip="https://teams.microsoft.com/l/channel/19%3Ap4dG-06XgkGbkpAvu_tJsgWtkqjUiobzwleulZPA2ms1%40thread.tacv2/General?groupId=a2fbec31-3136-41e5-91e9-dfac1797eac5&amp;tenantId=80f4c02e-2264-45f3-b124-20b24047d29b" w:history="1">
              <w:r w:rsidRPr="00374883">
                <w:rPr>
                  <w:rStyle w:val="Hipercze"/>
                  <w:rFonts w:ascii="Corbel" w:hAnsi="Corbel"/>
                  <w:b/>
                  <w:bCs/>
                  <w:sz w:val="20"/>
                  <w:szCs w:val="20"/>
                </w:rPr>
                <w:t xml:space="preserve">General | Współczesna literatura dziecięca - konteksty pedagogiczne i kulturowe | Microsoft </w:t>
              </w:r>
              <w:proofErr w:type="spellStart"/>
              <w:r w:rsidRPr="00374883">
                <w:rPr>
                  <w:rStyle w:val="Hipercze"/>
                  <w:rFonts w:ascii="Corbel" w:hAnsi="Corbel"/>
                  <w:b/>
                  <w:bCs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3509" w:type="dxa"/>
          </w:tcPr>
          <w:p w14:paraId="77F4771C" w14:textId="77777777" w:rsidR="00A34D9C" w:rsidRPr="00F12BCD" w:rsidRDefault="00A34D9C" w:rsidP="00A34D9C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788A6594" w14:textId="77777777" w:rsidR="00A34D9C" w:rsidRDefault="00A34D9C" w:rsidP="00A34D9C">
            <w:pPr>
              <w:jc w:val="center"/>
              <w:rPr>
                <w:rFonts w:ascii="Corbel" w:hAnsi="Corbel"/>
                <w:b/>
                <w:color w:val="000000" w:themeColor="text1"/>
                <w:highlight w:val="yellow"/>
              </w:rPr>
            </w:pPr>
          </w:p>
          <w:p w14:paraId="7067DB12" w14:textId="77777777" w:rsidR="00A34D9C" w:rsidRPr="00F12BCD" w:rsidRDefault="00A34D9C" w:rsidP="00A34D9C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F12BCD">
              <w:rPr>
                <w:rFonts w:ascii="Corbel" w:hAnsi="Corbel"/>
                <w:b/>
                <w:color w:val="000000" w:themeColor="text1"/>
                <w:highlight w:val="yellow"/>
              </w:rPr>
              <w:t>EDYCJA I</w:t>
            </w:r>
          </w:p>
          <w:p w14:paraId="50B59E09" w14:textId="76A852F3" w:rsidR="00071919" w:rsidRPr="00F12BCD" w:rsidRDefault="00071919" w:rsidP="00071919">
            <w:pPr>
              <w:jc w:val="center"/>
              <w:rPr>
                <w:rFonts w:ascii="Corbel" w:hAnsi="Corbel"/>
                <w:b/>
                <w:color w:val="FF0000"/>
              </w:rPr>
            </w:pPr>
          </w:p>
        </w:tc>
      </w:tr>
      <w:tr w:rsidR="005D0C05" w:rsidRPr="00F12BCD" w14:paraId="003C5329" w14:textId="77777777" w:rsidTr="00964BC2">
        <w:trPr>
          <w:trHeight w:val="839"/>
        </w:trPr>
        <w:tc>
          <w:tcPr>
            <w:tcW w:w="2122" w:type="dxa"/>
          </w:tcPr>
          <w:p w14:paraId="13F99D3F" w14:textId="0E2C5915" w:rsidR="005D0C05" w:rsidRPr="00F12BCD" w:rsidRDefault="004954AC" w:rsidP="00EF6EF4">
            <w:pPr>
              <w:jc w:val="center"/>
              <w:rPr>
                <w:rFonts w:ascii="Corbel" w:hAnsi="Corbel"/>
                <w:b/>
              </w:rPr>
            </w:pPr>
            <w:r w:rsidRPr="00B55321">
              <w:rPr>
                <w:rFonts w:ascii="Corbel" w:hAnsi="Corbel" w:cstheme="minorHAnsi"/>
                <w:b/>
                <w:bCs/>
                <w:sz w:val="24"/>
                <w:szCs w:val="24"/>
              </w:rPr>
              <w:t>M</w:t>
            </w:r>
            <w:r w:rsidRPr="004954AC">
              <w:rPr>
                <w:rFonts w:ascii="Corbel" w:hAnsi="Corbel" w:cstheme="minorHAnsi"/>
                <w:b/>
                <w:bCs/>
                <w:sz w:val="20"/>
                <w:szCs w:val="20"/>
              </w:rPr>
              <w:t>edycyna podróży i choroby zakaźne – wczoraj i dziś, współczesne zagrożenia i wyzwania, pandemie, choroby tropikalne</w:t>
            </w:r>
          </w:p>
        </w:tc>
        <w:tc>
          <w:tcPr>
            <w:tcW w:w="2551" w:type="dxa"/>
          </w:tcPr>
          <w:p w14:paraId="2EF8FA95" w14:textId="7DF58AD4" w:rsidR="004115A9" w:rsidRPr="00F12BCD" w:rsidRDefault="004954AC" w:rsidP="00EE283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Społecznych</w:t>
            </w:r>
          </w:p>
        </w:tc>
        <w:tc>
          <w:tcPr>
            <w:tcW w:w="5812" w:type="dxa"/>
          </w:tcPr>
          <w:p w14:paraId="0AAAD7DE" w14:textId="77777777" w:rsidR="004954AC" w:rsidRPr="00B94D1A" w:rsidRDefault="004954AC" w:rsidP="004954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4D1A">
              <w:rPr>
                <w:rFonts w:cstheme="minorHAnsi"/>
                <w:b/>
                <w:bCs/>
                <w:sz w:val="20"/>
                <w:szCs w:val="20"/>
              </w:rPr>
              <w:t>dr hab. Andrzej Cieśla, prof. UR</w:t>
            </w:r>
          </w:p>
          <w:p w14:paraId="572819DE" w14:textId="77777777" w:rsidR="004954AC" w:rsidRPr="00B94D1A" w:rsidRDefault="004954AC" w:rsidP="004954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4D1A">
              <w:rPr>
                <w:rFonts w:cstheme="minorHAnsi"/>
                <w:b/>
                <w:bCs/>
                <w:sz w:val="20"/>
                <w:szCs w:val="20"/>
              </w:rPr>
              <w:t xml:space="preserve">kontakt e-mail: </w:t>
            </w:r>
            <w:hyperlink r:id="rId9" w:history="1">
              <w:r w:rsidRPr="00B94D1A">
                <w:rPr>
                  <w:rStyle w:val="Hipercze"/>
                  <w:rFonts w:cstheme="minorHAnsi"/>
                  <w:b/>
                  <w:bCs/>
                  <w:sz w:val="20"/>
                  <w:szCs w:val="20"/>
                </w:rPr>
                <w:t>aciesla@ur.edu.pl</w:t>
              </w:r>
            </w:hyperlink>
            <w:r w:rsidRPr="00B94D1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7538A9" w14:textId="77777777" w:rsidR="004954AC" w:rsidRPr="00B94D1A" w:rsidRDefault="004954AC" w:rsidP="004954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4D1A">
              <w:rPr>
                <w:rFonts w:cstheme="minorHAnsi"/>
                <w:b/>
                <w:bCs/>
                <w:sz w:val="20"/>
                <w:szCs w:val="20"/>
              </w:rPr>
              <w:t xml:space="preserve">kod/link do grupy na MS </w:t>
            </w:r>
            <w:proofErr w:type="spellStart"/>
            <w:r w:rsidRPr="00B94D1A">
              <w:rPr>
                <w:rFonts w:cstheme="minorHAnsi"/>
                <w:b/>
                <w:bCs/>
                <w:sz w:val="20"/>
                <w:szCs w:val="20"/>
              </w:rPr>
              <w:t>Teams</w:t>
            </w:r>
            <w:proofErr w:type="spellEnd"/>
          </w:p>
          <w:p w14:paraId="0E1D02AD" w14:textId="2E1A6291" w:rsidR="00A746EF" w:rsidRPr="00A746EF" w:rsidRDefault="00A746EF" w:rsidP="00A746EF">
            <w:pPr>
              <w:jc w:val="center"/>
              <w:rPr>
                <w:rFonts w:ascii="Corbel" w:hAnsi="Corbel"/>
                <w:b/>
              </w:rPr>
            </w:pPr>
            <w:hyperlink r:id="rId10" w:history="1">
              <w:r w:rsidRPr="00A746EF">
                <w:rPr>
                  <w:rStyle w:val="Hipercze"/>
                  <w:rFonts w:ascii="Corbel" w:hAnsi="Corbel"/>
                  <w:b/>
                </w:rPr>
                <w:t>https://teams.microsoft.com/meet/31825186332381?p=f1tQ6JBOjxabhPdRTI</w:t>
              </w:r>
            </w:hyperlink>
            <w:r>
              <w:rPr>
                <w:rFonts w:ascii="Corbel" w:hAnsi="Corbel"/>
                <w:b/>
              </w:rPr>
              <w:t xml:space="preserve"> </w:t>
            </w:r>
          </w:p>
          <w:p w14:paraId="16C36BA9" w14:textId="77777777" w:rsidR="00D31281" w:rsidRPr="00F12BCD" w:rsidRDefault="00D31281" w:rsidP="00E35734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509" w:type="dxa"/>
          </w:tcPr>
          <w:p w14:paraId="0345DEEA" w14:textId="77777777" w:rsidR="00275B07" w:rsidRPr="00F12BCD" w:rsidRDefault="00275B07" w:rsidP="00275B07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472C0442" w14:textId="77777777" w:rsidR="004954AC" w:rsidRDefault="004954AC" w:rsidP="00073CB8">
            <w:pPr>
              <w:jc w:val="center"/>
              <w:rPr>
                <w:rFonts w:ascii="Corbel" w:hAnsi="Corbel"/>
                <w:b/>
                <w:color w:val="FF0000"/>
              </w:rPr>
            </w:pPr>
          </w:p>
          <w:p w14:paraId="10D616FB" w14:textId="7F9F91BB" w:rsidR="001E6995" w:rsidRPr="00F12BCD" w:rsidRDefault="004954AC" w:rsidP="00073CB8">
            <w:pPr>
              <w:jc w:val="center"/>
              <w:rPr>
                <w:rFonts w:ascii="Corbel" w:hAnsi="Corbel"/>
                <w:b/>
                <w:color w:val="FF0000"/>
              </w:rPr>
            </w:pPr>
            <w:r w:rsidRPr="00F12BCD">
              <w:rPr>
                <w:rFonts w:ascii="Corbel" w:hAnsi="Corbel"/>
                <w:b/>
                <w:highlight w:val="green"/>
              </w:rPr>
              <w:t>EDYCJA II</w:t>
            </w:r>
          </w:p>
        </w:tc>
      </w:tr>
      <w:tr w:rsidR="00E01BA4" w:rsidRPr="00F12BCD" w14:paraId="01C3A002" w14:textId="77777777" w:rsidTr="00964BC2">
        <w:trPr>
          <w:trHeight w:val="839"/>
        </w:trPr>
        <w:tc>
          <w:tcPr>
            <w:tcW w:w="2122" w:type="dxa"/>
          </w:tcPr>
          <w:p w14:paraId="5EAC7CAA" w14:textId="4EE03832" w:rsidR="00E01BA4" w:rsidRPr="00F12BCD" w:rsidRDefault="00E01BA4" w:rsidP="00E01BA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Kreatywny i innowacyjny biznes</w:t>
            </w:r>
          </w:p>
        </w:tc>
        <w:tc>
          <w:tcPr>
            <w:tcW w:w="2551" w:type="dxa"/>
          </w:tcPr>
          <w:p w14:paraId="1A376AD7" w14:textId="0AD8C43D" w:rsidR="00E01BA4" w:rsidRPr="00F12BCD" w:rsidRDefault="00E01BA4" w:rsidP="00E01BA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38ED051E" w14:textId="77777777" w:rsidR="00E01BA4" w:rsidRDefault="00E01BA4" w:rsidP="00E01B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Kaliszczak</w:t>
            </w:r>
            <w:proofErr w:type="spellEnd"/>
          </w:p>
          <w:p w14:paraId="77EA2923" w14:textId="77777777" w:rsidR="00E01BA4" w:rsidRDefault="00E01BA4" w:rsidP="00E01B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11" w:history="1">
              <w:r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lkaliszczak@ur.edu.pl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4F8B69E" w14:textId="77777777" w:rsidR="00E01BA4" w:rsidRDefault="00E01BA4" w:rsidP="00E01B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5F82EF0C" w14:textId="77777777" w:rsidR="00BA679C" w:rsidRPr="00BA679C" w:rsidRDefault="00BA679C" w:rsidP="00BA679C">
            <w:pPr>
              <w:jc w:val="center"/>
              <w:rPr>
                <w:rFonts w:ascii="Corbel" w:hAnsi="Corbel"/>
                <w:b/>
              </w:rPr>
            </w:pPr>
            <w:r w:rsidRPr="00BA679C">
              <w:rPr>
                <w:rFonts w:ascii="Corbel" w:hAnsi="Corbel"/>
                <w:b/>
              </w:rPr>
              <w:t>0klivby</w:t>
            </w:r>
          </w:p>
          <w:p w14:paraId="5B0A6EDB" w14:textId="6D390A5D" w:rsidR="00E01BA4" w:rsidRPr="00F12BCD" w:rsidRDefault="00E01BA4" w:rsidP="00E01BA4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509" w:type="dxa"/>
          </w:tcPr>
          <w:p w14:paraId="4ADC61C6" w14:textId="77777777" w:rsidR="00E01BA4" w:rsidRPr="00F12BCD" w:rsidRDefault="00E01BA4" w:rsidP="00E01BA4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039FBB48" w14:textId="77777777" w:rsidR="00E01BA4" w:rsidRDefault="00E01BA4" w:rsidP="00E01BA4">
            <w:pPr>
              <w:jc w:val="center"/>
              <w:rPr>
                <w:rFonts w:ascii="Corbel" w:hAnsi="Corbel"/>
                <w:b/>
                <w:color w:val="FF0000"/>
              </w:rPr>
            </w:pPr>
          </w:p>
          <w:p w14:paraId="3A4B9C9A" w14:textId="21E05E2C" w:rsidR="00E01BA4" w:rsidRPr="00F12BCD" w:rsidRDefault="00E01BA4" w:rsidP="00E01BA4">
            <w:pPr>
              <w:jc w:val="center"/>
              <w:rPr>
                <w:rFonts w:ascii="Corbel" w:hAnsi="Corbel"/>
                <w:b/>
                <w:color w:val="FF0000"/>
              </w:rPr>
            </w:pPr>
            <w:r w:rsidRPr="00F12BCD">
              <w:rPr>
                <w:rFonts w:ascii="Corbel" w:hAnsi="Corbel"/>
                <w:b/>
                <w:highlight w:val="green"/>
              </w:rPr>
              <w:t>EDYCJA II</w:t>
            </w:r>
          </w:p>
        </w:tc>
      </w:tr>
    </w:tbl>
    <w:tbl>
      <w:tblPr>
        <w:tblStyle w:val="Tabela-Siatka"/>
        <w:tblpPr w:leftFromText="141" w:rightFromText="141" w:vertAnchor="text" w:horzAnchor="margin" w:tblpY="-2313"/>
        <w:tblW w:w="0" w:type="auto"/>
        <w:tblLook w:val="04A0" w:firstRow="1" w:lastRow="0" w:firstColumn="1" w:lastColumn="0" w:noHBand="0" w:noVBand="1"/>
      </w:tblPr>
      <w:tblGrid>
        <w:gridCol w:w="6941"/>
        <w:gridCol w:w="6946"/>
      </w:tblGrid>
      <w:tr w:rsidR="005B6C6F" w:rsidRPr="00F12BCD" w14:paraId="1F4BE387" w14:textId="77777777" w:rsidTr="005B6C6F">
        <w:tc>
          <w:tcPr>
            <w:tcW w:w="6941" w:type="dxa"/>
          </w:tcPr>
          <w:p w14:paraId="798AC807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b/>
              </w:rPr>
            </w:pPr>
          </w:p>
          <w:p w14:paraId="5C289C78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  <w:highlight w:val="yellow"/>
              </w:rPr>
              <w:t>EDYCJA I</w:t>
            </w:r>
          </w:p>
        </w:tc>
        <w:tc>
          <w:tcPr>
            <w:tcW w:w="6946" w:type="dxa"/>
          </w:tcPr>
          <w:p w14:paraId="1D077F0A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b/>
              </w:rPr>
            </w:pPr>
          </w:p>
          <w:p w14:paraId="43A15522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  <w:highlight w:val="green"/>
              </w:rPr>
              <w:t>EDYCJA II</w:t>
            </w:r>
          </w:p>
        </w:tc>
      </w:tr>
      <w:tr w:rsidR="00351756" w:rsidRPr="00F12BCD" w14:paraId="5C05EFC2" w14:textId="77777777" w:rsidTr="005B6C6F">
        <w:trPr>
          <w:trHeight w:val="585"/>
        </w:trPr>
        <w:tc>
          <w:tcPr>
            <w:tcW w:w="6941" w:type="dxa"/>
          </w:tcPr>
          <w:p w14:paraId="3D647448" w14:textId="5BFDD4EF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8.03.2026 r. </w:t>
            </w:r>
          </w:p>
        </w:tc>
        <w:tc>
          <w:tcPr>
            <w:tcW w:w="6946" w:type="dxa"/>
          </w:tcPr>
          <w:p w14:paraId="51CDB783" w14:textId="03A5817D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. 15.03.2026 r.</w:t>
            </w:r>
          </w:p>
        </w:tc>
      </w:tr>
      <w:tr w:rsidR="00351756" w:rsidRPr="00F12BCD" w14:paraId="69F319B3" w14:textId="77777777" w:rsidTr="005B6C6F">
        <w:tc>
          <w:tcPr>
            <w:tcW w:w="6941" w:type="dxa"/>
          </w:tcPr>
          <w:p w14:paraId="6ACBD724" w14:textId="6EBAD700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22.03.2026 r. </w:t>
            </w:r>
          </w:p>
        </w:tc>
        <w:tc>
          <w:tcPr>
            <w:tcW w:w="6946" w:type="dxa"/>
          </w:tcPr>
          <w:p w14:paraId="29096EF9" w14:textId="7F655D57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29.03.2026 r.</w:t>
            </w:r>
          </w:p>
        </w:tc>
      </w:tr>
      <w:tr w:rsidR="00351756" w:rsidRPr="00F12BCD" w14:paraId="6590AB3D" w14:textId="77777777" w:rsidTr="005B6C6F">
        <w:tc>
          <w:tcPr>
            <w:tcW w:w="6941" w:type="dxa"/>
          </w:tcPr>
          <w:p w14:paraId="2E2DE0AA" w14:textId="2701EE3A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12.04.2026 r. </w:t>
            </w:r>
          </w:p>
        </w:tc>
        <w:tc>
          <w:tcPr>
            <w:tcW w:w="6946" w:type="dxa"/>
          </w:tcPr>
          <w:p w14:paraId="31109E2B" w14:textId="10D719B5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19.04.2026 r.</w:t>
            </w:r>
          </w:p>
        </w:tc>
      </w:tr>
      <w:tr w:rsidR="00351756" w:rsidRPr="00F12BCD" w14:paraId="1728E23A" w14:textId="77777777" w:rsidTr="005B6C6F">
        <w:tc>
          <w:tcPr>
            <w:tcW w:w="6941" w:type="dxa"/>
          </w:tcPr>
          <w:p w14:paraId="7A063845" w14:textId="101CE6C3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26.04.2026 r. </w:t>
            </w:r>
          </w:p>
        </w:tc>
        <w:tc>
          <w:tcPr>
            <w:tcW w:w="6946" w:type="dxa"/>
          </w:tcPr>
          <w:p w14:paraId="5BA9AB99" w14:textId="3FCD8974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10.05.2026 r.</w:t>
            </w:r>
          </w:p>
        </w:tc>
      </w:tr>
      <w:tr w:rsidR="00351756" w:rsidRPr="00F12BCD" w14:paraId="0050905C" w14:textId="77777777" w:rsidTr="005B6C6F">
        <w:tc>
          <w:tcPr>
            <w:tcW w:w="6941" w:type="dxa"/>
          </w:tcPr>
          <w:p w14:paraId="167B9627" w14:textId="4B1EECF9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17.05.2026 r. </w:t>
            </w:r>
          </w:p>
        </w:tc>
        <w:tc>
          <w:tcPr>
            <w:tcW w:w="6946" w:type="dxa"/>
          </w:tcPr>
          <w:p w14:paraId="1E3C09CC" w14:textId="53BA3024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 31.05.2026 r</w:t>
            </w:r>
          </w:p>
        </w:tc>
      </w:tr>
    </w:tbl>
    <w:p w14:paraId="376FBDF2" w14:textId="77777777" w:rsidR="00522822" w:rsidRPr="00F12BCD" w:rsidRDefault="00522822" w:rsidP="00EE2833">
      <w:pPr>
        <w:rPr>
          <w:rFonts w:ascii="Corbel" w:hAnsi="Corbel"/>
          <w:b/>
        </w:rPr>
      </w:pPr>
    </w:p>
    <w:p w14:paraId="3751A438" w14:textId="77777777" w:rsidR="00071919" w:rsidRPr="00EE2833" w:rsidRDefault="00071919" w:rsidP="00EE2833">
      <w:pPr>
        <w:rPr>
          <w:rFonts w:ascii="Corbel" w:hAnsi="Corbel"/>
          <w:b/>
          <w:sz w:val="16"/>
          <w:szCs w:val="14"/>
        </w:rPr>
      </w:pPr>
    </w:p>
    <w:p w14:paraId="27803ABE" w14:textId="77777777" w:rsidR="0034488F" w:rsidRPr="00EE2833" w:rsidRDefault="0034488F" w:rsidP="004D1C34">
      <w:pPr>
        <w:jc w:val="center"/>
        <w:rPr>
          <w:sz w:val="18"/>
          <w:szCs w:val="18"/>
        </w:rPr>
      </w:pPr>
    </w:p>
    <w:sectPr w:rsidR="0034488F" w:rsidRPr="00EE2833" w:rsidSect="004A00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1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2840817">
    <w:abstractNumId w:val="1"/>
  </w:num>
  <w:num w:numId="2" w16cid:durableId="17017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D3"/>
    <w:rsid w:val="00071919"/>
    <w:rsid w:val="00073CB8"/>
    <w:rsid w:val="000D3EA8"/>
    <w:rsid w:val="000E5C68"/>
    <w:rsid w:val="001C2658"/>
    <w:rsid w:val="001E6995"/>
    <w:rsid w:val="00207707"/>
    <w:rsid w:val="00221431"/>
    <w:rsid w:val="00275B07"/>
    <w:rsid w:val="002825B4"/>
    <w:rsid w:val="0028262B"/>
    <w:rsid w:val="0034488F"/>
    <w:rsid w:val="00350C4D"/>
    <w:rsid w:val="00351756"/>
    <w:rsid w:val="00362CD2"/>
    <w:rsid w:val="00374883"/>
    <w:rsid w:val="003921B4"/>
    <w:rsid w:val="003B1187"/>
    <w:rsid w:val="003E2BFD"/>
    <w:rsid w:val="004115A9"/>
    <w:rsid w:val="00413FF3"/>
    <w:rsid w:val="004158B2"/>
    <w:rsid w:val="004954AC"/>
    <w:rsid w:val="004A00D3"/>
    <w:rsid w:val="004A0A57"/>
    <w:rsid w:val="004D1C34"/>
    <w:rsid w:val="004D516C"/>
    <w:rsid w:val="004D679D"/>
    <w:rsid w:val="00522822"/>
    <w:rsid w:val="00544144"/>
    <w:rsid w:val="005521B8"/>
    <w:rsid w:val="00576E4B"/>
    <w:rsid w:val="005A4F89"/>
    <w:rsid w:val="005B6C6F"/>
    <w:rsid w:val="005D0C05"/>
    <w:rsid w:val="00650B67"/>
    <w:rsid w:val="006B23A9"/>
    <w:rsid w:val="006F5441"/>
    <w:rsid w:val="007266CB"/>
    <w:rsid w:val="00784BFD"/>
    <w:rsid w:val="007D009A"/>
    <w:rsid w:val="007F3B8C"/>
    <w:rsid w:val="007F5EEE"/>
    <w:rsid w:val="008963AA"/>
    <w:rsid w:val="008E52E8"/>
    <w:rsid w:val="0090718D"/>
    <w:rsid w:val="00964BC2"/>
    <w:rsid w:val="00972E43"/>
    <w:rsid w:val="00994022"/>
    <w:rsid w:val="009B2391"/>
    <w:rsid w:val="009B2449"/>
    <w:rsid w:val="009B6BC6"/>
    <w:rsid w:val="00A20D5A"/>
    <w:rsid w:val="00A34D9C"/>
    <w:rsid w:val="00A6745C"/>
    <w:rsid w:val="00A746EF"/>
    <w:rsid w:val="00A9224B"/>
    <w:rsid w:val="00AF29E2"/>
    <w:rsid w:val="00B22A20"/>
    <w:rsid w:val="00B26727"/>
    <w:rsid w:val="00B93002"/>
    <w:rsid w:val="00B94D1A"/>
    <w:rsid w:val="00BA679C"/>
    <w:rsid w:val="00BC062D"/>
    <w:rsid w:val="00BC184B"/>
    <w:rsid w:val="00BF77BF"/>
    <w:rsid w:val="00C46AB8"/>
    <w:rsid w:val="00C726F0"/>
    <w:rsid w:val="00C93EE6"/>
    <w:rsid w:val="00CC56E0"/>
    <w:rsid w:val="00CD55FC"/>
    <w:rsid w:val="00CD7F1A"/>
    <w:rsid w:val="00D31066"/>
    <w:rsid w:val="00D31281"/>
    <w:rsid w:val="00D3269A"/>
    <w:rsid w:val="00D4325C"/>
    <w:rsid w:val="00D631F7"/>
    <w:rsid w:val="00DA5F6B"/>
    <w:rsid w:val="00DD0A61"/>
    <w:rsid w:val="00DF0258"/>
    <w:rsid w:val="00DF3E97"/>
    <w:rsid w:val="00E01BA4"/>
    <w:rsid w:val="00E03C31"/>
    <w:rsid w:val="00E03D70"/>
    <w:rsid w:val="00E04952"/>
    <w:rsid w:val="00E30922"/>
    <w:rsid w:val="00E35734"/>
    <w:rsid w:val="00E37CD6"/>
    <w:rsid w:val="00E54FA2"/>
    <w:rsid w:val="00E73109"/>
    <w:rsid w:val="00EB24AF"/>
    <w:rsid w:val="00EB671E"/>
    <w:rsid w:val="00ED788B"/>
    <w:rsid w:val="00EE2833"/>
    <w:rsid w:val="00EF6EF4"/>
    <w:rsid w:val="00F12BCD"/>
    <w:rsid w:val="00F14AEB"/>
    <w:rsid w:val="00F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AB89"/>
  <w15:chartTrackingRefBased/>
  <w15:docId w15:val="{050A39F2-9876-46F7-AE5F-DCE38CC4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0D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4A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00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4488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C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E5C68"/>
  </w:style>
  <w:style w:type="character" w:styleId="Nierozpoznanawzmianka">
    <w:name w:val="Unresolved Mention"/>
    <w:basedOn w:val="Domylnaczcionkaakapitu"/>
    <w:uiPriority w:val="99"/>
    <w:semiHidden/>
    <w:unhideWhenUsed/>
    <w:rsid w:val="00F1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p4dG-06XgkGbkpAvu_tJsgWtkqjUiobzwleulZPA2ms1%40thread.tacv2/General?groupId=a2fbec31-3136-41e5-91e9-dfac1797eac5&amp;tenantId=80f4c02e-2264-45f3-b124-20b24047d2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ngeheuer@ur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u-orXiCfugmf3i3qPCJykZkmD656wpf4eBVKJllwF9M1%40thread.tacv2/conversations?groupId=36078270-db97-4694-8d43-5f3aecf2a83d&amp;tenantId=80f4c02e-2264-45f3-b124-20b24047d29b" TargetMode="External"/><Relationship Id="rId11" Type="http://schemas.openxmlformats.org/officeDocument/2006/relationships/hyperlink" Target="mailto:lkaliszczak@ur.edu.pl" TargetMode="External"/><Relationship Id="rId5" Type="http://schemas.openxmlformats.org/officeDocument/2006/relationships/hyperlink" Target="mailto:oweretiuk@ur.edu.pl" TargetMode="External"/><Relationship Id="rId10" Type="http://schemas.openxmlformats.org/officeDocument/2006/relationships/hyperlink" Target="https://teams.microsoft.com/meet/31825186332381?p=f1tQ6JBOjxabhPdR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iesla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3</cp:revision>
  <cp:lastPrinted>2023-09-06T08:04:00Z</cp:lastPrinted>
  <dcterms:created xsi:type="dcterms:W3CDTF">2026-02-13T05:33:00Z</dcterms:created>
  <dcterms:modified xsi:type="dcterms:W3CDTF">2026-02-23T05:33:00Z</dcterms:modified>
</cp:coreProperties>
</file>