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309" w:rsidRPr="00620B34" w:rsidRDefault="00CC1309" w:rsidP="00CC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620B3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Harmonogram zimowej  sesji egzaminacyjnej dla studentów studiów stacjonarnych pierwszego stopnia w roku akademickim 20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22</w:t>
      </w:r>
      <w:r w:rsidRPr="00620B3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3</w:t>
      </w:r>
    </w:p>
    <w:p w:rsidR="00CC1309" w:rsidRPr="00620B34" w:rsidRDefault="00CC1309" w:rsidP="00CC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620B3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Kierunek Ekonomia</w:t>
      </w:r>
    </w:p>
    <w:p w:rsidR="00CC1309" w:rsidRPr="00620B34" w:rsidRDefault="00CC1309" w:rsidP="00CC130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620B3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 rok</w:t>
      </w:r>
    </w:p>
    <w:p w:rsidR="00CC1309" w:rsidRPr="00620B34" w:rsidRDefault="00CC1309" w:rsidP="00CC130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8"/>
        <w:gridCol w:w="2673"/>
        <w:gridCol w:w="1674"/>
        <w:gridCol w:w="1714"/>
        <w:gridCol w:w="1397"/>
        <w:gridCol w:w="2332"/>
        <w:gridCol w:w="1426"/>
      </w:tblGrid>
      <w:tr w:rsidR="00CC1309" w:rsidRPr="00620B34" w:rsidTr="000A031D">
        <w:tc>
          <w:tcPr>
            <w:tcW w:w="3225" w:type="dxa"/>
          </w:tcPr>
          <w:p w:rsidR="00CC1309" w:rsidRPr="00620B34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Nazwa przedmiotu</w:t>
            </w:r>
          </w:p>
        </w:tc>
        <w:tc>
          <w:tcPr>
            <w:tcW w:w="3139" w:type="dxa"/>
          </w:tcPr>
          <w:p w:rsidR="00CC1309" w:rsidRPr="00620B34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Prowadzący</w:t>
            </w:r>
          </w:p>
        </w:tc>
        <w:tc>
          <w:tcPr>
            <w:tcW w:w="1674" w:type="dxa"/>
          </w:tcPr>
          <w:p w:rsidR="00CC1309" w:rsidRPr="00620B34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Forma</w:t>
            </w:r>
          </w:p>
        </w:tc>
        <w:tc>
          <w:tcPr>
            <w:tcW w:w="1744" w:type="dxa"/>
          </w:tcPr>
          <w:p w:rsidR="00CC1309" w:rsidRPr="00620B34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</w:t>
            </w:r>
          </w:p>
        </w:tc>
        <w:tc>
          <w:tcPr>
            <w:tcW w:w="1447" w:type="dxa"/>
          </w:tcPr>
          <w:p w:rsidR="00CC1309" w:rsidRPr="00620B34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  <w:tc>
          <w:tcPr>
            <w:tcW w:w="2406" w:type="dxa"/>
          </w:tcPr>
          <w:p w:rsidR="00CC1309" w:rsidRPr="00620B34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 poprawkowego</w:t>
            </w:r>
          </w:p>
        </w:tc>
        <w:tc>
          <w:tcPr>
            <w:tcW w:w="1491" w:type="dxa"/>
          </w:tcPr>
          <w:p w:rsidR="00CC1309" w:rsidRPr="00620B34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</w:tr>
      <w:tr w:rsidR="00CC1309" w:rsidRPr="00620B34" w:rsidTr="000A031D">
        <w:tc>
          <w:tcPr>
            <w:tcW w:w="3225" w:type="dxa"/>
          </w:tcPr>
          <w:p w:rsidR="00CC1309" w:rsidRPr="004B44B9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B44B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Geografia ekonomiczna</w:t>
            </w:r>
          </w:p>
        </w:tc>
        <w:tc>
          <w:tcPr>
            <w:tcW w:w="3139" w:type="dxa"/>
          </w:tcPr>
          <w:p w:rsidR="00CC1309" w:rsidRPr="004B44B9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B44B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Dr Ewa </w:t>
            </w:r>
            <w:proofErr w:type="spellStart"/>
            <w:r w:rsidRPr="004B44B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Kubejko</w:t>
            </w:r>
            <w:proofErr w:type="spellEnd"/>
            <w:r w:rsidRPr="004B44B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-Polańska</w:t>
            </w:r>
          </w:p>
        </w:tc>
        <w:tc>
          <w:tcPr>
            <w:tcW w:w="1674" w:type="dxa"/>
          </w:tcPr>
          <w:p w:rsidR="00CC1309" w:rsidRPr="004B44B9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B44B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1744" w:type="dxa"/>
          </w:tcPr>
          <w:p w:rsidR="00CC1309" w:rsidRPr="004B44B9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B44B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  <w:r w:rsidRPr="004B44B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1447" w:type="dxa"/>
          </w:tcPr>
          <w:p w:rsidR="00CC1309" w:rsidRPr="004B44B9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11</w:t>
            </w:r>
            <w:r w:rsidRPr="004B44B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4B44B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4</w:t>
            </w:r>
            <w:r w:rsidRPr="004B44B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</w:p>
          <w:p w:rsidR="00CC1309" w:rsidRPr="004B44B9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B44B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D1-C3</w:t>
            </w:r>
          </w:p>
        </w:tc>
        <w:tc>
          <w:tcPr>
            <w:tcW w:w="2406" w:type="dxa"/>
          </w:tcPr>
          <w:p w:rsidR="00CC1309" w:rsidRPr="004B44B9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B44B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  <w:r w:rsidRPr="004B44B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1491" w:type="dxa"/>
          </w:tcPr>
          <w:p w:rsidR="00CC1309" w:rsidRPr="004B44B9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</w:pPr>
            <w:r w:rsidRPr="004B44B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</w:t>
            </w:r>
            <w:r w:rsidRPr="004B44B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4B44B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Pr="004B44B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</w:p>
          <w:p w:rsidR="00CC1309" w:rsidRPr="004B44B9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B44B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D1-C1</w:t>
            </w:r>
          </w:p>
        </w:tc>
      </w:tr>
      <w:tr w:rsidR="00CC1309" w:rsidRPr="00620B34" w:rsidTr="000A031D">
        <w:tc>
          <w:tcPr>
            <w:tcW w:w="3225" w:type="dxa"/>
          </w:tcPr>
          <w:p w:rsidR="00CC1309" w:rsidRPr="00D20214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2021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Zarządzanie</w:t>
            </w:r>
          </w:p>
        </w:tc>
        <w:tc>
          <w:tcPr>
            <w:tcW w:w="3139" w:type="dxa"/>
          </w:tcPr>
          <w:p w:rsidR="00CC1309" w:rsidRPr="00D20214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2021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hab. inż. prof. UR Mariola Grzebyk</w:t>
            </w:r>
          </w:p>
        </w:tc>
        <w:tc>
          <w:tcPr>
            <w:tcW w:w="1674" w:type="dxa"/>
          </w:tcPr>
          <w:p w:rsidR="00CC1309" w:rsidRPr="00D20214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2021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1744" w:type="dxa"/>
          </w:tcPr>
          <w:p w:rsidR="00CC1309" w:rsidRPr="009C4B34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C4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30.01.2023</w:t>
            </w:r>
          </w:p>
        </w:tc>
        <w:tc>
          <w:tcPr>
            <w:tcW w:w="1447" w:type="dxa"/>
          </w:tcPr>
          <w:p w:rsidR="00CC1309" w:rsidRPr="009C4B34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</w:pPr>
            <w:r w:rsidRPr="009C4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</w:t>
            </w:r>
            <w:r w:rsidRPr="009C4B34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9C4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-13</w:t>
            </w:r>
            <w:r w:rsidRPr="009C4B34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</w:p>
          <w:p w:rsidR="00CC1309" w:rsidRPr="009C4B34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C4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D1-C2</w:t>
            </w:r>
          </w:p>
        </w:tc>
        <w:tc>
          <w:tcPr>
            <w:tcW w:w="2406" w:type="dxa"/>
          </w:tcPr>
          <w:p w:rsidR="00CC1309" w:rsidRPr="009C4B34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C4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20.02.2023</w:t>
            </w:r>
          </w:p>
        </w:tc>
        <w:tc>
          <w:tcPr>
            <w:tcW w:w="1491" w:type="dxa"/>
          </w:tcPr>
          <w:p w:rsidR="00CC1309" w:rsidRPr="009C4B34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</w:pPr>
            <w:r w:rsidRPr="009C4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</w:t>
            </w:r>
            <w:r w:rsidRPr="009C4B34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9C4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-12</w:t>
            </w:r>
            <w:r w:rsidRPr="009C4B34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</w:p>
          <w:p w:rsidR="00CC1309" w:rsidRPr="009C4B34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C4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D1-18</w:t>
            </w:r>
          </w:p>
        </w:tc>
      </w:tr>
    </w:tbl>
    <w:p w:rsidR="00CC1309" w:rsidRPr="00620B34" w:rsidRDefault="00CC1309" w:rsidP="00CC130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CC1309" w:rsidRPr="00620B34" w:rsidRDefault="00CC1309" w:rsidP="00CC1309">
      <w:pPr>
        <w:rPr>
          <w:rFonts w:ascii="Times New Roman" w:hAnsi="Times New Roman" w:cs="Times New Roman"/>
          <w:b/>
          <w:sz w:val="32"/>
          <w:szCs w:val="32"/>
        </w:rPr>
      </w:pPr>
      <w:r w:rsidRPr="00620B34">
        <w:rPr>
          <w:rFonts w:ascii="Times New Roman" w:hAnsi="Times New Roman" w:cs="Times New Roman"/>
          <w:b/>
          <w:sz w:val="32"/>
          <w:szCs w:val="32"/>
        </w:rPr>
        <w:t>II rok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76"/>
        <w:gridCol w:w="2613"/>
        <w:gridCol w:w="1674"/>
        <w:gridCol w:w="1713"/>
        <w:gridCol w:w="1399"/>
        <w:gridCol w:w="2304"/>
        <w:gridCol w:w="1415"/>
      </w:tblGrid>
      <w:tr w:rsidR="00CC1309" w:rsidRPr="00620B34" w:rsidTr="000A031D">
        <w:tc>
          <w:tcPr>
            <w:tcW w:w="3256" w:type="dxa"/>
          </w:tcPr>
          <w:p w:rsidR="00CC1309" w:rsidRPr="00620B34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Nazwa przedmiotu</w:t>
            </w:r>
          </w:p>
        </w:tc>
        <w:tc>
          <w:tcPr>
            <w:tcW w:w="3091" w:type="dxa"/>
          </w:tcPr>
          <w:p w:rsidR="00CC1309" w:rsidRPr="00620B34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Prowadzący</w:t>
            </w:r>
          </w:p>
        </w:tc>
        <w:tc>
          <w:tcPr>
            <w:tcW w:w="1674" w:type="dxa"/>
          </w:tcPr>
          <w:p w:rsidR="00CC1309" w:rsidRPr="00620B34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Forma</w:t>
            </w:r>
          </w:p>
        </w:tc>
        <w:tc>
          <w:tcPr>
            <w:tcW w:w="1748" w:type="dxa"/>
          </w:tcPr>
          <w:p w:rsidR="00CC1309" w:rsidRPr="00620B34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</w:t>
            </w:r>
          </w:p>
        </w:tc>
        <w:tc>
          <w:tcPr>
            <w:tcW w:w="1501" w:type="dxa"/>
          </w:tcPr>
          <w:p w:rsidR="00CC1309" w:rsidRPr="00620B34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  <w:tc>
          <w:tcPr>
            <w:tcW w:w="2373" w:type="dxa"/>
          </w:tcPr>
          <w:p w:rsidR="00CC1309" w:rsidRPr="00620B34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 poprawkowego</w:t>
            </w:r>
          </w:p>
        </w:tc>
        <w:tc>
          <w:tcPr>
            <w:tcW w:w="1483" w:type="dxa"/>
          </w:tcPr>
          <w:p w:rsidR="00CC1309" w:rsidRPr="00620B34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</w:tr>
      <w:tr w:rsidR="00CC1309" w:rsidRPr="00620B34" w:rsidTr="000A031D">
        <w:tc>
          <w:tcPr>
            <w:tcW w:w="3256" w:type="dxa"/>
          </w:tcPr>
          <w:p w:rsidR="00CC1309" w:rsidRPr="00D20214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2021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Polityka społeczna</w:t>
            </w:r>
          </w:p>
        </w:tc>
        <w:tc>
          <w:tcPr>
            <w:tcW w:w="3091" w:type="dxa"/>
          </w:tcPr>
          <w:p w:rsidR="00CC1309" w:rsidRPr="00D20214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2021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inż. Bogumiła Grzebyk</w:t>
            </w:r>
          </w:p>
        </w:tc>
        <w:tc>
          <w:tcPr>
            <w:tcW w:w="1674" w:type="dxa"/>
          </w:tcPr>
          <w:p w:rsidR="00CC1309" w:rsidRPr="00D20214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2021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1748" w:type="dxa"/>
          </w:tcPr>
          <w:p w:rsidR="00CC1309" w:rsidRPr="009A207F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A207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30.01.2023</w:t>
            </w:r>
          </w:p>
        </w:tc>
        <w:tc>
          <w:tcPr>
            <w:tcW w:w="1501" w:type="dxa"/>
          </w:tcPr>
          <w:p w:rsidR="00CC1309" w:rsidRPr="009A207F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</w:pPr>
            <w:r w:rsidRPr="009A207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14</w:t>
            </w:r>
            <w:r w:rsidRPr="009A207F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9A207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-16</w:t>
            </w:r>
            <w:r w:rsidRPr="009A207F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</w:p>
          <w:p w:rsidR="00CC1309" w:rsidRPr="009A207F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A207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D1-C3</w:t>
            </w:r>
          </w:p>
        </w:tc>
        <w:tc>
          <w:tcPr>
            <w:tcW w:w="2373" w:type="dxa"/>
          </w:tcPr>
          <w:p w:rsidR="00CC1309" w:rsidRPr="009A207F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A207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23.02.2023</w:t>
            </w:r>
          </w:p>
        </w:tc>
        <w:tc>
          <w:tcPr>
            <w:tcW w:w="1483" w:type="dxa"/>
          </w:tcPr>
          <w:p w:rsidR="00CC1309" w:rsidRPr="009A207F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</w:pPr>
            <w:r w:rsidRPr="009A207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</w:t>
            </w:r>
            <w:r w:rsidRPr="009A207F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9A207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-12</w:t>
            </w:r>
            <w:r w:rsidRPr="009A207F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</w:p>
          <w:p w:rsidR="00CC1309" w:rsidRPr="009A207F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A207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D1-C2</w:t>
            </w:r>
          </w:p>
        </w:tc>
      </w:tr>
      <w:tr w:rsidR="00CC1309" w:rsidRPr="00620B34" w:rsidTr="000A031D">
        <w:tc>
          <w:tcPr>
            <w:tcW w:w="3256" w:type="dxa"/>
          </w:tcPr>
          <w:p w:rsidR="00CC1309" w:rsidRPr="00D20214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2021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Ekonometria</w:t>
            </w:r>
          </w:p>
        </w:tc>
        <w:tc>
          <w:tcPr>
            <w:tcW w:w="3091" w:type="dxa"/>
          </w:tcPr>
          <w:p w:rsidR="00CC1309" w:rsidRPr="00D20214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2021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Marek Cierpiał-Wolan</w:t>
            </w:r>
          </w:p>
        </w:tc>
        <w:tc>
          <w:tcPr>
            <w:tcW w:w="1674" w:type="dxa"/>
          </w:tcPr>
          <w:p w:rsidR="00CC1309" w:rsidRPr="00D20214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2021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1748" w:type="dxa"/>
          </w:tcPr>
          <w:p w:rsidR="00CC1309" w:rsidRPr="002739D1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739D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03.02.2023</w:t>
            </w:r>
          </w:p>
        </w:tc>
        <w:tc>
          <w:tcPr>
            <w:tcW w:w="1501" w:type="dxa"/>
          </w:tcPr>
          <w:p w:rsidR="00CC1309" w:rsidRPr="002739D1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739D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13</w:t>
            </w:r>
            <w:r w:rsidRPr="002739D1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2739D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-15</w:t>
            </w:r>
            <w:r w:rsidRPr="002739D1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2739D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D1-C2 D1-C3</w:t>
            </w:r>
          </w:p>
        </w:tc>
        <w:tc>
          <w:tcPr>
            <w:tcW w:w="2373" w:type="dxa"/>
          </w:tcPr>
          <w:p w:rsidR="00CC1309" w:rsidRPr="002739D1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739D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24.02.2023</w:t>
            </w:r>
          </w:p>
        </w:tc>
        <w:tc>
          <w:tcPr>
            <w:tcW w:w="1483" w:type="dxa"/>
          </w:tcPr>
          <w:p w:rsidR="00CC1309" w:rsidRPr="002739D1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739D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13</w:t>
            </w:r>
            <w:r w:rsidRPr="002739D1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2739D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-15</w:t>
            </w:r>
            <w:r w:rsidRPr="002739D1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2739D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D1-C2</w:t>
            </w:r>
          </w:p>
        </w:tc>
      </w:tr>
      <w:tr w:rsidR="00CC1309" w:rsidRPr="00620B34" w:rsidTr="000A031D">
        <w:tc>
          <w:tcPr>
            <w:tcW w:w="3256" w:type="dxa"/>
          </w:tcPr>
          <w:p w:rsidR="00CC1309" w:rsidRPr="00D20214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2021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Podstawy makroekonomii</w:t>
            </w:r>
          </w:p>
        </w:tc>
        <w:tc>
          <w:tcPr>
            <w:tcW w:w="3091" w:type="dxa"/>
          </w:tcPr>
          <w:p w:rsidR="00CC1309" w:rsidRPr="00D20214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2021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Dr Patrycja </w:t>
            </w:r>
            <w:proofErr w:type="spellStart"/>
            <w:r w:rsidRPr="00D2021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Żegleń</w:t>
            </w:r>
            <w:proofErr w:type="spellEnd"/>
          </w:p>
        </w:tc>
        <w:tc>
          <w:tcPr>
            <w:tcW w:w="1674" w:type="dxa"/>
          </w:tcPr>
          <w:p w:rsidR="00CC1309" w:rsidRPr="00D20214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2021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1748" w:type="dxa"/>
          </w:tcPr>
          <w:p w:rsidR="00CC1309" w:rsidRPr="002739D1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739D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06.02.2023 </w:t>
            </w:r>
          </w:p>
        </w:tc>
        <w:tc>
          <w:tcPr>
            <w:tcW w:w="1501" w:type="dxa"/>
          </w:tcPr>
          <w:p w:rsidR="00CC1309" w:rsidRPr="002739D1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739D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</w:t>
            </w:r>
            <w:r w:rsidRPr="002739D1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2739D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-14</w:t>
            </w:r>
            <w:r w:rsidRPr="002739D1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</w:p>
          <w:p w:rsidR="00CC1309" w:rsidRPr="002739D1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739D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D1-C1</w:t>
            </w:r>
          </w:p>
        </w:tc>
        <w:tc>
          <w:tcPr>
            <w:tcW w:w="2373" w:type="dxa"/>
          </w:tcPr>
          <w:p w:rsidR="00CC1309" w:rsidRPr="002739D1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739D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20.02.2023</w:t>
            </w:r>
          </w:p>
        </w:tc>
        <w:tc>
          <w:tcPr>
            <w:tcW w:w="1483" w:type="dxa"/>
          </w:tcPr>
          <w:p w:rsidR="00CC1309" w:rsidRPr="002739D1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739D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9</w:t>
            </w:r>
            <w:r w:rsidRPr="002739D1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2739D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-11</w:t>
            </w:r>
            <w:r w:rsidRPr="002739D1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 xml:space="preserve">00 </w:t>
            </w:r>
            <w:r w:rsidRPr="002739D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D1-C1</w:t>
            </w:r>
          </w:p>
        </w:tc>
      </w:tr>
      <w:tr w:rsidR="00CC1309" w:rsidRPr="00620B34" w:rsidTr="000A031D">
        <w:tc>
          <w:tcPr>
            <w:tcW w:w="3256" w:type="dxa"/>
          </w:tcPr>
          <w:p w:rsidR="00CC1309" w:rsidRPr="00D20214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2021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lastRenderedPageBreak/>
              <w:t>Rachunkowość</w:t>
            </w:r>
          </w:p>
        </w:tc>
        <w:tc>
          <w:tcPr>
            <w:tcW w:w="3091" w:type="dxa"/>
          </w:tcPr>
          <w:p w:rsidR="00CC1309" w:rsidRPr="00D20214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2021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Dr inż. Renata </w:t>
            </w:r>
            <w:proofErr w:type="spellStart"/>
            <w:r w:rsidRPr="00D2021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Nesterowicz</w:t>
            </w:r>
            <w:proofErr w:type="spellEnd"/>
          </w:p>
        </w:tc>
        <w:tc>
          <w:tcPr>
            <w:tcW w:w="1674" w:type="dxa"/>
          </w:tcPr>
          <w:p w:rsidR="00CC1309" w:rsidRPr="00D20214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2021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1748" w:type="dxa"/>
          </w:tcPr>
          <w:p w:rsidR="00CC1309" w:rsidRPr="0023034A" w:rsidRDefault="00CC1309" w:rsidP="000A031D">
            <w:pPr>
              <w:rPr>
                <w:rFonts w:ascii="Times New Roman" w:eastAsia="Times New Roman" w:hAnsi="Times New Roman" w:cs="Times New Roman"/>
                <w:color w:val="538135" w:themeColor="accent6" w:themeShade="BF"/>
                <w:sz w:val="32"/>
                <w:szCs w:val="32"/>
                <w:lang w:eastAsia="pl-PL"/>
              </w:rPr>
            </w:pPr>
            <w:r w:rsidRPr="002739D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09.02.2023</w:t>
            </w:r>
          </w:p>
        </w:tc>
        <w:tc>
          <w:tcPr>
            <w:tcW w:w="1501" w:type="dxa"/>
          </w:tcPr>
          <w:p w:rsidR="00CC1309" w:rsidRPr="002739D1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739D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12</w:t>
            </w:r>
            <w:r w:rsidRPr="002739D1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2739D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-16</w:t>
            </w:r>
            <w:r w:rsidRPr="002739D1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2739D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D1-C4</w:t>
            </w:r>
          </w:p>
        </w:tc>
        <w:tc>
          <w:tcPr>
            <w:tcW w:w="2373" w:type="dxa"/>
          </w:tcPr>
          <w:p w:rsidR="00CC1309" w:rsidRPr="002739D1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739D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22.02.2023</w:t>
            </w:r>
          </w:p>
        </w:tc>
        <w:tc>
          <w:tcPr>
            <w:tcW w:w="1483" w:type="dxa"/>
          </w:tcPr>
          <w:p w:rsidR="00CC1309" w:rsidRPr="002739D1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739D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11</w:t>
            </w:r>
            <w:r w:rsidRPr="002739D1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2739D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-13</w:t>
            </w:r>
            <w:r w:rsidRPr="002739D1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30</w:t>
            </w:r>
            <w:r w:rsidRPr="002739D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D1-C1</w:t>
            </w:r>
          </w:p>
        </w:tc>
      </w:tr>
    </w:tbl>
    <w:p w:rsidR="00CC1309" w:rsidRDefault="00CC1309" w:rsidP="00CC1309">
      <w:pPr>
        <w:rPr>
          <w:rFonts w:ascii="Times New Roman" w:hAnsi="Times New Roman" w:cs="Times New Roman"/>
          <w:b/>
          <w:sz w:val="32"/>
          <w:szCs w:val="32"/>
        </w:rPr>
      </w:pPr>
    </w:p>
    <w:p w:rsidR="00CC1309" w:rsidRPr="00620B34" w:rsidRDefault="00CC1309" w:rsidP="00CC1309">
      <w:pPr>
        <w:rPr>
          <w:rFonts w:ascii="Times New Roman" w:hAnsi="Times New Roman" w:cs="Times New Roman"/>
          <w:b/>
          <w:sz w:val="32"/>
          <w:szCs w:val="32"/>
        </w:rPr>
      </w:pPr>
    </w:p>
    <w:p w:rsidR="00CC1309" w:rsidRDefault="00CC1309" w:rsidP="00CC1309">
      <w:pPr>
        <w:rPr>
          <w:rFonts w:ascii="Times New Roman" w:hAnsi="Times New Roman" w:cs="Times New Roman"/>
          <w:b/>
          <w:sz w:val="32"/>
          <w:szCs w:val="32"/>
        </w:rPr>
      </w:pPr>
    </w:p>
    <w:p w:rsidR="00CC1309" w:rsidRPr="00620B34" w:rsidRDefault="00CC1309" w:rsidP="00CC1309">
      <w:pPr>
        <w:rPr>
          <w:rFonts w:ascii="Times New Roman" w:hAnsi="Times New Roman" w:cs="Times New Roman"/>
          <w:b/>
          <w:sz w:val="32"/>
          <w:szCs w:val="32"/>
        </w:rPr>
      </w:pPr>
      <w:r w:rsidRPr="00620B34">
        <w:rPr>
          <w:rFonts w:ascii="Times New Roman" w:hAnsi="Times New Roman" w:cs="Times New Roman"/>
          <w:b/>
          <w:sz w:val="32"/>
          <w:szCs w:val="32"/>
        </w:rPr>
        <w:t>III rok EP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77"/>
        <w:gridCol w:w="2304"/>
        <w:gridCol w:w="1674"/>
        <w:gridCol w:w="1848"/>
        <w:gridCol w:w="1570"/>
        <w:gridCol w:w="2299"/>
        <w:gridCol w:w="1622"/>
      </w:tblGrid>
      <w:tr w:rsidR="00CC1309" w:rsidRPr="00620B34" w:rsidTr="000A031D">
        <w:tc>
          <w:tcPr>
            <w:tcW w:w="2870" w:type="dxa"/>
          </w:tcPr>
          <w:p w:rsidR="00CC1309" w:rsidRPr="00620B34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Nazwa przedmiotu</w:t>
            </w:r>
          </w:p>
        </w:tc>
        <w:tc>
          <w:tcPr>
            <w:tcW w:w="2651" w:type="dxa"/>
          </w:tcPr>
          <w:p w:rsidR="00CC1309" w:rsidRPr="00620B34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Prowadzący</w:t>
            </w:r>
          </w:p>
        </w:tc>
        <w:tc>
          <w:tcPr>
            <w:tcW w:w="1674" w:type="dxa"/>
          </w:tcPr>
          <w:p w:rsidR="00CC1309" w:rsidRPr="00620B34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Forma</w:t>
            </w:r>
          </w:p>
        </w:tc>
        <w:tc>
          <w:tcPr>
            <w:tcW w:w="1976" w:type="dxa"/>
          </w:tcPr>
          <w:p w:rsidR="00CC1309" w:rsidRPr="008E1CBA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8E1CBA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</w:t>
            </w:r>
          </w:p>
        </w:tc>
        <w:tc>
          <w:tcPr>
            <w:tcW w:w="1748" w:type="dxa"/>
          </w:tcPr>
          <w:p w:rsidR="00CC1309" w:rsidRPr="008E1CBA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8E1CBA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  <w:tc>
          <w:tcPr>
            <w:tcW w:w="2372" w:type="dxa"/>
          </w:tcPr>
          <w:p w:rsidR="00CC1309" w:rsidRPr="008E1CBA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8E1CBA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 poprawkowego</w:t>
            </w:r>
          </w:p>
        </w:tc>
        <w:tc>
          <w:tcPr>
            <w:tcW w:w="1835" w:type="dxa"/>
          </w:tcPr>
          <w:p w:rsidR="00CC1309" w:rsidRPr="008E1CBA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8E1CBA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</w:tr>
      <w:tr w:rsidR="00CC1309" w:rsidRPr="00620B34" w:rsidTr="000A031D">
        <w:tc>
          <w:tcPr>
            <w:tcW w:w="2870" w:type="dxa"/>
          </w:tcPr>
          <w:p w:rsidR="00CC1309" w:rsidRPr="00D20214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2021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Marketing w zarządzaniu firmą</w:t>
            </w:r>
          </w:p>
        </w:tc>
        <w:tc>
          <w:tcPr>
            <w:tcW w:w="2651" w:type="dxa"/>
          </w:tcPr>
          <w:p w:rsidR="00CC1309" w:rsidRPr="00D20214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2021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inż. Marta Kawa</w:t>
            </w:r>
          </w:p>
        </w:tc>
        <w:tc>
          <w:tcPr>
            <w:tcW w:w="1674" w:type="dxa"/>
          </w:tcPr>
          <w:p w:rsidR="00CC1309" w:rsidRPr="00D20214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2021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1976" w:type="dxa"/>
          </w:tcPr>
          <w:p w:rsidR="00CC1309" w:rsidRPr="008E1CBA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8E1CBA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06.02.2023</w:t>
            </w:r>
          </w:p>
        </w:tc>
        <w:tc>
          <w:tcPr>
            <w:tcW w:w="1748" w:type="dxa"/>
          </w:tcPr>
          <w:p w:rsidR="00CC1309" w:rsidRPr="008E1CBA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8E1CBA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</w:t>
            </w:r>
            <w:r w:rsidRPr="008E1CBA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00-</w:t>
            </w:r>
            <w:r w:rsidRPr="008E1CBA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</w:t>
            </w:r>
            <w:r w:rsidRPr="008E1CBA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D1-C4</w:t>
            </w:r>
          </w:p>
        </w:tc>
        <w:tc>
          <w:tcPr>
            <w:tcW w:w="2372" w:type="dxa"/>
          </w:tcPr>
          <w:p w:rsidR="00CC1309" w:rsidRPr="008E1CBA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8E1CBA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  <w:r w:rsidRPr="008E1CBA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1835" w:type="dxa"/>
          </w:tcPr>
          <w:p w:rsidR="00CC1309" w:rsidRPr="008E1CBA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8E1CBA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</w:t>
            </w:r>
            <w:r w:rsidRPr="008E1CBA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8E1CBA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30</w:t>
            </w:r>
            <w:r w:rsidRPr="008E1CBA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D1-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18</w:t>
            </w:r>
          </w:p>
        </w:tc>
      </w:tr>
      <w:tr w:rsidR="00CC1309" w:rsidRPr="00620B34" w:rsidTr="000A031D">
        <w:tc>
          <w:tcPr>
            <w:tcW w:w="2870" w:type="dxa"/>
          </w:tcPr>
          <w:p w:rsidR="00CC1309" w:rsidRPr="00D20214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2021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Analiza finansowa przedsiębiorstwa</w:t>
            </w:r>
          </w:p>
        </w:tc>
        <w:tc>
          <w:tcPr>
            <w:tcW w:w="2651" w:type="dxa"/>
          </w:tcPr>
          <w:p w:rsidR="00CC1309" w:rsidRPr="00D20214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2021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Magdalena Wiercioch</w:t>
            </w:r>
          </w:p>
        </w:tc>
        <w:tc>
          <w:tcPr>
            <w:tcW w:w="1674" w:type="dxa"/>
          </w:tcPr>
          <w:p w:rsidR="00CC1309" w:rsidRPr="00D20214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2021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1976" w:type="dxa"/>
          </w:tcPr>
          <w:p w:rsidR="00CC1309" w:rsidRPr="00AB0571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AB057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31.01.2023</w:t>
            </w:r>
          </w:p>
        </w:tc>
        <w:tc>
          <w:tcPr>
            <w:tcW w:w="1748" w:type="dxa"/>
          </w:tcPr>
          <w:p w:rsidR="00CC1309" w:rsidRPr="00AB0571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AB057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</w:t>
            </w:r>
            <w:r w:rsidRPr="00AB0571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00-</w:t>
            </w:r>
            <w:r w:rsidRPr="00AB057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11</w:t>
            </w:r>
            <w:r w:rsidRPr="00AB0571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 xml:space="preserve">30 </w:t>
            </w:r>
            <w:r w:rsidRPr="00AB057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D1-C3</w:t>
            </w:r>
          </w:p>
        </w:tc>
        <w:tc>
          <w:tcPr>
            <w:tcW w:w="2372" w:type="dxa"/>
          </w:tcPr>
          <w:p w:rsidR="00CC1309" w:rsidRPr="005C3F48" w:rsidRDefault="00CC1309" w:rsidP="000A031D">
            <w:pPr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32"/>
                <w:szCs w:val="32"/>
                <w:lang w:eastAsia="pl-PL"/>
              </w:rPr>
            </w:pPr>
            <w:r w:rsidRPr="00AB057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20.02.2023</w:t>
            </w:r>
          </w:p>
        </w:tc>
        <w:tc>
          <w:tcPr>
            <w:tcW w:w="1835" w:type="dxa"/>
          </w:tcPr>
          <w:p w:rsidR="00CC1309" w:rsidRPr="005C3F48" w:rsidRDefault="00CC1309" w:rsidP="000A031D">
            <w:pPr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32"/>
                <w:szCs w:val="32"/>
                <w:lang w:eastAsia="pl-PL"/>
              </w:rPr>
            </w:pPr>
            <w:r w:rsidRPr="00AB057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</w:t>
            </w:r>
            <w:r w:rsidRPr="00AB0571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00-</w:t>
            </w:r>
            <w:r w:rsidRPr="00AB057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11</w:t>
            </w:r>
            <w:r w:rsidRPr="00AB0571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D1-C4</w:t>
            </w:r>
          </w:p>
        </w:tc>
      </w:tr>
      <w:tr w:rsidR="00CC1309" w:rsidRPr="00620B34" w:rsidTr="000A031D">
        <w:tc>
          <w:tcPr>
            <w:tcW w:w="2870" w:type="dxa"/>
          </w:tcPr>
          <w:p w:rsidR="00CC1309" w:rsidRPr="00D20214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Analiza rynku i konkurencji</w:t>
            </w:r>
          </w:p>
        </w:tc>
        <w:tc>
          <w:tcPr>
            <w:tcW w:w="2651" w:type="dxa"/>
          </w:tcPr>
          <w:p w:rsidR="00CC1309" w:rsidRPr="00D20214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2021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inż. Wiesław Szopiński</w:t>
            </w:r>
          </w:p>
        </w:tc>
        <w:tc>
          <w:tcPr>
            <w:tcW w:w="1674" w:type="dxa"/>
          </w:tcPr>
          <w:p w:rsidR="00CC1309" w:rsidRPr="00D20214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2021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1976" w:type="dxa"/>
          </w:tcPr>
          <w:p w:rsidR="00CC1309" w:rsidRPr="00842BB9" w:rsidRDefault="00CC1309" w:rsidP="000A031D">
            <w:pPr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32"/>
                <w:szCs w:val="32"/>
                <w:lang w:eastAsia="pl-PL"/>
              </w:rPr>
            </w:pPr>
            <w:r w:rsidRPr="00AB057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03.02.2023</w:t>
            </w:r>
          </w:p>
        </w:tc>
        <w:tc>
          <w:tcPr>
            <w:tcW w:w="1748" w:type="dxa"/>
          </w:tcPr>
          <w:p w:rsidR="00CC1309" w:rsidRPr="00EB3650" w:rsidRDefault="00CC1309" w:rsidP="000A031D">
            <w:pPr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32"/>
                <w:szCs w:val="32"/>
                <w:lang w:eastAsia="pl-PL"/>
              </w:rPr>
            </w:pPr>
            <w:r w:rsidRPr="00AB057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</w:t>
            </w:r>
            <w:r w:rsidRPr="00AB0571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00-</w:t>
            </w:r>
            <w:r w:rsidRPr="00AB057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11</w:t>
            </w:r>
            <w:r w:rsidRPr="00AB0571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 xml:space="preserve">30 </w:t>
            </w:r>
            <w:r w:rsidRPr="00AB057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</w:p>
        </w:tc>
        <w:tc>
          <w:tcPr>
            <w:tcW w:w="2372" w:type="dxa"/>
          </w:tcPr>
          <w:p w:rsidR="00CC1309" w:rsidRPr="00620B34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8E1CBA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  <w:r w:rsidRPr="008E1CBA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1835" w:type="dxa"/>
          </w:tcPr>
          <w:p w:rsidR="00CC1309" w:rsidRPr="00620B34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8E1CBA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</w:t>
            </w:r>
            <w:r w:rsidRPr="008E1CBA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8E1CBA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30</w:t>
            </w:r>
            <w:r w:rsidRPr="008E1CBA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D1-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18</w:t>
            </w:r>
          </w:p>
        </w:tc>
      </w:tr>
    </w:tbl>
    <w:p w:rsidR="00CC1309" w:rsidRDefault="00CC1309" w:rsidP="00CC1309">
      <w:pPr>
        <w:rPr>
          <w:rFonts w:ascii="Times New Roman" w:hAnsi="Times New Roman" w:cs="Times New Roman"/>
          <w:b/>
          <w:sz w:val="32"/>
          <w:szCs w:val="32"/>
        </w:rPr>
      </w:pPr>
    </w:p>
    <w:p w:rsidR="00CC1309" w:rsidRPr="00620B34" w:rsidRDefault="00CC1309" w:rsidP="00CC1309">
      <w:pPr>
        <w:rPr>
          <w:rFonts w:ascii="Times New Roman" w:hAnsi="Times New Roman" w:cs="Times New Roman"/>
          <w:b/>
          <w:sz w:val="32"/>
          <w:szCs w:val="32"/>
        </w:rPr>
      </w:pPr>
      <w:r w:rsidRPr="00620B34">
        <w:rPr>
          <w:rFonts w:ascii="Times New Roman" w:hAnsi="Times New Roman" w:cs="Times New Roman"/>
          <w:b/>
          <w:sz w:val="32"/>
          <w:szCs w:val="32"/>
        </w:rPr>
        <w:t>III rok EUB</w:t>
      </w:r>
    </w:p>
    <w:tbl>
      <w:tblPr>
        <w:tblStyle w:val="Tabela-Siatka"/>
        <w:tblW w:w="15163" w:type="dxa"/>
        <w:tblLook w:val="04A0" w:firstRow="1" w:lastRow="0" w:firstColumn="1" w:lastColumn="0" w:noHBand="0" w:noVBand="1"/>
      </w:tblPr>
      <w:tblGrid>
        <w:gridCol w:w="2863"/>
        <w:gridCol w:w="2720"/>
        <w:gridCol w:w="1674"/>
        <w:gridCol w:w="1823"/>
        <w:gridCol w:w="1783"/>
        <w:gridCol w:w="2386"/>
        <w:gridCol w:w="1914"/>
      </w:tblGrid>
      <w:tr w:rsidR="00CC1309" w:rsidRPr="00620B34" w:rsidTr="000A031D">
        <w:tc>
          <w:tcPr>
            <w:tcW w:w="2863" w:type="dxa"/>
          </w:tcPr>
          <w:p w:rsidR="00CC1309" w:rsidRPr="00620B34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Nazwa przedmiotu</w:t>
            </w:r>
          </w:p>
        </w:tc>
        <w:tc>
          <w:tcPr>
            <w:tcW w:w="2720" w:type="dxa"/>
          </w:tcPr>
          <w:p w:rsidR="00CC1309" w:rsidRPr="00620B34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Prowadzący</w:t>
            </w:r>
          </w:p>
        </w:tc>
        <w:tc>
          <w:tcPr>
            <w:tcW w:w="1674" w:type="dxa"/>
          </w:tcPr>
          <w:p w:rsidR="00CC1309" w:rsidRPr="00620B34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Forma</w:t>
            </w:r>
          </w:p>
        </w:tc>
        <w:tc>
          <w:tcPr>
            <w:tcW w:w="1823" w:type="dxa"/>
          </w:tcPr>
          <w:p w:rsidR="00CC1309" w:rsidRPr="00620B34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</w:t>
            </w:r>
          </w:p>
        </w:tc>
        <w:tc>
          <w:tcPr>
            <w:tcW w:w="1783" w:type="dxa"/>
          </w:tcPr>
          <w:p w:rsidR="00CC1309" w:rsidRPr="00620B34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  <w:tc>
          <w:tcPr>
            <w:tcW w:w="2386" w:type="dxa"/>
          </w:tcPr>
          <w:p w:rsidR="00CC1309" w:rsidRPr="00620B34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 poprawkowego</w:t>
            </w:r>
          </w:p>
        </w:tc>
        <w:tc>
          <w:tcPr>
            <w:tcW w:w="1914" w:type="dxa"/>
          </w:tcPr>
          <w:p w:rsidR="00CC1309" w:rsidRPr="00620B34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</w:tr>
      <w:tr w:rsidR="00CC1309" w:rsidRPr="00620B34" w:rsidTr="000A031D">
        <w:tc>
          <w:tcPr>
            <w:tcW w:w="2863" w:type="dxa"/>
          </w:tcPr>
          <w:p w:rsidR="00CC1309" w:rsidRPr="004812FB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12F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lastRenderedPageBreak/>
              <w:t>Metody i techniki menedżerskie</w:t>
            </w:r>
          </w:p>
        </w:tc>
        <w:tc>
          <w:tcPr>
            <w:tcW w:w="2720" w:type="dxa"/>
          </w:tcPr>
          <w:p w:rsidR="00CC1309" w:rsidRPr="004812FB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12F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hab. inż. prof. UR Katarzyna Szara</w:t>
            </w:r>
          </w:p>
        </w:tc>
        <w:tc>
          <w:tcPr>
            <w:tcW w:w="1674" w:type="dxa"/>
          </w:tcPr>
          <w:p w:rsidR="00CC1309" w:rsidRPr="004812FB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12F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1823" w:type="dxa"/>
          </w:tcPr>
          <w:p w:rsidR="00CC1309" w:rsidRPr="006256C8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56C8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02.02.2023</w:t>
            </w:r>
          </w:p>
        </w:tc>
        <w:tc>
          <w:tcPr>
            <w:tcW w:w="1783" w:type="dxa"/>
          </w:tcPr>
          <w:p w:rsidR="00CC1309" w:rsidRPr="006256C8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56C8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8</w:t>
            </w:r>
            <w:r w:rsidRPr="006256C8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6256C8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-10</w:t>
            </w:r>
            <w:r w:rsidRPr="006256C8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6256C8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D1-C2</w:t>
            </w:r>
          </w:p>
        </w:tc>
        <w:tc>
          <w:tcPr>
            <w:tcW w:w="2386" w:type="dxa"/>
          </w:tcPr>
          <w:p w:rsidR="00CC1309" w:rsidRPr="00DF39E0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F39E0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21.02.2023</w:t>
            </w:r>
          </w:p>
        </w:tc>
        <w:tc>
          <w:tcPr>
            <w:tcW w:w="1914" w:type="dxa"/>
          </w:tcPr>
          <w:p w:rsidR="00CC1309" w:rsidRPr="00DF39E0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F39E0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8</w:t>
            </w:r>
            <w:r w:rsidRPr="00DF39E0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DF39E0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-10</w:t>
            </w:r>
            <w:r w:rsidRPr="00DF39E0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DF39E0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</w:t>
            </w:r>
          </w:p>
          <w:p w:rsidR="00CC1309" w:rsidRPr="00DF39E0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F39E0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D1-C1</w:t>
            </w:r>
          </w:p>
        </w:tc>
      </w:tr>
      <w:tr w:rsidR="00CC1309" w:rsidRPr="00620B34" w:rsidTr="000A031D">
        <w:tc>
          <w:tcPr>
            <w:tcW w:w="2863" w:type="dxa"/>
          </w:tcPr>
          <w:p w:rsidR="00CC1309" w:rsidRPr="004812FB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12F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Metody ilościowe w analizie rynku</w:t>
            </w:r>
          </w:p>
        </w:tc>
        <w:tc>
          <w:tcPr>
            <w:tcW w:w="2720" w:type="dxa"/>
          </w:tcPr>
          <w:p w:rsidR="00CC1309" w:rsidRPr="004812FB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12F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inż. Jolanta Wojnar</w:t>
            </w:r>
          </w:p>
        </w:tc>
        <w:tc>
          <w:tcPr>
            <w:tcW w:w="1674" w:type="dxa"/>
          </w:tcPr>
          <w:p w:rsidR="00CC1309" w:rsidRPr="004812FB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12F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1823" w:type="dxa"/>
          </w:tcPr>
          <w:p w:rsidR="00CC1309" w:rsidRPr="00D20C27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20C2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30.01.2023</w:t>
            </w:r>
          </w:p>
        </w:tc>
        <w:tc>
          <w:tcPr>
            <w:tcW w:w="1783" w:type="dxa"/>
          </w:tcPr>
          <w:p w:rsidR="00CC1309" w:rsidRPr="00D20C27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20C2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</w:t>
            </w:r>
            <w:r w:rsidRPr="00D20C27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D20C2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-13</w:t>
            </w:r>
            <w:r w:rsidRPr="00D20C27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D20C2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D1-C3</w:t>
            </w:r>
          </w:p>
        </w:tc>
        <w:tc>
          <w:tcPr>
            <w:tcW w:w="2386" w:type="dxa"/>
          </w:tcPr>
          <w:p w:rsidR="00CC1309" w:rsidRPr="00831AE4" w:rsidRDefault="00CC1309" w:rsidP="000A031D">
            <w:pPr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32"/>
                <w:szCs w:val="32"/>
                <w:lang w:eastAsia="pl-PL"/>
              </w:rPr>
            </w:pPr>
            <w:r w:rsidRPr="00D20C2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20.02.2023</w:t>
            </w:r>
          </w:p>
        </w:tc>
        <w:tc>
          <w:tcPr>
            <w:tcW w:w="1914" w:type="dxa"/>
          </w:tcPr>
          <w:p w:rsidR="00CC1309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</w:pPr>
            <w:r w:rsidRPr="00D20C2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</w:t>
            </w:r>
            <w:r w:rsidRPr="00D20C27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D20C2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-13</w:t>
            </w:r>
            <w:r w:rsidRPr="00D20C27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</w:p>
          <w:p w:rsidR="00CC1309" w:rsidRPr="00831AE4" w:rsidRDefault="00CC1309" w:rsidP="000A031D">
            <w:pPr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32"/>
                <w:szCs w:val="32"/>
                <w:lang w:eastAsia="pl-PL"/>
              </w:rPr>
            </w:pPr>
            <w:r w:rsidRPr="00D20C2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D1-C6</w:t>
            </w:r>
          </w:p>
        </w:tc>
      </w:tr>
    </w:tbl>
    <w:p w:rsidR="00CC1309" w:rsidRPr="00620B34" w:rsidRDefault="00CC1309" w:rsidP="00CC1309">
      <w:pPr>
        <w:rPr>
          <w:rFonts w:ascii="Times New Roman" w:hAnsi="Times New Roman" w:cs="Times New Roman"/>
          <w:b/>
          <w:sz w:val="32"/>
          <w:szCs w:val="32"/>
        </w:rPr>
      </w:pPr>
    </w:p>
    <w:p w:rsidR="00CC1309" w:rsidRDefault="00CC1309" w:rsidP="00CC1309">
      <w:pPr>
        <w:rPr>
          <w:rFonts w:ascii="Times New Roman" w:hAnsi="Times New Roman" w:cs="Times New Roman"/>
          <w:b/>
          <w:sz w:val="32"/>
          <w:szCs w:val="32"/>
        </w:rPr>
      </w:pPr>
    </w:p>
    <w:p w:rsidR="00CC1309" w:rsidRDefault="00CC1309" w:rsidP="00CC1309">
      <w:pPr>
        <w:rPr>
          <w:rFonts w:ascii="Times New Roman" w:hAnsi="Times New Roman" w:cs="Times New Roman"/>
          <w:b/>
          <w:sz w:val="32"/>
          <w:szCs w:val="32"/>
        </w:rPr>
      </w:pPr>
    </w:p>
    <w:p w:rsidR="00CC1309" w:rsidRDefault="00CC1309" w:rsidP="00CC1309">
      <w:pPr>
        <w:rPr>
          <w:rFonts w:ascii="Times New Roman" w:hAnsi="Times New Roman" w:cs="Times New Roman"/>
          <w:b/>
          <w:sz w:val="32"/>
          <w:szCs w:val="32"/>
        </w:rPr>
      </w:pPr>
    </w:p>
    <w:p w:rsidR="00CC1309" w:rsidRDefault="00CC1309" w:rsidP="00CC1309">
      <w:pPr>
        <w:rPr>
          <w:rFonts w:ascii="Times New Roman" w:hAnsi="Times New Roman" w:cs="Times New Roman"/>
          <w:b/>
          <w:sz w:val="32"/>
          <w:szCs w:val="32"/>
        </w:rPr>
      </w:pPr>
    </w:p>
    <w:p w:rsidR="00CC1309" w:rsidRDefault="00CC1309" w:rsidP="00CC1309">
      <w:pPr>
        <w:rPr>
          <w:rFonts w:ascii="Times New Roman" w:hAnsi="Times New Roman" w:cs="Times New Roman"/>
          <w:b/>
          <w:sz w:val="32"/>
          <w:szCs w:val="32"/>
        </w:rPr>
      </w:pPr>
    </w:p>
    <w:p w:rsidR="00CC1309" w:rsidRPr="00620B34" w:rsidRDefault="00CC1309" w:rsidP="00CC1309">
      <w:pPr>
        <w:rPr>
          <w:rFonts w:ascii="Times New Roman" w:hAnsi="Times New Roman" w:cs="Times New Roman"/>
          <w:b/>
          <w:sz w:val="32"/>
          <w:szCs w:val="32"/>
        </w:rPr>
      </w:pPr>
      <w:r w:rsidRPr="00620B34">
        <w:rPr>
          <w:rFonts w:ascii="Times New Roman" w:hAnsi="Times New Roman" w:cs="Times New Roman"/>
          <w:b/>
          <w:sz w:val="32"/>
          <w:szCs w:val="32"/>
        </w:rPr>
        <w:t xml:space="preserve">III rok </w:t>
      </w:r>
      <w:proofErr w:type="spellStart"/>
      <w:r w:rsidRPr="00620B34">
        <w:rPr>
          <w:rFonts w:ascii="Times New Roman" w:hAnsi="Times New Roman" w:cs="Times New Roman"/>
          <w:b/>
          <w:sz w:val="32"/>
          <w:szCs w:val="32"/>
        </w:rPr>
        <w:t>GFiR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58"/>
        <w:gridCol w:w="2419"/>
        <w:gridCol w:w="1674"/>
        <w:gridCol w:w="1769"/>
        <w:gridCol w:w="1543"/>
        <w:gridCol w:w="2408"/>
        <w:gridCol w:w="1523"/>
      </w:tblGrid>
      <w:tr w:rsidR="00CC1309" w:rsidRPr="00620B34" w:rsidTr="000A031D">
        <w:tc>
          <w:tcPr>
            <w:tcW w:w="2881" w:type="dxa"/>
          </w:tcPr>
          <w:p w:rsidR="00CC1309" w:rsidRPr="00620B34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Nazwa przedmiotu</w:t>
            </w:r>
          </w:p>
        </w:tc>
        <w:tc>
          <w:tcPr>
            <w:tcW w:w="2713" w:type="dxa"/>
          </w:tcPr>
          <w:p w:rsidR="00CC1309" w:rsidRPr="00620B34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Prowadzący</w:t>
            </w:r>
          </w:p>
        </w:tc>
        <w:tc>
          <w:tcPr>
            <w:tcW w:w="1674" w:type="dxa"/>
          </w:tcPr>
          <w:p w:rsidR="00CC1309" w:rsidRPr="00620B34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Forma</w:t>
            </w:r>
          </w:p>
        </w:tc>
        <w:tc>
          <w:tcPr>
            <w:tcW w:w="1821" w:type="dxa"/>
          </w:tcPr>
          <w:p w:rsidR="00CC1309" w:rsidRPr="00620B34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Data egzaminu </w:t>
            </w:r>
          </w:p>
        </w:tc>
        <w:tc>
          <w:tcPr>
            <w:tcW w:w="1655" w:type="dxa"/>
          </w:tcPr>
          <w:p w:rsidR="00CC1309" w:rsidRPr="00620B34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  <w:tc>
          <w:tcPr>
            <w:tcW w:w="2509" w:type="dxa"/>
          </w:tcPr>
          <w:p w:rsidR="00CC1309" w:rsidRPr="00620B34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 poprawkowego</w:t>
            </w:r>
          </w:p>
        </w:tc>
        <w:tc>
          <w:tcPr>
            <w:tcW w:w="1626" w:type="dxa"/>
          </w:tcPr>
          <w:p w:rsidR="00CC1309" w:rsidRPr="00620B34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</w:tr>
      <w:tr w:rsidR="00CC1309" w:rsidRPr="00620B34" w:rsidTr="000A031D">
        <w:tc>
          <w:tcPr>
            <w:tcW w:w="2881" w:type="dxa"/>
          </w:tcPr>
          <w:p w:rsidR="00CC1309" w:rsidRPr="004812FB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12F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Rachunkowość budżetowa</w:t>
            </w:r>
          </w:p>
        </w:tc>
        <w:tc>
          <w:tcPr>
            <w:tcW w:w="2713" w:type="dxa"/>
          </w:tcPr>
          <w:p w:rsidR="00CC1309" w:rsidRPr="004812FB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12F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inż. Paulina Filip</w:t>
            </w:r>
          </w:p>
        </w:tc>
        <w:tc>
          <w:tcPr>
            <w:tcW w:w="1674" w:type="dxa"/>
          </w:tcPr>
          <w:p w:rsidR="00CC1309" w:rsidRPr="004812FB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12F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1821" w:type="dxa"/>
          </w:tcPr>
          <w:p w:rsidR="00CC1309" w:rsidRPr="00652B87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52B8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30.01.202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1655" w:type="dxa"/>
          </w:tcPr>
          <w:p w:rsidR="00CC1309" w:rsidRPr="00652B87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</w:pPr>
            <w:r w:rsidRPr="00652B8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12</w:t>
            </w:r>
            <w:r w:rsidRPr="00652B87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652B8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-13</w:t>
            </w:r>
            <w:r w:rsidRPr="00652B87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30</w:t>
            </w:r>
          </w:p>
          <w:p w:rsidR="00CC1309" w:rsidRPr="00652B87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52B8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D1-C1</w:t>
            </w:r>
          </w:p>
          <w:p w:rsidR="00CC1309" w:rsidRPr="00652B87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2509" w:type="dxa"/>
          </w:tcPr>
          <w:p w:rsidR="00CC1309" w:rsidRPr="00652B87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52B8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20.02.2023</w:t>
            </w:r>
          </w:p>
        </w:tc>
        <w:tc>
          <w:tcPr>
            <w:tcW w:w="1626" w:type="dxa"/>
          </w:tcPr>
          <w:p w:rsidR="00CC1309" w:rsidRPr="00652B87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</w:pPr>
            <w:r w:rsidRPr="00652B8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12</w:t>
            </w:r>
            <w:r w:rsidRPr="00652B87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652B8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-13</w:t>
            </w:r>
            <w:r w:rsidRPr="00652B87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30</w:t>
            </w:r>
          </w:p>
          <w:p w:rsidR="00CC1309" w:rsidRPr="00652B87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52B8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D1-C1</w:t>
            </w:r>
          </w:p>
          <w:p w:rsidR="00CC1309" w:rsidRPr="00652B87" w:rsidRDefault="00CC1309" w:rsidP="000A031D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CC1309" w:rsidRPr="00620B34" w:rsidTr="000A031D">
        <w:tc>
          <w:tcPr>
            <w:tcW w:w="2881" w:type="dxa"/>
          </w:tcPr>
          <w:p w:rsidR="00CC1309" w:rsidRPr="004812FB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12F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Metody ilościowe w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analizie rynku</w:t>
            </w:r>
          </w:p>
        </w:tc>
        <w:tc>
          <w:tcPr>
            <w:tcW w:w="2713" w:type="dxa"/>
          </w:tcPr>
          <w:p w:rsidR="00CC1309" w:rsidRPr="004812FB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12F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Beata Kasprzyk</w:t>
            </w:r>
          </w:p>
        </w:tc>
        <w:tc>
          <w:tcPr>
            <w:tcW w:w="1674" w:type="dxa"/>
          </w:tcPr>
          <w:p w:rsidR="00CC1309" w:rsidRPr="004812FB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12F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1821" w:type="dxa"/>
          </w:tcPr>
          <w:p w:rsidR="00CC1309" w:rsidRPr="00652B87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52B8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01.02.2023</w:t>
            </w:r>
          </w:p>
        </w:tc>
        <w:tc>
          <w:tcPr>
            <w:tcW w:w="1655" w:type="dxa"/>
          </w:tcPr>
          <w:p w:rsidR="00CC1309" w:rsidRPr="00652B87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52B8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9</w:t>
            </w:r>
            <w:r w:rsidRPr="00652B87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30</w:t>
            </w:r>
            <w:r w:rsidRPr="00652B8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-11</w:t>
            </w:r>
            <w:r w:rsidRPr="00652B87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652B8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D1-C4</w:t>
            </w:r>
          </w:p>
        </w:tc>
        <w:tc>
          <w:tcPr>
            <w:tcW w:w="2509" w:type="dxa"/>
          </w:tcPr>
          <w:p w:rsidR="00CC1309" w:rsidRPr="0092426E" w:rsidRDefault="00CC1309" w:rsidP="000A031D">
            <w:pPr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32"/>
                <w:szCs w:val="32"/>
                <w:lang w:eastAsia="pl-PL"/>
              </w:rPr>
            </w:pPr>
            <w:r w:rsidRPr="00652B8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22.02.2023</w:t>
            </w:r>
          </w:p>
        </w:tc>
        <w:tc>
          <w:tcPr>
            <w:tcW w:w="1626" w:type="dxa"/>
          </w:tcPr>
          <w:p w:rsidR="00CC1309" w:rsidRPr="0092426E" w:rsidRDefault="00CC1309" w:rsidP="000A031D">
            <w:pPr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32"/>
                <w:szCs w:val="32"/>
                <w:lang w:eastAsia="pl-PL"/>
              </w:rPr>
            </w:pPr>
            <w:r w:rsidRPr="00652B8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</w:t>
            </w:r>
            <w:r w:rsidRPr="00652B87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652B8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-11</w:t>
            </w:r>
            <w:r w:rsidRPr="00652B87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30</w:t>
            </w:r>
            <w:r w:rsidRPr="00652B8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D1-C2</w:t>
            </w:r>
          </w:p>
        </w:tc>
      </w:tr>
      <w:tr w:rsidR="00CC1309" w:rsidRPr="00620B34" w:rsidTr="000A031D">
        <w:tc>
          <w:tcPr>
            <w:tcW w:w="2881" w:type="dxa"/>
          </w:tcPr>
          <w:p w:rsidR="00CC1309" w:rsidRPr="004812FB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12F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lastRenderedPageBreak/>
              <w:t>Rachunkowość podatkowa</w:t>
            </w:r>
          </w:p>
        </w:tc>
        <w:tc>
          <w:tcPr>
            <w:tcW w:w="2713" w:type="dxa"/>
          </w:tcPr>
          <w:p w:rsidR="00CC1309" w:rsidRPr="004812FB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12F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Mgr Justyna Chmiel </w:t>
            </w:r>
          </w:p>
        </w:tc>
        <w:tc>
          <w:tcPr>
            <w:tcW w:w="1674" w:type="dxa"/>
          </w:tcPr>
          <w:p w:rsidR="00CC1309" w:rsidRPr="004812FB" w:rsidRDefault="00CC1309" w:rsidP="000A031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12F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1821" w:type="dxa"/>
          </w:tcPr>
          <w:p w:rsidR="00CC1309" w:rsidRPr="004F6F5B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F6F5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  <w:r w:rsidRPr="004F6F5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1655" w:type="dxa"/>
          </w:tcPr>
          <w:p w:rsidR="00CC1309" w:rsidRPr="004F6F5B" w:rsidRDefault="00CC1309" w:rsidP="002B19E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F6F5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</w:t>
            </w:r>
            <w:r w:rsidRPr="004F6F5B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4F6F5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-11</w:t>
            </w:r>
            <w:r w:rsidRPr="004F6F5B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30</w:t>
            </w:r>
            <w:r w:rsidRPr="004F6F5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D1-</w:t>
            </w:r>
            <w:r w:rsidR="002B19E2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C8</w:t>
            </w:r>
            <w:bookmarkStart w:id="0" w:name="_GoBack"/>
            <w:bookmarkEnd w:id="0"/>
          </w:p>
        </w:tc>
        <w:tc>
          <w:tcPr>
            <w:tcW w:w="2509" w:type="dxa"/>
          </w:tcPr>
          <w:p w:rsidR="00CC1309" w:rsidRPr="004F6F5B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F6F5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20.02.2023</w:t>
            </w:r>
          </w:p>
        </w:tc>
        <w:tc>
          <w:tcPr>
            <w:tcW w:w="1626" w:type="dxa"/>
          </w:tcPr>
          <w:p w:rsidR="00CC1309" w:rsidRPr="004F6F5B" w:rsidRDefault="00CC1309" w:rsidP="000A03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F6F5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9</w:t>
            </w:r>
            <w:r w:rsidRPr="004F6F5B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4F6F5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-10</w:t>
            </w:r>
            <w:r w:rsidRPr="004F6F5B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30</w:t>
            </w:r>
            <w:r w:rsidRPr="004F6F5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C8</w:t>
            </w:r>
          </w:p>
        </w:tc>
      </w:tr>
    </w:tbl>
    <w:p w:rsidR="00CC1309" w:rsidRPr="00620B34" w:rsidRDefault="00CC1309" w:rsidP="00CC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CC1309" w:rsidRDefault="00CC1309" w:rsidP="00CC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CC1309" w:rsidRDefault="00CC1309" w:rsidP="00CC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CC1309" w:rsidRDefault="00CC1309" w:rsidP="00CC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CC1309" w:rsidRDefault="00CC1309" w:rsidP="00CC13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Harmonogram sesji zimowej w roku akademickim 2022/2023</w:t>
      </w:r>
    </w:p>
    <w:p w:rsidR="00CC1309" w:rsidRDefault="00CC1309" w:rsidP="00CC13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studia stacjonarne II stopnia</w:t>
      </w:r>
    </w:p>
    <w:p w:rsidR="00CC1309" w:rsidRDefault="00CC1309" w:rsidP="00CC1309">
      <w:pPr>
        <w:jc w:val="center"/>
        <w:rPr>
          <w:b/>
          <w:sz w:val="28"/>
          <w:szCs w:val="28"/>
        </w:rPr>
      </w:pPr>
    </w:p>
    <w:p w:rsidR="00CC1309" w:rsidRDefault="00CC1309" w:rsidP="00CC13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EKONOMIA</w:t>
      </w:r>
    </w:p>
    <w:tbl>
      <w:tblPr>
        <w:tblStyle w:val="Tabela-Siatka"/>
        <w:tblW w:w="5215" w:type="pct"/>
        <w:jc w:val="center"/>
        <w:tblLook w:val="04A0" w:firstRow="1" w:lastRow="0" w:firstColumn="1" w:lastColumn="0" w:noHBand="0" w:noVBand="1"/>
      </w:tblPr>
      <w:tblGrid>
        <w:gridCol w:w="1125"/>
        <w:gridCol w:w="3244"/>
        <w:gridCol w:w="2313"/>
        <w:gridCol w:w="1393"/>
        <w:gridCol w:w="1568"/>
        <w:gridCol w:w="1039"/>
        <w:gridCol w:w="1550"/>
        <w:gridCol w:w="1512"/>
        <w:gridCol w:w="852"/>
      </w:tblGrid>
      <w:tr w:rsidR="00CC1309" w:rsidTr="000A031D">
        <w:trPr>
          <w:trHeight w:val="644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przedmiotu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Nazwisko prowadzącego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termin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poprawkowy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</w:t>
            </w:r>
          </w:p>
        </w:tc>
      </w:tr>
      <w:tr w:rsidR="00CC1309" w:rsidTr="000A031D">
        <w:trPr>
          <w:trHeight w:val="644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r. II st.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Ekonomia menadżerska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Wosiek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 C3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9.00-10.30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 12</w:t>
            </w:r>
          </w:p>
        </w:tc>
      </w:tr>
      <w:tr w:rsidR="00CC1309" w:rsidTr="000A031D">
        <w:trPr>
          <w:trHeight w:val="644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r. II st.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Makroekonomia II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Lechwar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9.00-10.30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 C3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9.00-10.30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 12</w:t>
            </w:r>
          </w:p>
        </w:tc>
      </w:tr>
      <w:tr w:rsidR="00CC1309" w:rsidTr="000A031D">
        <w:trPr>
          <w:trHeight w:val="644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r. II st.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Ekonomia międzynarodowa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K. Puchalska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9.00-11.30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4F2">
              <w:rPr>
                <w:rFonts w:ascii="Times New Roman" w:hAnsi="Times New Roman" w:cs="Times New Roman"/>
                <w:sz w:val="24"/>
                <w:szCs w:val="24"/>
              </w:rPr>
              <w:t>D1 C3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9.00-10.30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 12</w:t>
            </w:r>
          </w:p>
        </w:tc>
      </w:tr>
      <w:tr w:rsidR="00CC1309" w:rsidTr="000A031D">
        <w:trPr>
          <w:trHeight w:val="644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09" w:rsidRP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r. II st. GFiR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Zarządzanie projektami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T. Miś, prof. UR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 12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309" w:rsidTr="000A031D">
        <w:trPr>
          <w:trHeight w:val="644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r. II st.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Ekonomia matematyczna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R. Tłuczek-Pięciak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9.00-10.30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 C5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9.00-10.30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 C5</w:t>
            </w:r>
          </w:p>
        </w:tc>
      </w:tr>
      <w:tr w:rsidR="00CC1309" w:rsidTr="000A031D">
        <w:trPr>
          <w:trHeight w:val="644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r. II st. EP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Metody oceny kondycji finansowej przedsiębiorstwa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W. Lichota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Pr="006E57C8" w:rsidRDefault="00CC1309" w:rsidP="000A031D">
            <w:pPr>
              <w:jc w:val="center"/>
            </w:pPr>
            <w:r w:rsidRPr="006E57C8">
              <w:t>02.02.2023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Pr="006E57C8" w:rsidRDefault="00CC1309" w:rsidP="000A031D">
            <w:pPr>
              <w:jc w:val="center"/>
            </w:pPr>
            <w:r w:rsidRPr="006E57C8">
              <w:t>15.30-17.00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Pr="006E57C8" w:rsidRDefault="00CC1309" w:rsidP="000A031D">
            <w:pPr>
              <w:jc w:val="center"/>
            </w:pPr>
            <w:r w:rsidRPr="006E57C8">
              <w:t>D1 C1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Pr="006E57C8" w:rsidRDefault="00CC1309" w:rsidP="000A031D">
            <w:pPr>
              <w:jc w:val="center"/>
            </w:pPr>
            <w:r w:rsidRPr="006E57C8">
              <w:t>21.02.2023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Pr="006E57C8" w:rsidRDefault="00CC1309" w:rsidP="000A031D">
            <w:pPr>
              <w:jc w:val="center"/>
            </w:pPr>
            <w:r>
              <w:t>15.30-</w:t>
            </w:r>
            <w:r w:rsidRPr="006E57C8">
              <w:t>17.00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</w:pPr>
            <w:r w:rsidRPr="006E57C8">
              <w:t>D1 C2</w:t>
            </w:r>
          </w:p>
        </w:tc>
      </w:tr>
      <w:tr w:rsidR="00CC1309" w:rsidTr="000A031D">
        <w:trPr>
          <w:trHeight w:val="644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09" w:rsidRP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 r. II st. EUB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Rachunkowość finansowa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Nesterowicz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10.15-11.15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 C4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 C3</w:t>
            </w:r>
          </w:p>
        </w:tc>
      </w:tr>
      <w:tr w:rsidR="00CC1309" w:rsidTr="000A031D">
        <w:trPr>
          <w:trHeight w:val="644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09" w:rsidRP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r. II st. GFiR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Doradztwo finansowe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 ubezpieczenia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J. Chmiel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 11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09" w:rsidRDefault="00CC1309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 12</w:t>
            </w:r>
          </w:p>
        </w:tc>
      </w:tr>
    </w:tbl>
    <w:p w:rsidR="00CC1309" w:rsidRDefault="00CC1309" w:rsidP="00CC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CC1309" w:rsidRDefault="00CC1309" w:rsidP="00CC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CC1309" w:rsidRDefault="00CC1309" w:rsidP="00CC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CC1309" w:rsidRDefault="00CC1309" w:rsidP="00CC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CC1309" w:rsidRDefault="00CC1309" w:rsidP="00CC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D43E1C" w:rsidRDefault="00D43E1C"/>
    <w:sectPr w:rsidR="00D43E1C" w:rsidSect="00CC13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08"/>
    <w:rsid w:val="002B19E2"/>
    <w:rsid w:val="00C55908"/>
    <w:rsid w:val="00CC1309"/>
    <w:rsid w:val="00D4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0535"/>
  <w15:chartTrackingRefBased/>
  <w15:docId w15:val="{ABCF26FA-95C3-4181-A22A-34A617E9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13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1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2023-01-24T09:28:00Z</dcterms:created>
  <dcterms:modified xsi:type="dcterms:W3CDTF">2023-01-24T09:28:00Z</dcterms:modified>
</cp:coreProperties>
</file>