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A" w:rsidRPr="000F0AB5" w:rsidRDefault="00BD522A" w:rsidP="00BD522A">
      <w:pPr>
        <w:spacing w:after="0" w:line="240" w:lineRule="auto"/>
        <w:jc w:val="center"/>
        <w:rPr>
          <w:rFonts w:ascii="Times New Roman" w:hAnsi="Times New Roman"/>
          <w:b/>
          <w:smallCap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S</w:t>
      </w:r>
      <w:r w:rsidR="0085747A" w:rsidRPr="000F0AB5">
        <w:rPr>
          <w:rFonts w:ascii="Times New Roman" w:hAnsi="Times New Roman"/>
          <w:b/>
          <w:smallCaps/>
          <w:sz w:val="20"/>
          <w:szCs w:val="20"/>
        </w:rPr>
        <w:t>YLABUS</w:t>
      </w:r>
    </w:p>
    <w:p w:rsidR="0085747A" w:rsidRPr="00674220" w:rsidRDefault="0085747A" w:rsidP="000F0AB5">
      <w:pPr>
        <w:spacing w:after="0" w:line="240" w:lineRule="auto"/>
        <w:jc w:val="center"/>
        <w:rPr>
          <w:rFonts w:ascii="Times New Roman" w:hAnsi="Times New Roman"/>
          <w:b/>
          <w:smallCaps/>
          <w:color w:val="FF0000"/>
          <w:sz w:val="20"/>
          <w:szCs w:val="20"/>
        </w:rPr>
      </w:pPr>
      <w:r w:rsidRPr="000F0AB5">
        <w:rPr>
          <w:rFonts w:ascii="Times New Roman" w:hAnsi="Times New Roman"/>
          <w:b/>
          <w:smallCaps/>
          <w:sz w:val="20"/>
          <w:szCs w:val="20"/>
        </w:rPr>
        <w:t xml:space="preserve">dotyczy cyklu </w:t>
      </w:r>
      <w:r w:rsidRPr="008E3BEE">
        <w:rPr>
          <w:rFonts w:ascii="Times New Roman" w:hAnsi="Times New Roman"/>
          <w:b/>
          <w:smallCaps/>
          <w:sz w:val="20"/>
          <w:szCs w:val="20"/>
        </w:rPr>
        <w:t xml:space="preserve">kształcenia  </w:t>
      </w:r>
      <w:r w:rsidR="00046789">
        <w:rPr>
          <w:rFonts w:ascii="Times New Roman" w:hAnsi="Times New Roman"/>
          <w:b/>
          <w:smallCaps/>
          <w:sz w:val="20"/>
          <w:szCs w:val="20"/>
        </w:rPr>
        <w:t>2018/2019 – 2020/2021</w:t>
      </w:r>
      <w:r w:rsidR="000F0AB5" w:rsidRPr="00674220">
        <w:rPr>
          <w:rFonts w:ascii="Times New Roman" w:hAnsi="Times New Roman"/>
          <w:b/>
          <w:smallCaps/>
          <w:color w:val="FF0000"/>
          <w:sz w:val="20"/>
          <w:szCs w:val="20"/>
        </w:rPr>
        <w:t xml:space="preserve"> 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</w:r>
      <w:r w:rsidRPr="000F0AB5">
        <w:rPr>
          <w:rFonts w:ascii="Times New Roman" w:hAnsi="Times New Roman"/>
          <w:sz w:val="20"/>
          <w:szCs w:val="20"/>
        </w:rPr>
        <w:tab/>
        <w:t xml:space="preserve">  </w:t>
      </w:r>
      <w:r w:rsidRPr="000F0AB5">
        <w:rPr>
          <w:rFonts w:ascii="Times New Roman" w:hAnsi="Times New Roman"/>
          <w:i/>
          <w:sz w:val="20"/>
          <w:szCs w:val="20"/>
        </w:rPr>
        <w:t>(skrajne daty</w:t>
      </w:r>
      <w:r w:rsidRPr="000F0AB5">
        <w:rPr>
          <w:rFonts w:ascii="Times New Roman" w:hAnsi="Times New Roman"/>
          <w:sz w:val="20"/>
          <w:szCs w:val="20"/>
        </w:rPr>
        <w:t>)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9"/>
        </w:numPr>
        <w:spacing w:before="0" w:after="0"/>
        <w:rPr>
          <w:color w:val="0070C0"/>
          <w:sz w:val="20"/>
          <w:szCs w:val="20"/>
        </w:rPr>
      </w:pPr>
      <w:r w:rsidRPr="000F0AB5">
        <w:rPr>
          <w:sz w:val="20"/>
          <w:szCs w:val="20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WYCHOWANIE FIZYCZNE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0F0AB5" w:rsidRDefault="000F5CD8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PRA02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WYDZIAŁ PRAWA I ADMINISTRACJI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F0AB5" w:rsidRDefault="00BC7243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CENTRUM SPORTU I REKREACJI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F0AB5" w:rsidRDefault="009E0AE0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>
              <w:rPr>
                <w:b w:val="0"/>
                <w:szCs w:val="20"/>
              </w:rPr>
              <w:t>ADMINISTRACJA</w:t>
            </w:r>
            <w:r w:rsidR="00BC7243" w:rsidRPr="000F0AB5">
              <w:rPr>
                <w:b w:val="0"/>
                <w:szCs w:val="20"/>
              </w:rPr>
              <w:t xml:space="preserve">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0F0AB5" w:rsidRDefault="00700918" w:rsidP="007009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STUDIA I</w:t>
            </w:r>
            <w:r w:rsidR="00E30512">
              <w:rPr>
                <w:rFonts w:ascii="Times New Roman" w:hAnsi="Times New Roman"/>
                <w:sz w:val="20"/>
                <w:szCs w:val="20"/>
              </w:rPr>
              <w:t xml:space="preserve"> STOPNIA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Profil</w:t>
            </w:r>
          </w:p>
        </w:tc>
        <w:tc>
          <w:tcPr>
            <w:tcW w:w="7087" w:type="dxa"/>
            <w:vAlign w:val="center"/>
          </w:tcPr>
          <w:p w:rsidR="0085747A" w:rsidRPr="000F0AB5" w:rsidRDefault="00DF5EC5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PRAKTYCZNY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auto"/>
                <w:szCs w:val="20"/>
              </w:rPr>
            </w:pPr>
            <w:r w:rsidRPr="000F0AB5">
              <w:rPr>
                <w:b w:val="0"/>
                <w:color w:val="auto"/>
                <w:szCs w:val="20"/>
              </w:rPr>
              <w:t>STACJONARNE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ROK  I ;  SEMESTR I, II     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F0AB5" w:rsidRDefault="000F0AB5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bCs/>
                <w:color w:val="auto"/>
                <w:spacing w:val="-5"/>
                <w:szCs w:val="20"/>
              </w:rPr>
              <w:t>OBOWIĄZKOWY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Koordynator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DR MIŁOSZ SZCZUDŁO</w:t>
            </w:r>
          </w:p>
        </w:tc>
      </w:tr>
      <w:tr w:rsidR="0085747A" w:rsidRPr="000F0AB5" w:rsidTr="00B819C8">
        <w:tc>
          <w:tcPr>
            <w:tcW w:w="2694" w:type="dxa"/>
            <w:vAlign w:val="center"/>
          </w:tcPr>
          <w:p w:rsidR="0085747A" w:rsidRPr="000F0AB5" w:rsidRDefault="0085747A" w:rsidP="000F0AB5">
            <w:pPr>
              <w:pStyle w:val="Pytania"/>
              <w:spacing w:before="0" w:after="0"/>
              <w:jc w:val="left"/>
            </w:pPr>
            <w:r w:rsidRPr="000F0AB5"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F0AB5" w:rsidRDefault="00707BD8" w:rsidP="000F0AB5">
            <w:pPr>
              <w:pStyle w:val="Odpowiedzi"/>
              <w:spacing w:before="0" w:after="0"/>
              <w:rPr>
                <w:b w:val="0"/>
                <w:color w:val="FF0000"/>
                <w:szCs w:val="20"/>
              </w:rPr>
            </w:pPr>
            <w:r w:rsidRPr="000F0AB5">
              <w:rPr>
                <w:b w:val="0"/>
                <w:szCs w:val="20"/>
              </w:rPr>
              <w:t>MGR JACENTY BINKOWSKI, MGR JACEK KRAWCZYK, MGR TADEUSZ OLSZOWY, MGR FILIP</w:t>
            </w:r>
            <w:r w:rsidR="00C1082D" w:rsidRPr="000F0AB5">
              <w:rPr>
                <w:b w:val="0"/>
                <w:szCs w:val="20"/>
              </w:rPr>
              <w:t xml:space="preserve"> PELISZKO, MGR ROMAN PELISZKO, MGR JERZY RUCIŃSKI</w:t>
            </w:r>
            <w:r w:rsidRPr="000F0AB5">
              <w:rPr>
                <w:b w:val="0"/>
                <w:szCs w:val="20"/>
              </w:rPr>
              <w:t>, MGR ZBIGNIEW SARNA, MGR TOMASZ ŚWIATEK, DR ANDRZEJ ŻÓŁTEK, MGR JACEK SMULSKI,</w:t>
            </w:r>
          </w:p>
        </w:tc>
      </w:tr>
    </w:tbl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* </w:t>
      </w:r>
      <w:r w:rsidRPr="000F0AB5">
        <w:rPr>
          <w:i/>
          <w:sz w:val="20"/>
        </w:rPr>
        <w:t xml:space="preserve">- </w:t>
      </w:r>
      <w:r w:rsidRPr="000F0AB5">
        <w:rPr>
          <w:b w:val="0"/>
          <w:i/>
          <w:sz w:val="20"/>
        </w:rPr>
        <w:t>zgodnie z ustaleniami na wydziale</w:t>
      </w:r>
    </w:p>
    <w:p w:rsidR="0085747A" w:rsidRPr="000F0AB5" w:rsidRDefault="0085747A" w:rsidP="000F0AB5">
      <w:pPr>
        <w:pStyle w:val="Podpunkty"/>
        <w:ind w:left="0"/>
        <w:rPr>
          <w:sz w:val="20"/>
        </w:rPr>
      </w:pPr>
    </w:p>
    <w:p w:rsidR="0085747A" w:rsidRPr="000F0AB5" w:rsidRDefault="0085747A" w:rsidP="000F0AB5">
      <w:pPr>
        <w:pStyle w:val="Podpunkty"/>
        <w:ind w:left="0"/>
        <w:rPr>
          <w:sz w:val="20"/>
        </w:rPr>
      </w:pPr>
      <w:r w:rsidRPr="000F0AB5">
        <w:rPr>
          <w:sz w:val="20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853"/>
        <w:gridCol w:w="851"/>
        <w:gridCol w:w="850"/>
        <w:gridCol w:w="851"/>
        <w:gridCol w:w="850"/>
        <w:gridCol w:w="993"/>
        <w:gridCol w:w="1531"/>
        <w:gridCol w:w="2119"/>
      </w:tblGrid>
      <w:tr w:rsidR="0085747A" w:rsidRPr="000F0AB5" w:rsidTr="005E6E85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Wykł.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Konw.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Prakt.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sz w:val="20"/>
                <w:szCs w:val="20"/>
              </w:rPr>
            </w:pPr>
            <w:r w:rsidRPr="000F0AB5">
              <w:rPr>
                <w:sz w:val="20"/>
                <w:szCs w:val="20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47A" w:rsidRPr="000F0AB5" w:rsidRDefault="0085747A" w:rsidP="000F0AB5">
            <w:pPr>
              <w:pStyle w:val="Nagwkitablic"/>
              <w:spacing w:after="0" w:line="240" w:lineRule="auto"/>
              <w:rPr>
                <w:b/>
                <w:sz w:val="20"/>
                <w:szCs w:val="20"/>
              </w:rPr>
            </w:pPr>
            <w:r w:rsidRPr="000F0AB5">
              <w:rPr>
                <w:b/>
                <w:sz w:val="20"/>
                <w:szCs w:val="20"/>
              </w:rPr>
              <w:t>Liczba pkt ECTS</w:t>
            </w:r>
          </w:p>
        </w:tc>
      </w:tr>
      <w:tr w:rsidR="0085747A" w:rsidRPr="000F0AB5" w:rsidTr="005E6E85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C1082D" w:rsidP="000F0AB5">
            <w:pPr>
              <w:pStyle w:val="centralniewrubryce"/>
              <w:spacing w:before="0" w:after="0"/>
            </w:pPr>
            <w:r w:rsidRPr="000F0AB5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A" w:rsidRPr="000F0AB5" w:rsidRDefault="0085747A" w:rsidP="000F0AB5">
            <w:pPr>
              <w:pStyle w:val="centralniewrubryce"/>
              <w:spacing w:before="0" w:after="0"/>
            </w:pPr>
          </w:p>
        </w:tc>
      </w:tr>
    </w:tbl>
    <w:p w:rsidR="0085747A" w:rsidRPr="000F0AB5" w:rsidRDefault="0085747A" w:rsidP="000F0AB5">
      <w:pPr>
        <w:pStyle w:val="Podpunkty"/>
        <w:rPr>
          <w:sz w:val="20"/>
          <w:lang w:eastAsia="en-US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 xml:space="preserve">1.3.  Sposób realizacji zajęć  </w:t>
      </w:r>
    </w:p>
    <w:p w:rsidR="0085747A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rFonts w:eastAsia="MS Gothic"/>
          <w:b w:val="0"/>
          <w:sz w:val="20"/>
          <w:szCs w:val="20"/>
        </w:rPr>
        <w:t>z</w:t>
      </w:r>
      <w:r w:rsidR="0085747A" w:rsidRPr="000F0AB5">
        <w:rPr>
          <w:b w:val="0"/>
          <w:smallCaps w:val="0"/>
          <w:sz w:val="20"/>
          <w:szCs w:val="20"/>
        </w:rPr>
        <w:t xml:space="preserve">ajęcia w formie tradycyjnej </w:t>
      </w: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1.4. Forma zaliczenia przedmiotu/ modułu</w:t>
      </w:r>
      <w:r w:rsidRPr="000F0AB5">
        <w:rPr>
          <w:b w:val="0"/>
          <w:smallCaps w:val="0"/>
          <w:sz w:val="20"/>
          <w:szCs w:val="20"/>
        </w:rPr>
        <w:t xml:space="preserve"> ( z toku) </w:t>
      </w:r>
      <w:r w:rsidRPr="000F0AB5">
        <w:rPr>
          <w:b w:val="0"/>
          <w:i/>
          <w:smallCaps w:val="0"/>
          <w:sz w:val="20"/>
          <w:szCs w:val="20"/>
        </w:rPr>
        <w:t>( egzamin, zaliczenie z oceną, zaliczenie bez oceny</w:t>
      </w:r>
      <w:r w:rsidRPr="000F0AB5">
        <w:rPr>
          <w:b w:val="0"/>
          <w:smallCaps w:val="0"/>
          <w:sz w:val="20"/>
          <w:szCs w:val="20"/>
        </w:rPr>
        <w:t>)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Zaliczenie z oceną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0F0AB5" w:rsidTr="005E6E85">
        <w:tc>
          <w:tcPr>
            <w:tcW w:w="9778" w:type="dxa"/>
          </w:tcPr>
          <w:p w:rsidR="006B6062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Brak przeciwwskazań zdrowotnych do aktywnego uczestnictwa w programowych zajęciach wychowania fizycznego</w:t>
            </w:r>
          </w:p>
          <w:p w:rsidR="0085747A" w:rsidRPr="000F0AB5" w:rsidRDefault="006B6062" w:rsidP="000F0A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Deklaracja uczestnictwa w zajęciach turystyki i rekreacji.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C1082D" w:rsidRPr="000F0AB5" w:rsidRDefault="00C1082D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6"/>
        </w:numPr>
        <w:spacing w:before="0" w:after="0"/>
        <w:rPr>
          <w:sz w:val="20"/>
          <w:szCs w:val="20"/>
        </w:rPr>
      </w:pPr>
      <w:r w:rsidRPr="000F0AB5">
        <w:rPr>
          <w:sz w:val="20"/>
          <w:szCs w:val="20"/>
        </w:rPr>
        <w:t xml:space="preserve"> cele, efekty kształcenia , treści Programowe i stosowane metody Dydaktyczne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odpunkty"/>
        <w:numPr>
          <w:ilvl w:val="1"/>
          <w:numId w:val="36"/>
        </w:numPr>
        <w:ind w:left="0" w:firstLine="0"/>
        <w:rPr>
          <w:b w:val="0"/>
          <w:i/>
          <w:sz w:val="20"/>
        </w:rPr>
      </w:pPr>
      <w:r w:rsidRPr="000F0AB5">
        <w:rPr>
          <w:sz w:val="20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85747A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Krzewienie świadomości kultury fizycznej u młodzieży uniwersyteckiej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Cele"/>
              <w:spacing w:before="0"/>
              <w:ind w:left="0" w:firstLine="0"/>
              <w:jc w:val="left"/>
            </w:pPr>
            <w:r w:rsidRPr="000F0AB5">
              <w:t>C2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Harmonijny rozwój psychomotoryczny młodzieży</w:t>
            </w:r>
          </w:p>
        </w:tc>
      </w:tr>
      <w:tr w:rsidR="0085747A" w:rsidRPr="000F0AB5" w:rsidTr="005E6E85">
        <w:tc>
          <w:tcPr>
            <w:tcW w:w="675" w:type="dxa"/>
            <w:vAlign w:val="center"/>
          </w:tcPr>
          <w:p w:rsidR="0085747A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Kształtowanie postaw prozdrowotnych i nawyków systematycznej aktywności fizycznej 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Kształtowanie postaw wychowawczych i  społecznych w walce sportowej (zasady fair – play ) związanej z  działalnością w grupie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Promowanie aktywnego i zdrowego stylu życia oraz nawyku uprawiania aktywności fizycznej przez całe życie</w:t>
            </w:r>
          </w:p>
        </w:tc>
      </w:tr>
      <w:tr w:rsidR="00707BD8" w:rsidRPr="000F0AB5" w:rsidTr="005E6E85">
        <w:tc>
          <w:tcPr>
            <w:tcW w:w="675" w:type="dxa"/>
            <w:vAlign w:val="center"/>
          </w:tcPr>
          <w:p w:rsidR="00707BD8" w:rsidRPr="000F0AB5" w:rsidRDefault="00707BD8" w:rsidP="000F0AB5">
            <w:pPr>
              <w:pStyle w:val="Podpunkty"/>
              <w:ind w:left="0"/>
              <w:jc w:val="left"/>
              <w:rPr>
                <w:b w:val="0"/>
                <w:sz w:val="20"/>
              </w:rPr>
            </w:pPr>
            <w:r w:rsidRPr="000F0AB5">
              <w:rPr>
                <w:b w:val="0"/>
                <w:sz w:val="20"/>
              </w:rPr>
              <w:t>C6</w:t>
            </w:r>
          </w:p>
        </w:tc>
        <w:tc>
          <w:tcPr>
            <w:tcW w:w="9103" w:type="dxa"/>
            <w:vAlign w:val="center"/>
          </w:tcPr>
          <w:p w:rsidR="00707BD8" w:rsidRPr="000F0AB5" w:rsidRDefault="00707BD8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4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Cs/>
                <w:spacing w:val="-4"/>
                <w:sz w:val="20"/>
                <w:szCs w:val="20"/>
              </w:rPr>
              <w:t xml:space="preserve">Rozwijanie szczególnych umiejętności i wiedzy w zakresie zespołowych gier sportowych 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  <w:r w:rsidRPr="000F0AB5">
        <w:rPr>
          <w:b w:val="0"/>
          <w:sz w:val="20"/>
          <w:szCs w:val="20"/>
        </w:rPr>
        <w:t xml:space="preserve">3.2  </w:t>
      </w:r>
      <w:r w:rsidRPr="000F0AB5">
        <w:rPr>
          <w:sz w:val="20"/>
          <w:szCs w:val="20"/>
        </w:rPr>
        <w:t xml:space="preserve">Efekty kształcenia dla przedmiotu/ Modułu  ( </w:t>
      </w:r>
      <w:r w:rsidRPr="000F0AB5">
        <w:rPr>
          <w:i/>
          <w:sz w:val="20"/>
          <w:szCs w:val="20"/>
        </w:rPr>
        <w:t>wypełnia koordynator</w:t>
      </w:r>
      <w:r w:rsidRPr="000F0AB5">
        <w:rPr>
          <w:sz w:val="20"/>
          <w:szCs w:val="20"/>
        </w:rPr>
        <w:t>)</w:t>
      </w:r>
    </w:p>
    <w:p w:rsidR="0085747A" w:rsidRPr="000F0AB5" w:rsidRDefault="0085747A" w:rsidP="000F0AB5">
      <w:pPr>
        <w:pStyle w:val="Punktygwne"/>
        <w:spacing w:before="0" w:after="0"/>
        <w:rPr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F0AB5" w:rsidTr="005E6E85">
        <w:tc>
          <w:tcPr>
            <w:tcW w:w="1701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t xml:space="preserve"> ( efekt kształcenia)</w:t>
            </w: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6096" w:type="dxa"/>
          </w:tcPr>
          <w:p w:rsidR="0085747A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Treść efektu kształcenia zdefiniowanego dla przedmiotu (modułu)</w:t>
            </w:r>
          </w:p>
          <w:p w:rsidR="00CE0CE6" w:rsidRDefault="00CE0CE6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  <w:p w:rsidR="00CE0CE6" w:rsidRPr="00CE0CE6" w:rsidRDefault="00CE0CE6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  <w:u w:val="single"/>
              </w:rPr>
            </w:pPr>
            <w:r w:rsidRPr="00CE0CE6">
              <w:rPr>
                <w:b w:val="0"/>
                <w:smallCaps w:val="0"/>
                <w:sz w:val="20"/>
                <w:szCs w:val="20"/>
                <w:u w:val="single"/>
              </w:rPr>
              <w:t>Student:</w:t>
            </w:r>
          </w:p>
        </w:tc>
        <w:tc>
          <w:tcPr>
            <w:tcW w:w="187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0F0AB5">
              <w:rPr>
                <w:smallCaps w:val="0"/>
                <w:sz w:val="20"/>
                <w:szCs w:val="20"/>
              </w:rPr>
              <w:t>(KEK)</w:t>
            </w: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</w:t>
            </w:r>
            <w:r w:rsidRPr="000F0AB5">
              <w:rPr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6096" w:type="dxa"/>
          </w:tcPr>
          <w:p w:rsidR="00DF5EC5" w:rsidRPr="000F0AB5" w:rsidRDefault="00DF5EC5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kontrolować poziom własnej wydolności i sprawności fizycznej,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lastRenderedPageBreak/>
              <w:t>wykonując podstawowe testy i sprawdziany. Posiada umiejętność doboru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zna zakres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ćwiczeń kształtujących odruch prawidłowej postawy ciała. </w:t>
            </w:r>
          </w:p>
        </w:tc>
        <w:tc>
          <w:tcPr>
            <w:tcW w:w="1873" w:type="dxa"/>
          </w:tcPr>
          <w:p w:rsidR="00DF5EC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lastRenderedPageBreak/>
              <w:t xml:space="preserve"> </w:t>
            </w:r>
            <w:r w:rsidRPr="007E2DFF">
              <w:rPr>
                <w:b w:val="0"/>
                <w:smallCaps w:val="0"/>
                <w:sz w:val="20"/>
                <w:szCs w:val="20"/>
              </w:rPr>
              <w:t>K_</w:t>
            </w:r>
            <w:r>
              <w:rPr>
                <w:b w:val="0"/>
                <w:smallCaps w:val="0"/>
                <w:sz w:val="20"/>
                <w:szCs w:val="20"/>
              </w:rPr>
              <w:t>W03</w:t>
            </w:r>
            <w:r w:rsidRPr="007E2DFF">
              <w:rPr>
                <w:b w:val="0"/>
                <w:smallCaps w:val="0"/>
                <w:sz w:val="20"/>
                <w:szCs w:val="20"/>
              </w:rPr>
              <w:t>+++</w:t>
            </w:r>
          </w:p>
          <w:p w:rsidR="00DF5EC5" w:rsidRPr="007E2DFF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lastRenderedPageBreak/>
              <w:t>EK_02</w:t>
            </w:r>
          </w:p>
        </w:tc>
        <w:tc>
          <w:tcPr>
            <w:tcW w:w="6096" w:type="dxa"/>
          </w:tcPr>
          <w:p w:rsidR="00DF5EC5" w:rsidRPr="000F0AB5" w:rsidRDefault="00DF5EC5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Umie  wykonać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73" w:type="dxa"/>
          </w:tcPr>
          <w:p w:rsidR="00DF5EC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K_K03++</w:t>
            </w:r>
          </w:p>
          <w:p w:rsidR="00DF5EC5" w:rsidRPr="000F0AB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EK_03</w:t>
            </w:r>
          </w:p>
        </w:tc>
        <w:tc>
          <w:tcPr>
            <w:tcW w:w="6096" w:type="dxa"/>
          </w:tcPr>
          <w:p w:rsidR="00DF5EC5" w:rsidRPr="000F0AB5" w:rsidRDefault="00DF5EC5" w:rsidP="000F0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Potrafi podjąć działania prozdrowotne i edukacyjne, wykorzystując w praktyce wiedzę oraz umiejętności  w zakresie różnych form aktywności ruchowej. </w:t>
            </w:r>
          </w:p>
        </w:tc>
        <w:tc>
          <w:tcPr>
            <w:tcW w:w="1873" w:type="dxa"/>
          </w:tcPr>
          <w:p w:rsidR="00DF5EC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</w:t>
            </w:r>
            <w:r w:rsidRPr="007E2DFF">
              <w:rPr>
                <w:b w:val="0"/>
                <w:smallCaps w:val="0"/>
                <w:sz w:val="20"/>
                <w:szCs w:val="20"/>
              </w:rPr>
              <w:t>K_</w:t>
            </w:r>
            <w:r>
              <w:rPr>
                <w:b w:val="0"/>
                <w:smallCaps w:val="0"/>
                <w:sz w:val="20"/>
                <w:szCs w:val="20"/>
              </w:rPr>
              <w:t>W03</w:t>
            </w:r>
            <w:r w:rsidRPr="007E2DFF">
              <w:rPr>
                <w:b w:val="0"/>
                <w:smallCaps w:val="0"/>
                <w:sz w:val="20"/>
                <w:szCs w:val="20"/>
              </w:rPr>
              <w:t>+++</w:t>
            </w:r>
          </w:p>
          <w:p w:rsidR="00DF5EC5" w:rsidRPr="000F0AB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K_K03++</w:t>
            </w: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EK_04</w:t>
            </w:r>
          </w:p>
        </w:tc>
        <w:tc>
          <w:tcPr>
            <w:tcW w:w="6096" w:type="dxa"/>
          </w:tcPr>
          <w:p w:rsidR="00DF5EC5" w:rsidRPr="000F0AB5" w:rsidRDefault="00DF5EC5" w:rsidP="008C47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Współpracuje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w zespole  stosując zasady „fair play”. </w:t>
            </w:r>
          </w:p>
        </w:tc>
        <w:tc>
          <w:tcPr>
            <w:tcW w:w="1873" w:type="dxa"/>
          </w:tcPr>
          <w:p w:rsidR="00DF5EC5" w:rsidRPr="000F0AB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K_K03++</w:t>
            </w: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EK_05</w:t>
            </w:r>
          </w:p>
        </w:tc>
        <w:tc>
          <w:tcPr>
            <w:tcW w:w="6096" w:type="dxa"/>
          </w:tcPr>
          <w:p w:rsidR="00DF5EC5" w:rsidRPr="000F0AB5" w:rsidRDefault="00DF5EC5" w:rsidP="000F0AB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73" w:type="dxa"/>
          </w:tcPr>
          <w:p w:rsidR="00DF5EC5" w:rsidRPr="000F0AB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K_K03++</w:t>
            </w:r>
          </w:p>
        </w:tc>
      </w:tr>
      <w:tr w:rsidR="00DF5EC5" w:rsidRPr="000F0AB5" w:rsidTr="005E6E85">
        <w:tc>
          <w:tcPr>
            <w:tcW w:w="1701" w:type="dxa"/>
          </w:tcPr>
          <w:p w:rsidR="00DF5EC5" w:rsidRPr="000F0AB5" w:rsidRDefault="00DF5EC5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EK_06</w:t>
            </w:r>
          </w:p>
        </w:tc>
        <w:tc>
          <w:tcPr>
            <w:tcW w:w="6096" w:type="dxa"/>
          </w:tcPr>
          <w:p w:rsidR="00DF5EC5" w:rsidRPr="000F0AB5" w:rsidRDefault="00DF5EC5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Kreuje wartości aktywności ruchowej jako formy relaksu fizycznego i psychicznego oraz promuje pozytywną postawę prozdrowotną wpływającą na sprawność funkcjonalną w dorosłym życiu człowieka. </w:t>
            </w:r>
          </w:p>
        </w:tc>
        <w:tc>
          <w:tcPr>
            <w:tcW w:w="1873" w:type="dxa"/>
          </w:tcPr>
          <w:p w:rsidR="00DF5EC5" w:rsidRPr="000F0AB5" w:rsidRDefault="00DF5EC5" w:rsidP="00C6109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>
              <w:rPr>
                <w:b w:val="0"/>
                <w:smallCaps w:val="0"/>
                <w:sz w:val="20"/>
                <w:szCs w:val="20"/>
              </w:rPr>
              <w:t xml:space="preserve"> K_K03++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1"/>
          <w:numId w:val="3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F0AB5">
        <w:rPr>
          <w:rFonts w:ascii="Times New Roman" w:hAnsi="Times New Roman"/>
          <w:b/>
          <w:sz w:val="20"/>
          <w:szCs w:val="20"/>
        </w:rPr>
        <w:t>TREŚCI PROGRAMOWE (</w:t>
      </w:r>
      <w:r w:rsidRPr="000F0AB5">
        <w:rPr>
          <w:rFonts w:ascii="Times New Roman" w:hAnsi="Times New Roman"/>
          <w:b/>
          <w:i/>
          <w:sz w:val="20"/>
          <w:szCs w:val="20"/>
        </w:rPr>
        <w:t>wypełnia koordynator)</w:t>
      </w: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0F0AB5" w:rsidTr="00B819C8">
        <w:tc>
          <w:tcPr>
            <w:tcW w:w="7229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Treści merytoryczne</w:t>
            </w:r>
          </w:p>
        </w:tc>
      </w:tr>
      <w:tr w:rsidR="0085747A" w:rsidRPr="000F0AB5" w:rsidTr="00B819C8">
        <w:tc>
          <w:tcPr>
            <w:tcW w:w="7229" w:type="dxa"/>
          </w:tcPr>
          <w:p w:rsidR="0085747A" w:rsidRPr="000F0AB5" w:rsidRDefault="00C1082D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F0AB5">
        <w:rPr>
          <w:rFonts w:ascii="Times New Roman" w:hAnsi="Times New Roman"/>
          <w:sz w:val="20"/>
          <w:szCs w:val="20"/>
        </w:rPr>
        <w:t xml:space="preserve">Problematyka ćwiczeń audytoryjnych, konwersatoryjnych, laboratoryjnych,  zajęć praktycznych </w:t>
      </w:r>
    </w:p>
    <w:p w:rsidR="0085747A" w:rsidRPr="000F0AB5" w:rsidRDefault="0085747A" w:rsidP="000F0AB5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7087"/>
        <w:gridCol w:w="1182"/>
      </w:tblGrid>
      <w:tr w:rsidR="00C1082D" w:rsidRPr="000F0AB5" w:rsidTr="000F0AB5">
        <w:trPr>
          <w:trHeight w:hRule="exact" w:val="536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LP.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w w:val="103"/>
                <w:sz w:val="20"/>
                <w:szCs w:val="20"/>
              </w:rPr>
              <w:t>Treści merytoryczne przedmiotu – ćwiczenia audytoryjne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w w:val="101"/>
                <w:sz w:val="20"/>
                <w:szCs w:val="20"/>
              </w:rPr>
              <w:t>L. GODZIN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78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Omówienie zasad bezpiecznego korzystania z obiektów, przyrządów i środowisk związanych z uprawianiem różnych dyscyplin sportu. Zapoznanie z regulaminem CSiR. Organizacja, higiena i porządek pracy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424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2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Gry i zabawy ruchowe, różne formy wyścigów z wykorzystaniem sprzętu sportowego.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ogólnorozwojowe.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0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3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Ćwiczenia kształtujące prawidłową postawę ciała z wykorzystaniem przyrządów i przyborów.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Koncepcje i cele promocji zdrowia oraz zachowania zagrażające sprawności funkcjonalnej człowieka.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5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4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Doskonalenie : wystawy, ataku i zastawiania pojedynczym blokiem. Doskonalenie zastawiania , bloku pojedynczego i podwójnego – gra szkolna. Przepisy gry.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8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6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Siatkowa:  Zadania kontrolno – oceniające – stosowanie znanych elementów techniki podczas gry szkolnej. Przepisy i sędziowanie.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7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8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Obrona „ każdy swego”. Gra szkolna.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54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9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71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10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69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11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48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441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13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P. Nożna: Zadanie kontrolno – oceniające. </w:t>
            </w:r>
            <w:r w:rsidRPr="000F0AB5">
              <w:rPr>
                <w:rFonts w:ascii="Times New Roman" w:hAnsi="Times New Roman"/>
                <w:sz w:val="20"/>
                <w:szCs w:val="20"/>
                <w:lang w:eastAsia="pl-PL"/>
              </w:rPr>
              <w:t>Gra właściwa  z  doskonaleniem poznanych elementów technicznych i taktycznych.  Przepisy gry.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1082D" w:rsidRPr="000F0AB5" w:rsidTr="000F0AB5">
        <w:trPr>
          <w:trHeight w:hRule="exact" w:val="873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14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Wychowanie Zdrowotne: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Choroby cywilizacyjne i ich wpływ na aktywność psychofizyczną człowieka.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koncepcje i cele promocji zdrowia oraz  zachowania zagrażające zdrowiu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082D" w:rsidRPr="000F0AB5" w:rsidTr="000F0AB5">
        <w:trPr>
          <w:trHeight w:hRule="exact" w:val="1147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15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Do wyboru: Łyżwiarstwo: Zasady bezpieczeństwa na lodowisku. Poślizg z odbicia, jazda przodem, zatrzymanie półpługiem i pługiem, jazda tyłem, zatrzymanie zwrotem na jednej i dwóch nogach, przekładanka przodem i tyłem – hamowanie.</w:t>
            </w:r>
          </w:p>
          <w:p w:rsidR="00C1082D" w:rsidRPr="000F0AB5" w:rsidRDefault="00C1082D" w:rsidP="000F0A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Kajakarstwo: Zasady bezpieczeństwa w kajakarstwie, Nauka wsiadania i wysiadania oraz manewrowania kajakiem.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1082D" w:rsidRPr="000F0AB5" w:rsidTr="008B4383">
        <w:trPr>
          <w:trHeight w:hRule="exact" w:val="55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ĆW. 16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Testy czynnościowe sprawności motorycznej. Przeprowadzenie Wielostopniowego testu wahadłowego lub testu Coopera</w:t>
            </w: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082D" w:rsidRPr="000F0AB5" w:rsidRDefault="00C1082D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82D" w:rsidRPr="000F0AB5" w:rsidRDefault="00C1082D" w:rsidP="000F0A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85747A" w:rsidRPr="000F0AB5" w:rsidRDefault="0085747A" w:rsidP="000F0AB5">
      <w:pPr>
        <w:pStyle w:val="Akapitzlist"/>
        <w:spacing w:after="0" w:line="240" w:lineRule="auto"/>
        <w:ind w:left="1080"/>
        <w:rPr>
          <w:rFonts w:ascii="Times New Roman" w:hAnsi="Times New Roman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1"/>
          <w:numId w:val="38"/>
        </w:numPr>
        <w:spacing w:before="0" w:after="0"/>
        <w:rPr>
          <w:b w:val="0"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METODY DYDAKTYCZNE</w:t>
      </w:r>
      <w:r w:rsidRPr="000F0AB5">
        <w:rPr>
          <w:b w:val="0"/>
          <w:smallCaps w:val="0"/>
          <w:sz w:val="20"/>
          <w:szCs w:val="20"/>
        </w:rPr>
        <w:t xml:space="preserve">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0F0AB5" w:rsidP="000F0AB5">
      <w:pPr>
        <w:pStyle w:val="Bezodstpw"/>
        <w:rPr>
          <w:rFonts w:ascii="Times New Roman" w:hAnsi="Times New Roman"/>
          <w:sz w:val="20"/>
          <w:szCs w:val="20"/>
        </w:rPr>
      </w:pPr>
      <w:r w:rsidRPr="0006093A">
        <w:rPr>
          <w:rFonts w:ascii="Times New Roman" w:hAnsi="Times New Roman"/>
          <w:sz w:val="20"/>
          <w:szCs w:val="20"/>
        </w:rPr>
        <w:t xml:space="preserve">Opis, pokaz, objaśnienie, dyskusja dydaktyczna, samodzielne rozwiązywanie problemów,  metoda realizacji w formie ścisłej, zadaniowej, zabawowej i naśladowczej,   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38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METODY I KRYTERIA OCENY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4.1 Sposoby weryfikacji efektów kształcenia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Symbol efektu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Metody oceny efektów kształcenia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6093A">
              <w:rPr>
                <w:b w:val="0"/>
                <w:smallCaps w:val="0"/>
                <w:sz w:val="20"/>
                <w:szCs w:val="20"/>
              </w:rPr>
              <w:t>Forma zajęć dydaktycznych ( w, ćw, …)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 xml:space="preserve">ek_ 01 </w:t>
            </w:r>
          </w:p>
        </w:tc>
        <w:tc>
          <w:tcPr>
            <w:tcW w:w="5103" w:type="dxa"/>
          </w:tcPr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testy czynnościowe kontrolujące postępy w zajęciach, 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  <w:p w:rsidR="000F0AB5" w:rsidRPr="00B57D06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</w:tc>
        <w:tc>
          <w:tcPr>
            <w:tcW w:w="2233" w:type="dxa"/>
          </w:tcPr>
          <w:p w:rsidR="000F0AB5" w:rsidRPr="00B57D06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B57D06"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02</w:t>
            </w:r>
          </w:p>
        </w:tc>
        <w:tc>
          <w:tcPr>
            <w:tcW w:w="5103" w:type="dxa"/>
          </w:tcPr>
          <w:p w:rsidR="000F0AB5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8B4383" w:rsidRPr="0006093A" w:rsidRDefault="008B4383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7D06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B57D06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03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 świadomy i aktywny udział w zajęciach,</w:t>
            </w:r>
          </w:p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–przygotowanie i prezentacja materiału dydaktycznego z wychowania zdrowotnego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04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 xml:space="preserve">–  </w:t>
            </w:r>
            <w:r w:rsidRPr="0006093A">
              <w:rPr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05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-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  <w:tr w:rsidR="000F0AB5" w:rsidRPr="0006093A" w:rsidTr="000A0A52">
        <w:trPr>
          <w:trHeight w:val="922"/>
        </w:trPr>
        <w:tc>
          <w:tcPr>
            <w:tcW w:w="1984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b w:val="0"/>
                <w:sz w:val="20"/>
                <w:szCs w:val="20"/>
              </w:rPr>
              <w:t>Ek_ 06</w:t>
            </w:r>
          </w:p>
        </w:tc>
        <w:tc>
          <w:tcPr>
            <w:tcW w:w="5103" w:type="dxa"/>
          </w:tcPr>
          <w:p w:rsidR="000F0AB5" w:rsidRPr="0006093A" w:rsidRDefault="000F0AB5" w:rsidP="000A0A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093A">
              <w:rPr>
                <w:rFonts w:ascii="Times New Roman" w:hAnsi="Times New Roman"/>
                <w:sz w:val="20"/>
                <w:szCs w:val="20"/>
              </w:rPr>
              <w:t>– przygotowanie i prezentacja materiału dydaktycznego z wychowania zdrowotnego</w:t>
            </w:r>
          </w:p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 w:rsidRPr="0006093A">
              <w:rPr>
                <w:sz w:val="20"/>
                <w:szCs w:val="20"/>
              </w:rPr>
              <w:t xml:space="preserve">–  </w:t>
            </w:r>
            <w:r w:rsidRPr="0006093A">
              <w:rPr>
                <w:b w:val="0"/>
                <w:smallCaps w:val="0"/>
                <w:sz w:val="20"/>
                <w:szCs w:val="20"/>
              </w:rPr>
              <w:t>obserwacja w trakcie zajęć</w:t>
            </w:r>
          </w:p>
        </w:tc>
        <w:tc>
          <w:tcPr>
            <w:tcW w:w="2233" w:type="dxa"/>
          </w:tcPr>
          <w:p w:rsidR="000F0AB5" w:rsidRPr="0006093A" w:rsidRDefault="000F0AB5" w:rsidP="000A0A52">
            <w:pPr>
              <w:pStyle w:val="Punktygwne"/>
              <w:spacing w:before="0"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ćw.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color w:val="00B05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 xml:space="preserve">4.2  Warunki zaliczenia przedmiotu </w:t>
      </w:r>
      <w:r w:rsidRPr="000F0AB5">
        <w:rPr>
          <w:b w:val="0"/>
          <w:smallCaps w:val="0"/>
          <w:color w:val="000000"/>
          <w:sz w:val="20"/>
          <w:szCs w:val="20"/>
        </w:rPr>
        <w:t>(kryteria oceniania)</w:t>
      </w:r>
    </w:p>
    <w:p w:rsidR="0085747A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6093A">
        <w:rPr>
          <w:rFonts w:ascii="Times New Roman" w:hAnsi="Times New Roman"/>
          <w:b/>
          <w:sz w:val="20"/>
          <w:szCs w:val="20"/>
        </w:rPr>
        <w:t>Kryteria oceny: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bardzo dobry- bardzo dobra lub  plus dobra średnia ocen cząstkowych. Maksymalnie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dobry- bardzo dobra lub dobra średnia ocen cząstkowych. Jedna nieobecność nieusprawiedliwiona.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dobry- dobra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plus dostateczny dobra lub dostateczna średnia ocen cząstkowych. Jedna lub dwie nieobecności nieusprawiedliwione.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dostateczny- dostateczna średnia ocen cząstkowych. Dwie lub maksymalnie  trzy nieobecności nieusprawiedliwione</w:t>
      </w:r>
    </w:p>
    <w:p w:rsidR="000F0AB5" w:rsidRPr="0006093A" w:rsidRDefault="000F0AB5" w:rsidP="000F0AB5">
      <w:pPr>
        <w:numPr>
          <w:ilvl w:val="0"/>
          <w:numId w:val="4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06093A">
        <w:rPr>
          <w:rFonts w:ascii="Times New Roman" w:eastAsia="Times New Roman" w:hAnsi="Times New Roman"/>
          <w:sz w:val="20"/>
          <w:szCs w:val="20"/>
          <w:lang w:eastAsia="pl-PL"/>
        </w:rPr>
        <w:t>Ocena niedostateczna- negatywna średnia ocen cząstkowych lub trzy i więcej nieobecności nieusprawiedliwionych.</w:t>
      </w:r>
    </w:p>
    <w:p w:rsidR="000F0AB5" w:rsidRPr="0006093A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7D06">
        <w:rPr>
          <w:rFonts w:ascii="Times New Roman" w:hAnsi="Times New Roman"/>
          <w:b/>
          <w:sz w:val="20"/>
          <w:szCs w:val="20"/>
        </w:rPr>
        <w:t xml:space="preserve"> Ocenie podlega: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demonstrowanie poprawnie wybraną technikę aktywności fizycznej zgodnie z zasadami wynikającymi z fachowej literatury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 xml:space="preserve">– prawidłowość realizowania założeń taktycznych, dotyczących współpracy pomiędzy zawodnikami danej drużyny, 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z w:val="20"/>
          <w:szCs w:val="20"/>
        </w:rPr>
        <w:t>–  stopień zaangażowania  w wybranej formie aktywności fizycznej,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pacing w:val="-6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>–  poprawne wykonywanie wybranych ćwiczeń fizycznych wg wzorca zaprezentowanego na zajęciach,</w:t>
      </w:r>
    </w:p>
    <w:p w:rsidR="000F0AB5" w:rsidRPr="00B57D06" w:rsidRDefault="000F0AB5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7D06">
        <w:rPr>
          <w:rFonts w:ascii="Times New Roman" w:hAnsi="Times New Roman"/>
          <w:spacing w:val="-6"/>
          <w:sz w:val="20"/>
          <w:szCs w:val="20"/>
        </w:rPr>
        <w:t xml:space="preserve">–  </w:t>
      </w:r>
      <w:r w:rsidRPr="00B57D06">
        <w:rPr>
          <w:rFonts w:ascii="Times New Roman" w:hAnsi="Times New Roman"/>
          <w:sz w:val="20"/>
          <w:szCs w:val="20"/>
        </w:rPr>
        <w:t xml:space="preserve"> odpowiedni  poziom sprawności fizycznej i wydolność organizmu.</w:t>
      </w:r>
    </w:p>
    <w:p w:rsidR="000F0AB5" w:rsidRPr="000F0AB5" w:rsidRDefault="000F0AB5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0"/>
          <w:szCs w:val="20"/>
        </w:rPr>
      </w:pPr>
      <w:r w:rsidRPr="000F0AB5">
        <w:rPr>
          <w:smallCaps w:val="0"/>
          <w:sz w:val="20"/>
          <w:szCs w:val="20"/>
        </w:rPr>
        <w:t>5. Całkowity nakład pracy studenta potrzebny do osiągnięcia założonych efektów w godzinach oraz punktach ECTS</w:t>
      </w:r>
    </w:p>
    <w:p w:rsidR="0085747A" w:rsidRPr="000F0AB5" w:rsidRDefault="0085747A" w:rsidP="000F0AB5">
      <w:pPr>
        <w:pStyle w:val="Punktygwne"/>
        <w:spacing w:before="0" w:after="0"/>
        <w:rPr>
          <w:b w:val="0"/>
          <w:i/>
          <w:smallCaps w:val="0"/>
          <w:color w:val="FF0000"/>
          <w:sz w:val="20"/>
          <w:szCs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Aktywność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godzin/ nakład pracy studenta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godziny zajęć wg planu z nauczycielem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zajęć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konsultacjach</w:t>
            </w:r>
          </w:p>
        </w:tc>
        <w:tc>
          <w:tcPr>
            <w:tcW w:w="3402" w:type="dxa"/>
          </w:tcPr>
          <w:p w:rsidR="0085747A" w:rsidRPr="000F0AB5" w:rsidRDefault="00401559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czas na napisanie referatu/eseju</w:t>
            </w:r>
          </w:p>
        </w:tc>
        <w:tc>
          <w:tcPr>
            <w:tcW w:w="3402" w:type="dxa"/>
          </w:tcPr>
          <w:p w:rsidR="0085747A" w:rsidRPr="000F0AB5" w:rsidRDefault="00401559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przygotowanie do egzaminu</w:t>
            </w:r>
          </w:p>
        </w:tc>
        <w:tc>
          <w:tcPr>
            <w:tcW w:w="3402" w:type="dxa"/>
          </w:tcPr>
          <w:p w:rsidR="0085747A" w:rsidRPr="000F0AB5" w:rsidRDefault="00401559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udział w egzaminie</w:t>
            </w:r>
          </w:p>
        </w:tc>
        <w:tc>
          <w:tcPr>
            <w:tcW w:w="3402" w:type="dxa"/>
          </w:tcPr>
          <w:p w:rsidR="0085747A" w:rsidRPr="000F0AB5" w:rsidRDefault="00401559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Inne (jakie?)</w:t>
            </w:r>
          </w:p>
        </w:tc>
        <w:tc>
          <w:tcPr>
            <w:tcW w:w="3402" w:type="dxa"/>
          </w:tcPr>
          <w:p w:rsidR="0085747A" w:rsidRPr="000F0AB5" w:rsidRDefault="00401559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SUMA GODZIN</w:t>
            </w:r>
          </w:p>
        </w:tc>
        <w:tc>
          <w:tcPr>
            <w:tcW w:w="3402" w:type="dxa"/>
          </w:tcPr>
          <w:p w:rsidR="0085747A" w:rsidRPr="000F0AB5" w:rsidRDefault="00622892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0AB5">
              <w:rPr>
                <w:rFonts w:ascii="Times New Roman" w:hAnsi="Times New Roman"/>
                <w:b/>
                <w:sz w:val="20"/>
                <w:szCs w:val="20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85747A" w:rsidRPr="008E3BEE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5747A" w:rsidRPr="000F0AB5" w:rsidTr="00B819C8">
        <w:tc>
          <w:tcPr>
            <w:tcW w:w="4066" w:type="dxa"/>
          </w:tcPr>
          <w:p w:rsidR="0085747A" w:rsidRPr="000F0AB5" w:rsidRDefault="0085747A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85747A" w:rsidRPr="008E3BEE" w:rsidRDefault="002B58D8" w:rsidP="000F0A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  <w:r w:rsidRPr="008E3BEE">
              <w:rPr>
                <w:rFonts w:ascii="Times New Roman" w:hAnsi="Times New Roman"/>
                <w:i/>
                <w:sz w:val="20"/>
                <w:szCs w:val="20"/>
              </w:rPr>
              <w:t xml:space="preserve"> Nie dotyczy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PRAKTYKI ZAWODOWE W RAMACH PRZEDMIOTU/ MODUŁU</w:t>
      </w:r>
    </w:p>
    <w:p w:rsidR="0085747A" w:rsidRPr="000F0AB5" w:rsidRDefault="0085747A" w:rsidP="000F0AB5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3544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sz w:val="20"/>
                <w:szCs w:val="20"/>
              </w:rPr>
            </w:pP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numPr>
          <w:ilvl w:val="0"/>
          <w:numId w:val="40"/>
        </w:numPr>
        <w:spacing w:before="0" w:after="0"/>
        <w:rPr>
          <w:smallCaps w:val="0"/>
          <w:sz w:val="20"/>
          <w:szCs w:val="20"/>
        </w:rPr>
      </w:pPr>
      <w:r w:rsidRPr="000F0AB5">
        <w:rPr>
          <w:smallCaps w:val="0"/>
          <w:sz w:val="20"/>
          <w:szCs w:val="20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>Literatura podstawowa: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Gołaszewski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nożna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Poznań,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Huciński 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i doskonalenia podstaw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Wrocław, 2006.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Huciński T., Kelner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Koszykówka,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 Wrocław,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Stawiarski St.,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Piłka ręczna cz. I </w:t>
            </w:r>
            <w:proofErr w:type="spellStart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 II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2003.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Uzarowicz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Piłka siatkowa. Co jest grane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Kraków, 2001.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Bondarowicz M.,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 xml:space="preserve">Zabawy i gry ruchowe w zajęciach sportowych. 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Warszawa, 2002.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</w:p>
        </w:tc>
      </w:tr>
      <w:tr w:rsidR="0085747A" w:rsidRPr="000F0AB5" w:rsidTr="005E6E85">
        <w:tc>
          <w:tcPr>
            <w:tcW w:w="7513" w:type="dxa"/>
          </w:tcPr>
          <w:p w:rsidR="0085747A" w:rsidRPr="000F0AB5" w:rsidRDefault="0085747A" w:rsidP="000F0AB5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0"/>
                <w:szCs w:val="20"/>
              </w:rPr>
            </w:pPr>
            <w:r w:rsidRPr="000F0AB5">
              <w:rPr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Zaborniak S.,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Metodyka nauczania ćwiczeń lekkoatletycznych. Poradnik dla nauczycieli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 xml:space="preserve">, Rzeszów, 2006. </w:t>
            </w:r>
          </w:p>
          <w:p w:rsidR="00707BD8" w:rsidRPr="000F0AB5" w:rsidRDefault="00707BD8" w:rsidP="000F0A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0AB5">
              <w:rPr>
                <w:rFonts w:ascii="Times New Roman" w:hAnsi="Times New Roman"/>
                <w:sz w:val="20"/>
                <w:szCs w:val="20"/>
              </w:rPr>
              <w:t xml:space="preserve">Drabik J., </w:t>
            </w:r>
            <w:r w:rsidRPr="000F0AB5">
              <w:rPr>
                <w:rFonts w:ascii="Times New Roman" w:hAnsi="Times New Roman"/>
                <w:i/>
                <w:sz w:val="20"/>
                <w:szCs w:val="20"/>
              </w:rPr>
              <w:t>Aktywność fizyczna w treningu zdrowotnym osób dorosłych</w:t>
            </w:r>
            <w:r w:rsidRPr="000F0AB5">
              <w:rPr>
                <w:rFonts w:ascii="Times New Roman" w:hAnsi="Times New Roman"/>
                <w:sz w:val="20"/>
                <w:szCs w:val="20"/>
              </w:rPr>
              <w:t>, Gdańsk 1996.</w:t>
            </w:r>
          </w:p>
          <w:p w:rsidR="0085747A" w:rsidRPr="008B4383" w:rsidRDefault="00707BD8" w:rsidP="000F0AB5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8B4383">
              <w:rPr>
                <w:b w:val="0"/>
                <w:sz w:val="20"/>
                <w:szCs w:val="20"/>
              </w:rPr>
              <w:t>INTERNET-</w:t>
            </w:r>
            <w:r w:rsidRPr="008B4383">
              <w:rPr>
                <w:b w:val="0"/>
                <w:i/>
                <w:sz w:val="20"/>
                <w:szCs w:val="20"/>
              </w:rPr>
              <w:t>Oficjalne Przepisy Gry w: Piłkę nożną, piłkę ręczną, koszykówkę i siatkówkę,</w:t>
            </w:r>
          </w:p>
        </w:tc>
      </w:tr>
    </w:tbl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85747A" w:rsidRPr="000F0AB5" w:rsidRDefault="0085747A" w:rsidP="000F0AB5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 w:rsidRPr="000F0AB5">
        <w:rPr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0F0AB5" w:rsidRDefault="0085747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5747A" w:rsidRDefault="00BD522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………………………………………………………………………………..</w:t>
      </w:r>
      <w:bookmarkStart w:id="0" w:name="_GoBack"/>
      <w:bookmarkEnd w:id="0"/>
    </w:p>
    <w:p w:rsidR="000E4D4A" w:rsidRPr="000F0AB5" w:rsidRDefault="000E4D4A" w:rsidP="000F0AB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0E4D4A" w:rsidRPr="000F0A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46D" w:rsidRDefault="0072646D" w:rsidP="00C16ABF">
      <w:pPr>
        <w:spacing w:after="0" w:line="240" w:lineRule="auto"/>
      </w:pPr>
      <w:r>
        <w:separator/>
      </w:r>
    </w:p>
  </w:endnote>
  <w:endnote w:type="continuationSeparator" w:id="0">
    <w:p w:rsidR="0072646D" w:rsidRDefault="007264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46D" w:rsidRDefault="0072646D" w:rsidP="00C16ABF">
      <w:pPr>
        <w:spacing w:after="0" w:line="240" w:lineRule="auto"/>
      </w:pPr>
      <w:r>
        <w:separator/>
      </w:r>
    </w:p>
  </w:footnote>
  <w:footnote w:type="continuationSeparator" w:id="0">
    <w:p w:rsidR="0072646D" w:rsidRDefault="007264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BD121C"/>
    <w:multiLevelType w:val="hybridMultilevel"/>
    <w:tmpl w:val="9C4A6CE8"/>
    <w:lvl w:ilvl="0" w:tplc="9C3646B6">
      <w:start w:val="1"/>
      <w:numFmt w:val="lowerLetter"/>
      <w:lvlText w:val="%1."/>
      <w:lvlJc w:val="left"/>
      <w:pPr>
        <w:ind w:left="396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  <w:rPr>
        <w:rFonts w:cs="Times New Roman"/>
      </w:rPr>
    </w:lvl>
  </w:abstractNum>
  <w:abstractNum w:abstractNumId="12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B5616B"/>
    <w:multiLevelType w:val="hybridMultilevel"/>
    <w:tmpl w:val="243C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8"/>
  </w:num>
  <w:num w:numId="5">
    <w:abstractNumId w:val="5"/>
  </w:num>
  <w:num w:numId="6">
    <w:abstractNumId w:val="27"/>
  </w:num>
  <w:num w:numId="7">
    <w:abstractNumId w:val="32"/>
  </w:num>
  <w:num w:numId="8">
    <w:abstractNumId w:val="19"/>
  </w:num>
  <w:num w:numId="9">
    <w:abstractNumId w:val="41"/>
  </w:num>
  <w:num w:numId="10">
    <w:abstractNumId w:val="42"/>
  </w:num>
  <w:num w:numId="11">
    <w:abstractNumId w:val="33"/>
  </w:num>
  <w:num w:numId="12">
    <w:abstractNumId w:val="23"/>
  </w:num>
  <w:num w:numId="13">
    <w:abstractNumId w:val="21"/>
  </w:num>
  <w:num w:numId="14">
    <w:abstractNumId w:val="43"/>
  </w:num>
  <w:num w:numId="15">
    <w:abstractNumId w:val="8"/>
  </w:num>
  <w:num w:numId="16">
    <w:abstractNumId w:val="47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9"/>
  </w:num>
  <w:num w:numId="24">
    <w:abstractNumId w:val="24"/>
  </w:num>
  <w:num w:numId="25">
    <w:abstractNumId w:val="40"/>
  </w:num>
  <w:num w:numId="26">
    <w:abstractNumId w:val="28"/>
  </w:num>
  <w:num w:numId="27">
    <w:abstractNumId w:val="10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6"/>
  </w:num>
  <w:num w:numId="36">
    <w:abstractNumId w:val="9"/>
  </w:num>
  <w:num w:numId="37">
    <w:abstractNumId w:val="13"/>
  </w:num>
  <w:num w:numId="38">
    <w:abstractNumId w:val="2"/>
  </w:num>
  <w:num w:numId="39">
    <w:abstractNumId w:val="38"/>
  </w:num>
  <w:num w:numId="40">
    <w:abstractNumId w:val="34"/>
  </w:num>
  <w:num w:numId="41">
    <w:abstractNumId w:val="17"/>
  </w:num>
  <w:num w:numId="42">
    <w:abstractNumId w:val="0"/>
  </w:num>
  <w:num w:numId="43">
    <w:abstractNumId w:val="37"/>
  </w:num>
  <w:num w:numId="44">
    <w:abstractNumId w:val="35"/>
  </w:num>
  <w:num w:numId="45">
    <w:abstractNumId w:val="25"/>
  </w:num>
  <w:num w:numId="46">
    <w:abstractNumId w:val="31"/>
  </w:num>
  <w:num w:numId="47">
    <w:abstractNumId w:val="36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22ECE"/>
    <w:rsid w:val="00042A51"/>
    <w:rsid w:val="00042D2E"/>
    <w:rsid w:val="00044C82"/>
    <w:rsid w:val="00046789"/>
    <w:rsid w:val="000659E7"/>
    <w:rsid w:val="00070ED6"/>
    <w:rsid w:val="000742DC"/>
    <w:rsid w:val="00084C12"/>
    <w:rsid w:val="00094B12"/>
    <w:rsid w:val="00096C46"/>
    <w:rsid w:val="000A296F"/>
    <w:rsid w:val="000A2A28"/>
    <w:rsid w:val="000B192D"/>
    <w:rsid w:val="000B28EE"/>
    <w:rsid w:val="000B3E37"/>
    <w:rsid w:val="000C45D4"/>
    <w:rsid w:val="000D04B0"/>
    <w:rsid w:val="000E4D4A"/>
    <w:rsid w:val="000F0AB5"/>
    <w:rsid w:val="000F1C57"/>
    <w:rsid w:val="000F5615"/>
    <w:rsid w:val="000F5CD8"/>
    <w:rsid w:val="0012560E"/>
    <w:rsid w:val="00127108"/>
    <w:rsid w:val="00134B13"/>
    <w:rsid w:val="00144CBD"/>
    <w:rsid w:val="00146BC0"/>
    <w:rsid w:val="00154381"/>
    <w:rsid w:val="00163756"/>
    <w:rsid w:val="00164FA7"/>
    <w:rsid w:val="00166A03"/>
    <w:rsid w:val="00176083"/>
    <w:rsid w:val="001A70D2"/>
    <w:rsid w:val="001D657B"/>
    <w:rsid w:val="001D7331"/>
    <w:rsid w:val="001E0209"/>
    <w:rsid w:val="001F2CA2"/>
    <w:rsid w:val="002144C0"/>
    <w:rsid w:val="0022477D"/>
    <w:rsid w:val="002336F9"/>
    <w:rsid w:val="0024028F"/>
    <w:rsid w:val="00244ABC"/>
    <w:rsid w:val="00265D99"/>
    <w:rsid w:val="00281FF2"/>
    <w:rsid w:val="002857DE"/>
    <w:rsid w:val="00291567"/>
    <w:rsid w:val="002A2389"/>
    <w:rsid w:val="002A52FC"/>
    <w:rsid w:val="002A671D"/>
    <w:rsid w:val="002B4D55"/>
    <w:rsid w:val="002B58D8"/>
    <w:rsid w:val="002B6119"/>
    <w:rsid w:val="002C1F06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54FF4"/>
    <w:rsid w:val="003573DA"/>
    <w:rsid w:val="00387242"/>
    <w:rsid w:val="003A1176"/>
    <w:rsid w:val="003C0BAE"/>
    <w:rsid w:val="003D18A9"/>
    <w:rsid w:val="003D6CE2"/>
    <w:rsid w:val="003E2FE6"/>
    <w:rsid w:val="003E49D5"/>
    <w:rsid w:val="00401559"/>
    <w:rsid w:val="00412A69"/>
    <w:rsid w:val="00414E3C"/>
    <w:rsid w:val="0042244A"/>
    <w:rsid w:val="0042745A"/>
    <w:rsid w:val="004362C6"/>
    <w:rsid w:val="00437FA2"/>
    <w:rsid w:val="0045384F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363C4"/>
    <w:rsid w:val="00536BDE"/>
    <w:rsid w:val="00543ACC"/>
    <w:rsid w:val="00555C31"/>
    <w:rsid w:val="005A0855"/>
    <w:rsid w:val="005A3196"/>
    <w:rsid w:val="005C080F"/>
    <w:rsid w:val="005C54ED"/>
    <w:rsid w:val="005C55E5"/>
    <w:rsid w:val="005C696A"/>
    <w:rsid w:val="005E5B0D"/>
    <w:rsid w:val="005E6E85"/>
    <w:rsid w:val="005F31D2"/>
    <w:rsid w:val="0061029B"/>
    <w:rsid w:val="00621CE1"/>
    <w:rsid w:val="00622892"/>
    <w:rsid w:val="00647FA8"/>
    <w:rsid w:val="006620D9"/>
    <w:rsid w:val="00671958"/>
    <w:rsid w:val="00674220"/>
    <w:rsid w:val="00686949"/>
    <w:rsid w:val="006A22F5"/>
    <w:rsid w:val="006B6062"/>
    <w:rsid w:val="006D050F"/>
    <w:rsid w:val="006D6139"/>
    <w:rsid w:val="006E2269"/>
    <w:rsid w:val="006E5D65"/>
    <w:rsid w:val="006F1FBC"/>
    <w:rsid w:val="00700918"/>
    <w:rsid w:val="007072BA"/>
    <w:rsid w:val="00707BD8"/>
    <w:rsid w:val="00724677"/>
    <w:rsid w:val="00725459"/>
    <w:rsid w:val="0072646D"/>
    <w:rsid w:val="00734608"/>
    <w:rsid w:val="007461D6"/>
    <w:rsid w:val="00746EC8"/>
    <w:rsid w:val="00763BF1"/>
    <w:rsid w:val="00765EFC"/>
    <w:rsid w:val="00766FD4"/>
    <w:rsid w:val="00773CB7"/>
    <w:rsid w:val="0078168C"/>
    <w:rsid w:val="00790E27"/>
    <w:rsid w:val="007A4022"/>
    <w:rsid w:val="007A699B"/>
    <w:rsid w:val="007A6E6E"/>
    <w:rsid w:val="007C3299"/>
    <w:rsid w:val="007C3BCC"/>
    <w:rsid w:val="007D6E56"/>
    <w:rsid w:val="007F4155"/>
    <w:rsid w:val="008119A4"/>
    <w:rsid w:val="0081334C"/>
    <w:rsid w:val="0081707E"/>
    <w:rsid w:val="008301ED"/>
    <w:rsid w:val="008449B3"/>
    <w:rsid w:val="00844E2B"/>
    <w:rsid w:val="008532FC"/>
    <w:rsid w:val="0085747A"/>
    <w:rsid w:val="00881B51"/>
    <w:rsid w:val="00885F64"/>
    <w:rsid w:val="008917F9"/>
    <w:rsid w:val="00897609"/>
    <w:rsid w:val="008B4383"/>
    <w:rsid w:val="008C0CC0"/>
    <w:rsid w:val="008C19A9"/>
    <w:rsid w:val="008C379D"/>
    <w:rsid w:val="008C4771"/>
    <w:rsid w:val="008C5147"/>
    <w:rsid w:val="008C5359"/>
    <w:rsid w:val="008C5363"/>
    <w:rsid w:val="008D3DFB"/>
    <w:rsid w:val="008E3BEE"/>
    <w:rsid w:val="008E64F4"/>
    <w:rsid w:val="008F12C9"/>
    <w:rsid w:val="008F6E29"/>
    <w:rsid w:val="009109CA"/>
    <w:rsid w:val="00916188"/>
    <w:rsid w:val="00954A07"/>
    <w:rsid w:val="00986F56"/>
    <w:rsid w:val="009914B2"/>
    <w:rsid w:val="009A78D9"/>
    <w:rsid w:val="009C3E31"/>
    <w:rsid w:val="009C788E"/>
    <w:rsid w:val="009E0AE0"/>
    <w:rsid w:val="009F3C5C"/>
    <w:rsid w:val="00A2245B"/>
    <w:rsid w:val="00A23127"/>
    <w:rsid w:val="00A30110"/>
    <w:rsid w:val="00A36899"/>
    <w:rsid w:val="00A36B91"/>
    <w:rsid w:val="00A371F6"/>
    <w:rsid w:val="00A45E4D"/>
    <w:rsid w:val="00A54817"/>
    <w:rsid w:val="00A60799"/>
    <w:rsid w:val="00A9336E"/>
    <w:rsid w:val="00A97DE1"/>
    <w:rsid w:val="00AB053C"/>
    <w:rsid w:val="00AB141B"/>
    <w:rsid w:val="00AD1146"/>
    <w:rsid w:val="00AD27D3"/>
    <w:rsid w:val="00AD66D6"/>
    <w:rsid w:val="00AE1160"/>
    <w:rsid w:val="00AE203C"/>
    <w:rsid w:val="00AE2E74"/>
    <w:rsid w:val="00AE5FCB"/>
    <w:rsid w:val="00AF2C1E"/>
    <w:rsid w:val="00B135B1"/>
    <w:rsid w:val="00B30E97"/>
    <w:rsid w:val="00B40ADB"/>
    <w:rsid w:val="00B43E80"/>
    <w:rsid w:val="00B44066"/>
    <w:rsid w:val="00B607DB"/>
    <w:rsid w:val="00B66529"/>
    <w:rsid w:val="00B75946"/>
    <w:rsid w:val="00B8056E"/>
    <w:rsid w:val="00B819C8"/>
    <w:rsid w:val="00BB520A"/>
    <w:rsid w:val="00BC7243"/>
    <w:rsid w:val="00BD3869"/>
    <w:rsid w:val="00BD522A"/>
    <w:rsid w:val="00BD66E9"/>
    <w:rsid w:val="00C058B4"/>
    <w:rsid w:val="00C1082D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73C70"/>
    <w:rsid w:val="00C91255"/>
    <w:rsid w:val="00C94B98"/>
    <w:rsid w:val="00CA2B96"/>
    <w:rsid w:val="00CA5089"/>
    <w:rsid w:val="00CB6987"/>
    <w:rsid w:val="00CE0CE6"/>
    <w:rsid w:val="00CE1300"/>
    <w:rsid w:val="00CE5BAC"/>
    <w:rsid w:val="00CF25BE"/>
    <w:rsid w:val="00CF78ED"/>
    <w:rsid w:val="00D01C98"/>
    <w:rsid w:val="00D02B25"/>
    <w:rsid w:val="00D17C3C"/>
    <w:rsid w:val="00D26B2C"/>
    <w:rsid w:val="00D425B2"/>
    <w:rsid w:val="00D552B2"/>
    <w:rsid w:val="00D608D1"/>
    <w:rsid w:val="00D74119"/>
    <w:rsid w:val="00D8075B"/>
    <w:rsid w:val="00D919FE"/>
    <w:rsid w:val="00DC472A"/>
    <w:rsid w:val="00DD1E57"/>
    <w:rsid w:val="00DF320D"/>
    <w:rsid w:val="00DF5EC5"/>
    <w:rsid w:val="00E129B8"/>
    <w:rsid w:val="00E24BF5"/>
    <w:rsid w:val="00E25338"/>
    <w:rsid w:val="00E30512"/>
    <w:rsid w:val="00E44D38"/>
    <w:rsid w:val="00E51E44"/>
    <w:rsid w:val="00E601E0"/>
    <w:rsid w:val="00E63348"/>
    <w:rsid w:val="00E77E88"/>
    <w:rsid w:val="00E8107D"/>
    <w:rsid w:val="00EC4899"/>
    <w:rsid w:val="00ED03AB"/>
    <w:rsid w:val="00ED32D2"/>
    <w:rsid w:val="00EE32DE"/>
    <w:rsid w:val="00EE5457"/>
    <w:rsid w:val="00F070AB"/>
    <w:rsid w:val="00F27A7B"/>
    <w:rsid w:val="00F6075C"/>
    <w:rsid w:val="00F617C3"/>
    <w:rsid w:val="00F7066B"/>
    <w:rsid w:val="00FA77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0F0AB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7D13-7985-4570-A2EB-7E4A6008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219</TotalTime>
  <Pages>4</Pages>
  <Words>1524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2016-04-07T07:30:00Z</cp:lastPrinted>
  <dcterms:created xsi:type="dcterms:W3CDTF">2016-04-07T07:30:00Z</dcterms:created>
  <dcterms:modified xsi:type="dcterms:W3CDTF">2018-09-27T07:56:00Z</dcterms:modified>
</cp:coreProperties>
</file>