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787" w:rsidRDefault="00FC03C1" w:rsidP="00906787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9B56F6">
        <w:rPr>
          <w:rFonts w:eastAsia="Times New Roman" w:cs="Times New Roman"/>
          <w:b/>
          <w:bCs/>
          <w:sz w:val="28"/>
          <w:szCs w:val="28"/>
          <w:lang w:eastAsia="pl-PL"/>
        </w:rPr>
        <w:t xml:space="preserve">Wytyczne </w:t>
      </w:r>
      <w:proofErr w:type="spellStart"/>
      <w:r w:rsidRPr="009B56F6">
        <w:rPr>
          <w:rFonts w:eastAsia="Times New Roman" w:cs="Times New Roman"/>
          <w:b/>
          <w:bCs/>
          <w:sz w:val="28"/>
          <w:szCs w:val="28"/>
          <w:lang w:eastAsia="pl-PL"/>
        </w:rPr>
        <w:t>MNiSW</w:t>
      </w:r>
      <w:proofErr w:type="spellEnd"/>
      <w:r w:rsidRPr="009B56F6">
        <w:rPr>
          <w:rFonts w:eastAsia="Times New Roman" w:cs="Times New Roman"/>
          <w:b/>
          <w:bCs/>
          <w:sz w:val="28"/>
          <w:szCs w:val="28"/>
          <w:lang w:eastAsia="pl-PL"/>
        </w:rPr>
        <w:t>, w konsultacji z GIS, dotyczące zapewnienia bezpiecznych warunków zakwaterowania w domac</w:t>
      </w:r>
      <w:bookmarkStart w:id="0" w:name="_GoBack"/>
      <w:bookmarkEnd w:id="0"/>
      <w:r w:rsidRPr="009B56F6">
        <w:rPr>
          <w:rFonts w:eastAsia="Times New Roman" w:cs="Times New Roman"/>
          <w:b/>
          <w:bCs/>
          <w:sz w:val="28"/>
          <w:szCs w:val="28"/>
          <w:lang w:eastAsia="pl-PL"/>
        </w:rPr>
        <w:t>h studenckich w trakcie</w:t>
      </w:r>
      <w:r w:rsidR="00906787">
        <w:rPr>
          <w:rFonts w:eastAsia="Times New Roman" w:cs="Times New Roman"/>
          <w:b/>
          <w:bCs/>
          <w:sz w:val="28"/>
          <w:szCs w:val="28"/>
          <w:lang w:eastAsia="pl-PL"/>
        </w:rPr>
        <w:t xml:space="preserve"> epidemii </w:t>
      </w:r>
    </w:p>
    <w:p w:rsidR="00FC03C1" w:rsidRPr="009B56F6" w:rsidRDefault="00906787" w:rsidP="00906787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lang w:eastAsia="pl-PL"/>
        </w:rPr>
      </w:pPr>
      <w:r>
        <w:rPr>
          <w:rFonts w:eastAsia="Times New Roman" w:cs="Times New Roman"/>
          <w:b/>
          <w:bCs/>
          <w:sz w:val="28"/>
          <w:szCs w:val="28"/>
          <w:lang w:eastAsia="pl-PL"/>
        </w:rPr>
        <w:t>Covid-19.</w:t>
      </w:r>
    </w:p>
    <w:p w:rsidR="00FC03C1" w:rsidRDefault="00FC03C1" w:rsidP="00FC03C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9B56F6">
        <w:rPr>
          <w:rFonts w:eastAsia="Times New Roman" w:cs="Times New Roman"/>
          <w:b/>
          <w:bCs/>
          <w:sz w:val="24"/>
          <w:szCs w:val="24"/>
          <w:lang w:eastAsia="pl-PL"/>
        </w:rPr>
        <w:t>Uwaga</w:t>
      </w:r>
      <w:r w:rsidRPr="009B56F6">
        <w:rPr>
          <w:rFonts w:eastAsia="Times New Roman" w:cs="Times New Roman"/>
          <w:sz w:val="24"/>
          <w:szCs w:val="24"/>
          <w:lang w:eastAsia="pl-PL"/>
        </w:rPr>
        <w:t xml:space="preserve"> - zalecenia dotyczą zakwaterowania wszystkich osób, nie tylko studentów czy doktorantów.</w:t>
      </w:r>
    </w:p>
    <w:p w:rsidR="00906787" w:rsidRPr="009B56F6" w:rsidRDefault="00906787" w:rsidP="00FC03C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FC03C1" w:rsidRPr="009B56F6" w:rsidRDefault="00FC03C1" w:rsidP="00FC03C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9B56F6">
        <w:rPr>
          <w:rFonts w:eastAsia="Times New Roman" w:cs="Times New Roman"/>
          <w:b/>
          <w:bCs/>
          <w:sz w:val="24"/>
          <w:szCs w:val="24"/>
          <w:lang w:eastAsia="pl-PL"/>
        </w:rPr>
        <w:t>Cel wdrażanych procedur:</w:t>
      </w:r>
    </w:p>
    <w:p w:rsidR="00FC03C1" w:rsidRPr="009B56F6" w:rsidRDefault="00FC03C1" w:rsidP="00FC03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9B56F6">
        <w:rPr>
          <w:rFonts w:eastAsia="Times New Roman" w:cs="Times New Roman"/>
          <w:sz w:val="24"/>
          <w:szCs w:val="24"/>
          <w:lang w:eastAsia="pl-PL"/>
        </w:rPr>
        <w:t>Zwiększenie bezpieczeństwa i ochrony zdrowia użytkowników oraz pracowników domów studenckich.</w:t>
      </w:r>
    </w:p>
    <w:p w:rsidR="00FC03C1" w:rsidRPr="009B56F6" w:rsidRDefault="00FC03C1" w:rsidP="00FC03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9B56F6">
        <w:rPr>
          <w:rFonts w:eastAsia="Times New Roman" w:cs="Times New Roman"/>
          <w:sz w:val="24"/>
          <w:szCs w:val="24"/>
          <w:lang w:eastAsia="pl-PL"/>
        </w:rPr>
        <w:t>Minimalizowanie ryzyka zakażenia przez użytkowników i pracowników domów studenckich.</w:t>
      </w:r>
    </w:p>
    <w:p w:rsidR="00FC03C1" w:rsidRPr="009B56F6" w:rsidRDefault="00FC03C1" w:rsidP="00FC03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9B56F6">
        <w:rPr>
          <w:rFonts w:eastAsia="Times New Roman" w:cs="Times New Roman"/>
          <w:sz w:val="24"/>
          <w:szCs w:val="24"/>
          <w:lang w:eastAsia="pl-PL"/>
        </w:rPr>
        <w:t>Kompleksowe działanie dostosowane do etapu zaawansowania stanu epidemii.</w:t>
      </w:r>
    </w:p>
    <w:p w:rsidR="00FC03C1" w:rsidRPr="009B56F6" w:rsidRDefault="00FC03C1" w:rsidP="00FC03C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9B56F6">
        <w:rPr>
          <w:rFonts w:eastAsia="Times New Roman" w:cs="Times New Roman"/>
          <w:b/>
          <w:bCs/>
          <w:sz w:val="24"/>
          <w:szCs w:val="24"/>
          <w:lang w:eastAsia="pl-PL"/>
        </w:rPr>
        <w:t>1. Zapewnienie bezpieczeństwa w obiekcie:</w:t>
      </w:r>
    </w:p>
    <w:p w:rsidR="00FC03C1" w:rsidRPr="009B56F6" w:rsidRDefault="00FC03C1" w:rsidP="00FC03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9B56F6">
        <w:rPr>
          <w:rFonts w:eastAsia="Times New Roman" w:cs="Times New Roman"/>
          <w:sz w:val="24"/>
          <w:szCs w:val="24"/>
          <w:lang w:eastAsia="pl-PL"/>
        </w:rPr>
        <w:t>uzgadnianie z wojewódzkimi/powiatowymi służbami sanitarnymi szczegółowych zasad korzystania z domów studenckich w okresie epidemii, w razie zaistnienia takiej konieczności,</w:t>
      </w:r>
    </w:p>
    <w:p w:rsidR="00FC03C1" w:rsidRPr="009B56F6" w:rsidRDefault="00FC03C1" w:rsidP="00FC03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9B56F6">
        <w:rPr>
          <w:rFonts w:eastAsia="Times New Roman" w:cs="Times New Roman"/>
          <w:sz w:val="24"/>
          <w:szCs w:val="24"/>
          <w:lang w:eastAsia="pl-PL"/>
        </w:rPr>
        <w:t>zorganizowanie pobytu studentów w domach studenckich w sposób umożliwiający maksymalne ograniczenie kontaktu między osobami z nich korzystającymi,</w:t>
      </w:r>
    </w:p>
    <w:p w:rsidR="00FC03C1" w:rsidRPr="009B56F6" w:rsidRDefault="00FC03C1" w:rsidP="00FC03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9B56F6">
        <w:rPr>
          <w:rFonts w:eastAsia="Times New Roman" w:cs="Times New Roman"/>
          <w:sz w:val="24"/>
          <w:szCs w:val="24"/>
          <w:lang w:eastAsia="pl-PL"/>
        </w:rPr>
        <w:t>zapewnienie możliwości odbioru rzeczy pozostawionych w domach studenckich przez osoby, które nie deklarują (albo uczelnia nie przewiduje) powrotu do domów studenckich w bieżącym roku akademickim,</w:t>
      </w:r>
    </w:p>
    <w:p w:rsidR="00FC03C1" w:rsidRPr="009B56F6" w:rsidRDefault="00FC03C1" w:rsidP="00FC03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9B56F6">
        <w:rPr>
          <w:rFonts w:eastAsia="Times New Roman" w:cs="Times New Roman"/>
          <w:sz w:val="24"/>
          <w:szCs w:val="24"/>
          <w:lang w:eastAsia="pl-PL"/>
        </w:rPr>
        <w:t>zakwaterowanie w miarę możliwości w osobnych pokojach z dostępem do węzła sanitarnego (nie dotyczy osób w związkach, prowadzących wspólne gospodarstwo domowe),</w:t>
      </w:r>
    </w:p>
    <w:p w:rsidR="00FC03C1" w:rsidRPr="009B56F6" w:rsidRDefault="00FC03C1" w:rsidP="00FC03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9B56F6">
        <w:rPr>
          <w:rFonts w:eastAsia="Times New Roman" w:cs="Times New Roman"/>
          <w:sz w:val="24"/>
          <w:szCs w:val="24"/>
          <w:lang w:eastAsia="pl-PL"/>
        </w:rPr>
        <w:t>ograniczenie liczby osób korzystających ze wspólnych obszarów w danym czasie (m.in. pomieszczenia kuchenne, pomieszczenia sanitarno-higieniczne), wywieszenie informacji o liczbie osób mogących korzystać z pomieszczenia w tym samym czasie,</w:t>
      </w:r>
    </w:p>
    <w:p w:rsidR="00FC03C1" w:rsidRPr="009B56F6" w:rsidRDefault="00FC03C1" w:rsidP="00FC03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9B56F6">
        <w:rPr>
          <w:rFonts w:eastAsia="Times New Roman" w:cs="Times New Roman"/>
          <w:sz w:val="24"/>
          <w:szCs w:val="24"/>
          <w:lang w:eastAsia="pl-PL"/>
        </w:rPr>
        <w:t>funkcjonowanie stołówek i barów w domach studenckich w reżimie sanitarnym wyłącznie z jedzeniem na wynos i na dowóz,</w:t>
      </w:r>
    </w:p>
    <w:p w:rsidR="00FC03C1" w:rsidRPr="009B56F6" w:rsidRDefault="00FC03C1" w:rsidP="00FC03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9B56F6">
        <w:rPr>
          <w:rFonts w:eastAsia="Times New Roman" w:cs="Times New Roman"/>
          <w:sz w:val="24"/>
          <w:szCs w:val="24"/>
          <w:lang w:eastAsia="pl-PL"/>
        </w:rPr>
        <w:t>zakaz przebywania w domach studenckich osób tam niezakwaterowanych,</w:t>
      </w:r>
    </w:p>
    <w:p w:rsidR="00FC03C1" w:rsidRPr="009B56F6" w:rsidRDefault="00FC03C1" w:rsidP="00FC03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9B56F6">
        <w:rPr>
          <w:rFonts w:eastAsia="Times New Roman" w:cs="Times New Roman"/>
          <w:sz w:val="24"/>
          <w:szCs w:val="24"/>
          <w:lang w:eastAsia="pl-PL"/>
        </w:rPr>
        <w:t>zapewnienie użytkownikom domów studenckich środków do dezynfekcji (płyny dezynfekcyjne, mydło); rekomenduje się także zapewnienie możliwości zakupu maseczek ochronnych na terenie obiektu,</w:t>
      </w:r>
    </w:p>
    <w:p w:rsidR="00FC03C1" w:rsidRPr="009B56F6" w:rsidRDefault="00FC03C1" w:rsidP="00FC03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9B56F6">
        <w:rPr>
          <w:rFonts w:eastAsia="Times New Roman" w:cs="Times New Roman"/>
          <w:sz w:val="24"/>
          <w:szCs w:val="24"/>
          <w:lang w:eastAsia="pl-PL"/>
        </w:rPr>
        <w:t>wywieszenie w widocznych miejscach informacji o konieczności ścisłego przestrzegania określonych zasad dotyczących higieny rąk, higieny podczas kaszlu i kichania, unikania dotykania dłońmi ust, nosa i oczu, bezwzględnego unikania bliskiego kontaktu z osobami chorymi, w szczególności z objawami ze strony układu oddechowego,</w:t>
      </w:r>
    </w:p>
    <w:p w:rsidR="00FC03C1" w:rsidRPr="009B56F6" w:rsidRDefault="00FC03C1" w:rsidP="00FC03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9B56F6">
        <w:rPr>
          <w:rFonts w:eastAsia="Times New Roman" w:cs="Times New Roman"/>
          <w:sz w:val="24"/>
          <w:szCs w:val="24"/>
          <w:lang w:eastAsia="pl-PL"/>
        </w:rPr>
        <w:t>wywieszenie w pomieszczeniach sanitarno-higienicznych instrukcji dotyczących mycia rąk, a przy dozownikach z płynem do dezynfekcji – instrukcji dezynfekcji rąk,</w:t>
      </w:r>
    </w:p>
    <w:p w:rsidR="00FC03C1" w:rsidRPr="009B56F6" w:rsidRDefault="00FC03C1" w:rsidP="00FC03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9B56F6">
        <w:rPr>
          <w:rFonts w:eastAsia="Times New Roman" w:cs="Times New Roman"/>
          <w:sz w:val="24"/>
          <w:szCs w:val="24"/>
          <w:lang w:eastAsia="pl-PL"/>
        </w:rPr>
        <w:t>umieszczenie w widocznym miejscu potrzebnych numerów telefonów do stacji sanitarno-epidemiologicznej i służb medycznych,</w:t>
      </w:r>
    </w:p>
    <w:p w:rsidR="00FC03C1" w:rsidRPr="009B56F6" w:rsidRDefault="00FC03C1" w:rsidP="00FC03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9B56F6">
        <w:rPr>
          <w:rFonts w:eastAsia="Times New Roman" w:cs="Times New Roman"/>
          <w:sz w:val="24"/>
          <w:szCs w:val="24"/>
          <w:lang w:eastAsia="pl-PL"/>
        </w:rPr>
        <w:lastRenderedPageBreak/>
        <w:t>zapewnienie sprzętu i środków oraz monitorowanie codziennych prac porządkowych, ze szczególnym uwzględnieniem bieżącego dezynfekowania powierzchni dotykowych – wind, poręczy, klamek, włączników światła, uchwytów, powierzchni płaskich, w tym blatów w pomieszczeniach kuchennych,</w:t>
      </w:r>
    </w:p>
    <w:p w:rsidR="00FC03C1" w:rsidRPr="009B56F6" w:rsidRDefault="00FC03C1" w:rsidP="00FC03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9B56F6">
        <w:rPr>
          <w:rFonts w:eastAsia="Times New Roman" w:cs="Times New Roman"/>
          <w:sz w:val="24"/>
          <w:szCs w:val="24"/>
          <w:lang w:eastAsia="pl-PL"/>
        </w:rPr>
        <w:t>wyznaczenie i przygotowanie (m.in. wyposażonego w środki ochrony indywidualnej i płyn dezynfekujący) pomieszczenia lub obszaru, w którym będzie można odizolować osobę w przypadku stwierdzenia objawów chorobowych,</w:t>
      </w:r>
    </w:p>
    <w:p w:rsidR="00FC03C1" w:rsidRPr="009B56F6" w:rsidRDefault="00FC03C1" w:rsidP="00FC03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9B56F6">
        <w:rPr>
          <w:rFonts w:eastAsia="Times New Roman" w:cs="Times New Roman"/>
          <w:sz w:val="24"/>
          <w:szCs w:val="24"/>
          <w:lang w:eastAsia="pl-PL"/>
        </w:rPr>
        <w:t>zapewnienie pracownikom domów studenckich dostępu do środków ochrony indywidualnej (maseczki ochronne, rękawice jednorazowe) i preparatów do dezynfekcji rąk.</w:t>
      </w:r>
    </w:p>
    <w:p w:rsidR="00FC03C1" w:rsidRPr="009B56F6" w:rsidRDefault="00FC03C1" w:rsidP="00FC03C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9B56F6">
        <w:rPr>
          <w:rFonts w:eastAsia="Times New Roman" w:cs="Times New Roman"/>
          <w:b/>
          <w:bCs/>
          <w:sz w:val="24"/>
          <w:szCs w:val="24"/>
          <w:lang w:eastAsia="pl-PL"/>
        </w:rPr>
        <w:t xml:space="preserve">2. Zalecenia postępowania w przypadku podejrzenia wystąpienia zakażenia </w:t>
      </w:r>
      <w:proofErr w:type="spellStart"/>
      <w:r w:rsidRPr="009B56F6">
        <w:rPr>
          <w:rFonts w:eastAsia="Times New Roman" w:cs="Times New Roman"/>
          <w:b/>
          <w:bCs/>
          <w:sz w:val="24"/>
          <w:szCs w:val="24"/>
          <w:lang w:eastAsia="pl-PL"/>
        </w:rPr>
        <w:t>koronawirusem</w:t>
      </w:r>
      <w:proofErr w:type="spellEnd"/>
      <w:r w:rsidRPr="009B56F6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w domu studenckim:</w:t>
      </w:r>
    </w:p>
    <w:p w:rsidR="00FC03C1" w:rsidRPr="009B56F6" w:rsidRDefault="00FC03C1" w:rsidP="00FC03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9B56F6">
        <w:rPr>
          <w:rFonts w:eastAsia="Times New Roman" w:cs="Times New Roman"/>
          <w:sz w:val="24"/>
          <w:szCs w:val="24"/>
          <w:lang w:eastAsia="pl-PL"/>
        </w:rPr>
        <w:t xml:space="preserve">pracownicy powinni zostać poinstruowani, że w przypadku wystąpienia niepokojących objawów sugerujących zakażenie </w:t>
      </w:r>
      <w:proofErr w:type="spellStart"/>
      <w:r w:rsidRPr="009B56F6">
        <w:rPr>
          <w:rFonts w:eastAsia="Times New Roman" w:cs="Times New Roman"/>
          <w:sz w:val="24"/>
          <w:szCs w:val="24"/>
          <w:lang w:eastAsia="pl-PL"/>
        </w:rPr>
        <w:t>koronawirusem</w:t>
      </w:r>
      <w:proofErr w:type="spellEnd"/>
      <w:r w:rsidRPr="009B56F6">
        <w:rPr>
          <w:rFonts w:eastAsia="Times New Roman" w:cs="Times New Roman"/>
          <w:sz w:val="24"/>
          <w:szCs w:val="24"/>
          <w:lang w:eastAsia="pl-PL"/>
        </w:rPr>
        <w:t xml:space="preserve"> nie powinni przychodzić do pracy, powinni pozostać w domu i skontaktować się telefonicznie ze stacją sanitarno-epidemiologiczną lub oddziałem zakaźnym,</w:t>
      </w:r>
    </w:p>
    <w:p w:rsidR="00FC03C1" w:rsidRPr="009B56F6" w:rsidRDefault="00FC03C1" w:rsidP="00FC03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9B56F6">
        <w:rPr>
          <w:rFonts w:eastAsia="Times New Roman" w:cs="Times New Roman"/>
          <w:sz w:val="24"/>
          <w:szCs w:val="24"/>
          <w:lang w:eastAsia="pl-PL"/>
        </w:rPr>
        <w:t xml:space="preserve">w przypadku wystąpienia u pracownika wykonującego swoje zadania na stanowisku pracy niepokojących objawów sugerujących zakażenie </w:t>
      </w:r>
      <w:proofErr w:type="spellStart"/>
      <w:r w:rsidRPr="009B56F6">
        <w:rPr>
          <w:rFonts w:eastAsia="Times New Roman" w:cs="Times New Roman"/>
          <w:sz w:val="24"/>
          <w:szCs w:val="24"/>
          <w:lang w:eastAsia="pl-PL"/>
        </w:rPr>
        <w:t>koronawirusem</w:t>
      </w:r>
      <w:proofErr w:type="spellEnd"/>
      <w:r w:rsidRPr="009B56F6">
        <w:rPr>
          <w:rFonts w:eastAsia="Times New Roman" w:cs="Times New Roman"/>
          <w:sz w:val="24"/>
          <w:szCs w:val="24"/>
          <w:lang w:eastAsia="pl-PL"/>
        </w:rPr>
        <w:t xml:space="preserve"> należy niezwłocznie odsunąć go od pracy i odesłać transportem indywidualnym do domu lub w przypadku gdy jest to niemożliwe, pracownik powinien oczekiwać na transport w wyznaczonym pomieszczeniu, w którym jest możliwe czasowe odizolowanie go od innych osób; należy powiadomić właściwą miejscowo powiatową stację sanitarno-epidemiologiczną i stosować się ściśle do wydawanych instrukcji i poleceń,</w:t>
      </w:r>
    </w:p>
    <w:p w:rsidR="00FC03C1" w:rsidRPr="009B56F6" w:rsidRDefault="00FC03C1" w:rsidP="00FC03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9B56F6">
        <w:rPr>
          <w:rFonts w:eastAsia="Times New Roman" w:cs="Times New Roman"/>
          <w:sz w:val="24"/>
          <w:szCs w:val="24"/>
          <w:lang w:eastAsia="pl-PL"/>
        </w:rPr>
        <w:t xml:space="preserve">w przypadku wystąpienia u użytkownika domu studenckiego niepokojących objawów sugerujących zakażenie </w:t>
      </w:r>
      <w:proofErr w:type="spellStart"/>
      <w:r w:rsidRPr="009B56F6">
        <w:rPr>
          <w:rFonts w:eastAsia="Times New Roman" w:cs="Times New Roman"/>
          <w:sz w:val="24"/>
          <w:szCs w:val="24"/>
          <w:lang w:eastAsia="pl-PL"/>
        </w:rPr>
        <w:t>koronawirusem</w:t>
      </w:r>
      <w:proofErr w:type="spellEnd"/>
      <w:r w:rsidRPr="009B56F6">
        <w:rPr>
          <w:rFonts w:eastAsia="Times New Roman" w:cs="Times New Roman"/>
          <w:sz w:val="24"/>
          <w:szCs w:val="24"/>
          <w:lang w:eastAsia="pl-PL"/>
        </w:rPr>
        <w:t>, osoba ta powinna zostać poinstruowana o jak najszybszym zgłoszeniu się do najbliższego oddziału zakaźnego celem konsultacji z lekarzem, poprzez udanie się tam transportem własnym lub powiadomienie 999 albo 112; osoba ta powinna oczekiwać na transport w wyznaczonym pomieszczeniu, w którym jest możliwe czasowe odizolowanie jej od innych osób; należy powiadomić właściwą miejscowo powiatową stację sanitarno-epidemiologiczną i stosować się ściśle do wydawanych instrukcji i poleceń,</w:t>
      </w:r>
    </w:p>
    <w:p w:rsidR="00FC03C1" w:rsidRPr="009B56F6" w:rsidRDefault="00FC03C1" w:rsidP="00FC03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9B56F6">
        <w:rPr>
          <w:rFonts w:eastAsia="Times New Roman" w:cs="Times New Roman"/>
          <w:sz w:val="24"/>
          <w:szCs w:val="24"/>
          <w:lang w:eastAsia="pl-PL"/>
        </w:rPr>
        <w:t>incydent należy niezwłocznie zgłosić do kierownictwa domu studenckiego w celu ustalenia obszaru, w którym poruszał się i przebywał pracownik/użytkownik domu studenckiego; należy przeprowadzić rutynowe sprzątanie, zgodnie z określonymi procedurami oraz zdezynfekować powierzchnie dotykowe (klamki, poręcze, uchwyty itp.),</w:t>
      </w:r>
    </w:p>
    <w:p w:rsidR="00FC03C1" w:rsidRPr="009B56F6" w:rsidRDefault="00FC03C1" w:rsidP="00FC03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9B56F6">
        <w:rPr>
          <w:rFonts w:eastAsia="Times New Roman" w:cs="Times New Roman"/>
          <w:sz w:val="24"/>
          <w:szCs w:val="24"/>
          <w:lang w:eastAsia="pl-PL"/>
        </w:rPr>
        <w:t xml:space="preserve">należy ustalić listę osób (jeśli to możliwe) obecnych w tym samym czasie w części/ częściach budynku, w których przebywał pracownik/użytkownik domu studenckiego i zalecić stosowanie się do wytycznych Głównego Inspektora Sanitarnego dostępnych na stronie </w:t>
      </w:r>
      <w:hyperlink r:id="rId5" w:tgtFrame="_blank" w:tooltip=" (Link otworzy się w nowym oknie)" w:history="1">
        <w:r w:rsidRPr="009B56F6">
          <w:rPr>
            <w:rFonts w:eastAsia="Times New Roman" w:cs="Times New Roman"/>
            <w:color w:val="0000FF"/>
            <w:sz w:val="24"/>
            <w:szCs w:val="24"/>
            <w:u w:val="single"/>
            <w:lang w:eastAsia="pl-PL"/>
          </w:rPr>
          <w:t>gov.pl/web/</w:t>
        </w:r>
        <w:proofErr w:type="spellStart"/>
        <w:r w:rsidRPr="009B56F6">
          <w:rPr>
            <w:rFonts w:eastAsia="Times New Roman" w:cs="Times New Roman"/>
            <w:color w:val="0000FF"/>
            <w:sz w:val="24"/>
            <w:szCs w:val="24"/>
            <w:u w:val="single"/>
            <w:lang w:eastAsia="pl-PL"/>
          </w:rPr>
          <w:t>koronawirus</w:t>
        </w:r>
        <w:proofErr w:type="spellEnd"/>
      </w:hyperlink>
      <w:r w:rsidRPr="009B56F6">
        <w:rPr>
          <w:rFonts w:eastAsia="Times New Roman" w:cs="Times New Roman"/>
          <w:sz w:val="24"/>
          <w:szCs w:val="24"/>
          <w:lang w:eastAsia="pl-PL"/>
        </w:rPr>
        <w:t xml:space="preserve"> oraz </w:t>
      </w:r>
      <w:hyperlink r:id="rId6" w:tgtFrame="_blank" w:tooltip=" (Link otworzy się w nowym oknie)" w:history="1">
        <w:r w:rsidRPr="009B56F6">
          <w:rPr>
            <w:rFonts w:eastAsia="Times New Roman" w:cs="Times New Roman"/>
            <w:color w:val="0000FF"/>
            <w:sz w:val="24"/>
            <w:szCs w:val="24"/>
            <w:u w:val="single"/>
            <w:lang w:eastAsia="pl-PL"/>
          </w:rPr>
          <w:t>gis.gov.pl</w:t>
        </w:r>
      </w:hyperlink>
      <w:r w:rsidRPr="009B56F6">
        <w:rPr>
          <w:rFonts w:eastAsia="Times New Roman" w:cs="Times New Roman"/>
          <w:sz w:val="24"/>
          <w:szCs w:val="24"/>
          <w:lang w:eastAsia="pl-PL"/>
        </w:rPr>
        <w:t>, odnoszących się do osób, które miały kontakt z zakażonym,</w:t>
      </w:r>
    </w:p>
    <w:p w:rsidR="00DE2612" w:rsidRPr="00906787" w:rsidRDefault="00FC03C1" w:rsidP="00265FB3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906787">
        <w:rPr>
          <w:rFonts w:eastAsia="Times New Roman" w:cs="Times New Roman"/>
          <w:sz w:val="24"/>
          <w:szCs w:val="24"/>
          <w:lang w:eastAsia="pl-PL"/>
        </w:rPr>
        <w:t>rekomenduje się stosowanie się do zaleceń państwowego powiatowego inspektora sanitarnego przy ustalaniu, czy należy wdrożyć dodatkowe procedury biorąc pod uwagę zaistniały przypadek.</w:t>
      </w:r>
    </w:p>
    <w:sectPr w:rsidR="00DE2612" w:rsidRPr="00906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E0D96"/>
    <w:multiLevelType w:val="multilevel"/>
    <w:tmpl w:val="C2DA9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6D0193"/>
    <w:multiLevelType w:val="multilevel"/>
    <w:tmpl w:val="29A4B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5E242B"/>
    <w:multiLevelType w:val="multilevel"/>
    <w:tmpl w:val="98F0C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3C1"/>
    <w:rsid w:val="00906787"/>
    <w:rsid w:val="009B56F6"/>
    <w:rsid w:val="00DE2612"/>
    <w:rsid w:val="00FC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5D382-C515-4399-B152-60DC5A81B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03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s.gov.pl/" TargetMode="External"/><Relationship Id="rId5" Type="http://schemas.openxmlformats.org/officeDocument/2006/relationships/hyperlink" Target="https://www.gov.pl/web/koronawir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810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Madzia Mikulska</dc:creator>
  <cp:keywords/>
  <dc:description/>
  <cp:lastModifiedBy>Madzia Mikulska</cp:lastModifiedBy>
  <cp:revision>3</cp:revision>
  <dcterms:created xsi:type="dcterms:W3CDTF">2020-06-08T17:21:00Z</dcterms:created>
  <dcterms:modified xsi:type="dcterms:W3CDTF">2020-06-08T19:04:00Z</dcterms:modified>
</cp:coreProperties>
</file>