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803A5" w14:textId="77777777" w:rsidR="000170A4" w:rsidRPr="005C0CF7" w:rsidRDefault="000170A4" w:rsidP="000170A4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  <w:bookmarkStart w:id="0" w:name="_GoBack"/>
      <w:bookmarkEnd w:id="0"/>
    </w:p>
    <w:p w14:paraId="0710D75E" w14:textId="77777777" w:rsidR="000170A4" w:rsidRPr="0095466C" w:rsidRDefault="000170A4" w:rsidP="000170A4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2C22DF88" w14:textId="77777777" w:rsidR="000170A4" w:rsidRPr="0095466C" w:rsidRDefault="000170A4" w:rsidP="000170A4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PROGRAMOWEJ  PRAKTYKI  ZAWODOWEJ</w:t>
      </w:r>
    </w:p>
    <w:p w14:paraId="50E62897" w14:textId="77777777" w:rsidR="000170A4" w:rsidRPr="005C0CF7" w:rsidRDefault="000170A4" w:rsidP="000170A4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28B00DEF" w14:textId="77777777" w:rsidR="000170A4" w:rsidRPr="0095466C" w:rsidRDefault="000170A4" w:rsidP="000170A4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>kierunek: ………………………………………………………….</w:t>
      </w:r>
    </w:p>
    <w:p w14:paraId="051364F1" w14:textId="77777777" w:rsidR="000170A4" w:rsidRPr="0095466C" w:rsidRDefault="000170A4" w:rsidP="000170A4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>specjalność: …………………….......</w:t>
      </w:r>
      <w:r>
        <w:rPr>
          <w:rFonts w:ascii="Corbel" w:hAnsi="Corbel"/>
          <w:b/>
        </w:rPr>
        <w:t>....</w:t>
      </w:r>
      <w:r w:rsidRPr="0095466C">
        <w:rPr>
          <w:rFonts w:ascii="Corbel" w:hAnsi="Corbel"/>
          <w:b/>
        </w:rPr>
        <w:t>............................</w:t>
      </w:r>
    </w:p>
    <w:p w14:paraId="5414203B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 ……………………………………………………………………………</w:t>
      </w:r>
    </w:p>
    <w:p w14:paraId="2325577E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Nr albumu</w:t>
      </w:r>
      <w:r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>
        <w:rPr>
          <w:rFonts w:ascii="Corbel" w:hAnsi="Corbel" w:cs="Calibri"/>
          <w:lang w:eastAsia="ar-SA"/>
        </w:rPr>
        <w:t xml:space="preserve">  </w:t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 w:rsidRPr="0095466C">
        <w:rPr>
          <w:rFonts w:ascii="Corbel" w:hAnsi="Corbel" w:cs="Calibri"/>
        </w:rPr>
        <w:t>rok akademicki</w:t>
      </w:r>
      <w:r>
        <w:rPr>
          <w:rFonts w:ascii="Corbel" w:hAnsi="Corbel" w:cs="Calibri"/>
        </w:rPr>
        <w:t xml:space="preserve">   20……/20</w:t>
      </w:r>
      <w:r w:rsidRPr="0095466C">
        <w:rPr>
          <w:rFonts w:ascii="Corbel" w:hAnsi="Corbel" w:cs="Calibri"/>
          <w:lang w:eastAsia="ar-SA"/>
        </w:rPr>
        <w:t>……</w:t>
      </w:r>
    </w:p>
    <w:p w14:paraId="6A9A515D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>Rok studiów</w:t>
      </w:r>
      <w:r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………….……</w:t>
      </w:r>
      <w:r w:rsidRPr="0095466C">
        <w:rPr>
          <w:rFonts w:ascii="Corbel" w:hAnsi="Corbel" w:cs="Calibri"/>
        </w:rPr>
        <w:t xml:space="preserve">     semestr </w:t>
      </w:r>
      <w:r w:rsidRPr="0095466C">
        <w:rPr>
          <w:rFonts w:ascii="Corbel" w:hAnsi="Corbel" w:cs="Calibri"/>
          <w:lang w:eastAsia="ar-SA"/>
        </w:rPr>
        <w:t>……………..………</w:t>
      </w:r>
      <w:r w:rsidRPr="0095466C">
        <w:rPr>
          <w:rFonts w:ascii="Corbel" w:hAnsi="Corbel" w:cs="Calibri"/>
        </w:rPr>
        <w:t xml:space="preserve"> </w:t>
      </w:r>
    </w:p>
    <w:p w14:paraId="3D305FC3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studiów: studia stacjonarne</w:t>
      </w:r>
    </w:p>
    <w:p w14:paraId="03D682CD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Poziom: studia I stopnia/II stopnia</w:t>
      </w:r>
    </w:p>
    <w:p w14:paraId="5764A679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4B534C0B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/>
        </w:rPr>
        <w:t>Imię i nazwisko opiekuna praktyki: ……………………………………………………………………………………</w:t>
      </w:r>
    </w:p>
    <w:p w14:paraId="559924E7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Miejsce odbywania praktyki (nazwa instytucji): ……………………………..…………………………………….</w:t>
      </w:r>
    </w:p>
    <w:p w14:paraId="6F2982C3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268A72AB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Adres: …………………………………………………………………………………………………………………………..</w:t>
      </w:r>
    </w:p>
    <w:p w14:paraId="285DDF77" w14:textId="77777777" w:rsidR="000170A4" w:rsidRPr="0095466C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>
        <w:rPr>
          <w:rFonts w:ascii="Corbel" w:hAnsi="Corbel"/>
        </w:rPr>
        <w:t>Telefon kontaktowy do instytucji: ……………………………………….……………………………………………</w:t>
      </w:r>
    </w:p>
    <w:p w14:paraId="3452ADCD" w14:textId="77777777" w:rsidR="000170A4" w:rsidRPr="0095466C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 w:cs="Calibri"/>
        </w:rPr>
        <w:t>Termin praktyki:</w:t>
      </w:r>
      <w:r w:rsidRPr="0095466C">
        <w:rPr>
          <w:rFonts w:ascii="Corbel" w:hAnsi="Corbel"/>
        </w:rPr>
        <w:t xml:space="preserve"> </w:t>
      </w:r>
      <w:r w:rsidRPr="0095466C">
        <w:rPr>
          <w:rFonts w:ascii="Corbel" w:hAnsi="Corbel" w:cs="Calibri"/>
        </w:rPr>
        <w:t xml:space="preserve">.................................. </w:t>
      </w:r>
    </w:p>
    <w:p w14:paraId="62E25595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Planowany wymiar godzin praktyki: ...................</w:t>
      </w:r>
    </w:p>
    <w:p w14:paraId="1FFA133E" w14:textId="77777777" w:rsidR="000170A4" w:rsidRPr="0095466C" w:rsidRDefault="000170A4" w:rsidP="000170A4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57C0EA65" w14:textId="77777777" w:rsidR="000170A4" w:rsidRPr="0095466C" w:rsidRDefault="000170A4" w:rsidP="000170A4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0170A4" w:rsidRPr="0095466C" w14:paraId="1E1D02C3" w14:textId="77777777" w:rsidTr="00B42592">
        <w:trPr>
          <w:jc w:val="center"/>
        </w:trPr>
        <w:tc>
          <w:tcPr>
            <w:tcW w:w="4310" w:type="dxa"/>
          </w:tcPr>
          <w:p w14:paraId="1EECF95D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04272201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6C504332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5E2ED644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45DEC758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0E92503E" w14:textId="77777777" w:rsidR="000170A4" w:rsidRPr="00290280" w:rsidRDefault="000170A4" w:rsidP="00B42592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290280">
              <w:rPr>
                <w:rFonts w:ascii="Corbel" w:hAnsi="Corbel"/>
                <w:i/>
                <w:sz w:val="20"/>
                <w:szCs w:val="20"/>
              </w:rPr>
              <w:t>pieczęć placówki przyjmującej studenta</w:t>
            </w:r>
          </w:p>
        </w:tc>
      </w:tr>
    </w:tbl>
    <w:p w14:paraId="59FFBB12" w14:textId="77777777" w:rsidR="000170A4" w:rsidRPr="0095466C" w:rsidRDefault="000170A4" w:rsidP="000170A4">
      <w:pPr>
        <w:ind w:left="4956"/>
        <w:jc w:val="right"/>
        <w:rPr>
          <w:rFonts w:ascii="Corbel" w:hAnsi="Corbel"/>
          <w:iCs/>
        </w:rPr>
      </w:pPr>
    </w:p>
    <w:p w14:paraId="42B87F46" w14:textId="77777777" w:rsidR="000170A4" w:rsidRPr="0095466C" w:rsidRDefault="000170A4" w:rsidP="000170A4">
      <w:pPr>
        <w:ind w:left="4956"/>
        <w:jc w:val="right"/>
        <w:rPr>
          <w:rFonts w:ascii="Corbel" w:hAnsi="Corbel"/>
          <w:iCs/>
        </w:rPr>
      </w:pPr>
    </w:p>
    <w:p w14:paraId="3AF78330" w14:textId="77777777" w:rsidR="000170A4" w:rsidRPr="0095466C" w:rsidRDefault="000170A4" w:rsidP="000170A4">
      <w:pPr>
        <w:ind w:left="4956"/>
        <w:jc w:val="right"/>
        <w:rPr>
          <w:rFonts w:ascii="Corbel" w:hAnsi="Corbel"/>
          <w:iCs/>
        </w:rPr>
      </w:pPr>
      <w:r>
        <w:rPr>
          <w:rFonts w:ascii="Corbel" w:hAnsi="Corbel"/>
          <w:iCs/>
        </w:rPr>
        <w:t>………………….</w:t>
      </w:r>
      <w:r w:rsidRPr="0095466C">
        <w:rPr>
          <w:rFonts w:ascii="Corbel" w:hAnsi="Corbel"/>
          <w:iCs/>
        </w:rPr>
        <w:t>………………………………………………</w:t>
      </w:r>
    </w:p>
    <w:p w14:paraId="44708B59" w14:textId="77777777" w:rsidR="000170A4" w:rsidRPr="00290280" w:rsidRDefault="000170A4" w:rsidP="000170A4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290280">
        <w:rPr>
          <w:rFonts w:ascii="Corbel" w:hAnsi="Corbel"/>
          <w:i/>
          <w:iCs/>
          <w:sz w:val="20"/>
          <w:szCs w:val="20"/>
        </w:rPr>
        <w:tab/>
        <w:t xml:space="preserve">           Podpis  opiekuna praktyki ze strony </w:t>
      </w:r>
      <w:r>
        <w:rPr>
          <w:rFonts w:ascii="Corbel" w:hAnsi="Corbel"/>
          <w:i/>
          <w:iCs/>
          <w:sz w:val="20"/>
          <w:szCs w:val="20"/>
        </w:rPr>
        <w:t>instytucji</w:t>
      </w:r>
    </w:p>
    <w:p w14:paraId="2C9EB70A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  <w:r>
        <w:rPr>
          <w:rFonts w:ascii="Corbel" w:hAnsi="Corbel" w:cs="Arial"/>
          <w:b/>
        </w:rPr>
        <w:lastRenderedPageBreak/>
        <w:t>Dane kontaktowe instytutu, w którym jest prowadzony kierunek:</w:t>
      </w:r>
    </w:p>
    <w:p w14:paraId="5FE0CF13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4E7500F1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79B1ECBF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39D45B5D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22C1E1EB" w14:textId="77777777" w:rsidR="000170A4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0304B3C4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Cele praktyki (zgodnie z sylabusem)</w:t>
      </w:r>
    </w:p>
    <w:p w14:paraId="66710CF0" w14:textId="77777777" w:rsidR="000170A4" w:rsidRDefault="000170A4" w:rsidP="000170A4">
      <w:pPr>
        <w:spacing w:line="360" w:lineRule="auto"/>
        <w:jc w:val="both"/>
        <w:rPr>
          <w:rFonts w:ascii="Corbel" w:hAnsi="Corbel" w:cs="Arial"/>
          <w:bCs/>
        </w:rPr>
      </w:pPr>
      <w:r>
        <w:rPr>
          <w:rFonts w:ascii="Corbel" w:hAnsi="Corbel"/>
        </w:rPr>
        <w:t>Zapoznanie się ze specyfiką pracy dydaktycznej w szkole podstawowej oraz prowadzoną dokumentacją.</w:t>
      </w:r>
    </w:p>
    <w:p w14:paraId="1A0A4FE0" w14:textId="77777777" w:rsidR="000170A4" w:rsidRPr="006030A0" w:rsidRDefault="000170A4" w:rsidP="000170A4">
      <w:pPr>
        <w:spacing w:line="360" w:lineRule="auto"/>
        <w:jc w:val="both"/>
        <w:rPr>
          <w:rFonts w:ascii="Corbel" w:hAnsi="Corbel" w:cs="Arial"/>
          <w:bCs/>
        </w:rPr>
      </w:pPr>
      <w:r>
        <w:rPr>
          <w:rFonts w:ascii="Corbel" w:hAnsi="Corbel"/>
        </w:rPr>
        <w:t>Obserwowanie pracy dydaktyczno-wychowawczej opiekuna praktyki oraz przeprowadzenie pod jego nadzorem serii lekcji/zajęć.</w:t>
      </w:r>
    </w:p>
    <w:p w14:paraId="18A6F216" w14:textId="77777777" w:rsidR="000170A4" w:rsidRDefault="000170A4" w:rsidP="000170A4">
      <w:pPr>
        <w:spacing w:line="360" w:lineRule="auto"/>
        <w:jc w:val="both"/>
        <w:rPr>
          <w:rFonts w:ascii="Corbel" w:hAnsi="Corbel" w:cs="Arial"/>
          <w:b/>
        </w:rPr>
      </w:pPr>
      <w:r>
        <w:rPr>
          <w:rFonts w:ascii="Corbel" w:hAnsi="Corbel"/>
        </w:rPr>
        <w:t>Weryfikowanie wiedzy teoretycznej i pogłębianie praktycznych umiejętności organizowania pracy dzieci i młodzieży.</w:t>
      </w:r>
    </w:p>
    <w:p w14:paraId="57A1E1D3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Efekty uczenia się (zgodnie z sylabusem)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5977"/>
        <w:gridCol w:w="3102"/>
      </w:tblGrid>
      <w:tr w:rsidR="000170A4" w:rsidRPr="0039624C" w14:paraId="576041E6" w14:textId="77777777" w:rsidTr="00B42592">
        <w:tc>
          <w:tcPr>
            <w:tcW w:w="1386" w:type="dxa"/>
          </w:tcPr>
          <w:p w14:paraId="78613F74" w14:textId="77777777" w:rsidR="000170A4" w:rsidRPr="0039624C" w:rsidRDefault="000170A4" w:rsidP="00B42592">
            <w:pPr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Efekt uczenia się</w:t>
            </w:r>
          </w:p>
        </w:tc>
        <w:tc>
          <w:tcPr>
            <w:tcW w:w="6074" w:type="dxa"/>
          </w:tcPr>
          <w:p w14:paraId="45CC433F" w14:textId="77777777" w:rsidR="000170A4" w:rsidRPr="0039624C" w:rsidRDefault="000170A4" w:rsidP="00B42592">
            <w:pPr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Treść efektu uczenia się zdefiniowanego dla przedmiotu</w:t>
            </w:r>
          </w:p>
        </w:tc>
        <w:tc>
          <w:tcPr>
            <w:tcW w:w="3138" w:type="dxa"/>
          </w:tcPr>
          <w:p w14:paraId="483C9656" w14:textId="77777777" w:rsidR="000170A4" w:rsidRPr="0039624C" w:rsidRDefault="000170A4" w:rsidP="00B42592">
            <w:pPr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Odniesienie do efektów kierunkowych</w:t>
            </w:r>
          </w:p>
        </w:tc>
      </w:tr>
      <w:tr w:rsidR="000170A4" w:rsidRPr="0039624C" w14:paraId="6DF68C6B" w14:textId="77777777" w:rsidTr="00B42592">
        <w:tc>
          <w:tcPr>
            <w:tcW w:w="1386" w:type="dxa"/>
          </w:tcPr>
          <w:p w14:paraId="22CCFA89" w14:textId="77777777" w:rsidR="000170A4" w:rsidRPr="0039624C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EK_01</w:t>
            </w:r>
          </w:p>
        </w:tc>
        <w:tc>
          <w:tcPr>
            <w:tcW w:w="6074" w:type="dxa"/>
          </w:tcPr>
          <w:p w14:paraId="2CB4156A" w14:textId="3F09E8B3" w:rsidR="000170A4" w:rsidRPr="0039624C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>Student rozumie zadania dydaktyczne realizowane przez szkołę podstawową oraz zna związaną z nimi dokumentację.</w:t>
            </w:r>
          </w:p>
        </w:tc>
        <w:tc>
          <w:tcPr>
            <w:tcW w:w="3138" w:type="dxa"/>
          </w:tcPr>
          <w:p w14:paraId="13A64D77" w14:textId="27C32FE2" w:rsidR="000170A4" w:rsidRPr="0039624C" w:rsidRDefault="00070FDB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  <w:bCs/>
              </w:rPr>
              <w:t>NW8</w:t>
            </w:r>
          </w:p>
        </w:tc>
      </w:tr>
      <w:tr w:rsidR="000170A4" w:rsidRPr="0039624C" w14:paraId="4002BE20" w14:textId="77777777" w:rsidTr="00B42592">
        <w:tc>
          <w:tcPr>
            <w:tcW w:w="1386" w:type="dxa"/>
          </w:tcPr>
          <w:p w14:paraId="2675DBEF" w14:textId="77777777" w:rsidR="000170A4" w:rsidRPr="0039624C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t>EK_02</w:t>
            </w:r>
          </w:p>
        </w:tc>
        <w:tc>
          <w:tcPr>
            <w:tcW w:w="6074" w:type="dxa"/>
          </w:tcPr>
          <w:p w14:paraId="12832B6E" w14:textId="77777777" w:rsidR="000170A4" w:rsidRPr="0039624C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>Student zdobywa pogłębioną wiedzę praktyczną z zakresu planowania i organizacji pracy dydaktycznej nauczyciela historii.</w:t>
            </w:r>
          </w:p>
        </w:tc>
        <w:tc>
          <w:tcPr>
            <w:tcW w:w="3138" w:type="dxa"/>
          </w:tcPr>
          <w:p w14:paraId="4D25D900" w14:textId="22C7E9CF" w:rsidR="000170A4" w:rsidRPr="0039624C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 w:rsidRPr="00C52BA3">
              <w:rPr>
                <w:rFonts w:ascii="Corbel" w:hAnsi="Corbel"/>
                <w:bCs/>
              </w:rPr>
              <w:t>NU2</w:t>
            </w:r>
            <w:r w:rsidR="00070FDB">
              <w:rPr>
                <w:rFonts w:ascii="Corbel" w:hAnsi="Corbel"/>
                <w:bCs/>
              </w:rPr>
              <w:t>, NU3, NU4</w:t>
            </w:r>
          </w:p>
        </w:tc>
      </w:tr>
      <w:tr w:rsidR="000170A4" w:rsidRPr="0039624C" w14:paraId="36DD070A" w14:textId="77777777" w:rsidTr="00B42592">
        <w:tc>
          <w:tcPr>
            <w:tcW w:w="1386" w:type="dxa"/>
          </w:tcPr>
          <w:p w14:paraId="4444A565" w14:textId="77777777" w:rsidR="000170A4" w:rsidRPr="0039624C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t>EK_03</w:t>
            </w:r>
          </w:p>
        </w:tc>
        <w:tc>
          <w:tcPr>
            <w:tcW w:w="6074" w:type="dxa"/>
          </w:tcPr>
          <w:p w14:paraId="1889F061" w14:textId="77777777" w:rsidR="000170A4" w:rsidRPr="0039624C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>Student wyciąga wnioski z obserwacji pracy dydaktyczno-wychowawczej opiekuna oraz analizuje z pomocą jego i nauczyciela akademickiego sytuacje i zdarzenia pedagogiczne.</w:t>
            </w:r>
          </w:p>
        </w:tc>
        <w:tc>
          <w:tcPr>
            <w:tcW w:w="3138" w:type="dxa"/>
          </w:tcPr>
          <w:p w14:paraId="7ED78729" w14:textId="624B54FC" w:rsidR="000170A4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 w:rsidRPr="002B5BEC">
              <w:rPr>
                <w:rFonts w:ascii="Corbel" w:hAnsi="Corbel"/>
                <w:color w:val="000000"/>
              </w:rPr>
              <w:t>N</w:t>
            </w:r>
            <w:r w:rsidR="00070FDB">
              <w:rPr>
                <w:rFonts w:ascii="Corbel" w:hAnsi="Corbel"/>
                <w:color w:val="000000"/>
              </w:rPr>
              <w:t>U3, NK2, NK3, NK7</w:t>
            </w:r>
          </w:p>
          <w:p w14:paraId="2D692C80" w14:textId="77777777" w:rsidR="000170A4" w:rsidRPr="0039624C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</w:p>
        </w:tc>
      </w:tr>
      <w:tr w:rsidR="000170A4" w:rsidRPr="0039624C" w14:paraId="24822403" w14:textId="77777777" w:rsidTr="00B42592">
        <w:tc>
          <w:tcPr>
            <w:tcW w:w="1386" w:type="dxa"/>
          </w:tcPr>
          <w:p w14:paraId="5863CA9F" w14:textId="77777777" w:rsidR="000170A4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t>EK_04</w:t>
            </w:r>
          </w:p>
        </w:tc>
        <w:tc>
          <w:tcPr>
            <w:tcW w:w="6074" w:type="dxa"/>
          </w:tcPr>
          <w:p w14:paraId="07611440" w14:textId="77777777" w:rsidR="000170A4" w:rsidRDefault="000170A4" w:rsidP="00B42592">
            <w:pPr>
              <w:spacing w:line="36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Student dostosowuje treści kształcenia historycznego do zróżnicowanych możliwości i potrzeb uczniów, w tym o specjalnych potrzebach edukacyjnych.</w:t>
            </w:r>
          </w:p>
        </w:tc>
        <w:tc>
          <w:tcPr>
            <w:tcW w:w="3138" w:type="dxa"/>
          </w:tcPr>
          <w:p w14:paraId="3252909A" w14:textId="576AC6F2" w:rsidR="000170A4" w:rsidRPr="0039624C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 w:rsidRPr="002B5BEC">
              <w:rPr>
                <w:rFonts w:ascii="Corbel" w:hAnsi="Corbel"/>
                <w:color w:val="000000"/>
              </w:rPr>
              <w:t>N</w:t>
            </w:r>
            <w:r w:rsidR="00070FDB">
              <w:rPr>
                <w:rFonts w:ascii="Corbel" w:hAnsi="Corbel"/>
                <w:color w:val="000000"/>
              </w:rPr>
              <w:t>U2, NU3, NU4, NU6, NU12, NU15</w:t>
            </w:r>
          </w:p>
        </w:tc>
      </w:tr>
      <w:tr w:rsidR="000170A4" w:rsidRPr="0039624C" w14:paraId="630337DC" w14:textId="77777777" w:rsidTr="00B42592">
        <w:tc>
          <w:tcPr>
            <w:tcW w:w="1386" w:type="dxa"/>
          </w:tcPr>
          <w:p w14:paraId="2FAC462E" w14:textId="77777777" w:rsidR="000170A4" w:rsidRPr="0039624C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EK_0</w:t>
            </w:r>
            <w:r>
              <w:rPr>
                <w:rFonts w:ascii="Corbel" w:hAnsi="Corbel" w:cs="Arial"/>
                <w:bCs/>
              </w:rPr>
              <w:t>5</w:t>
            </w:r>
          </w:p>
        </w:tc>
        <w:tc>
          <w:tcPr>
            <w:tcW w:w="6074" w:type="dxa"/>
          </w:tcPr>
          <w:p w14:paraId="7F0D2A4C" w14:textId="77777777" w:rsidR="000170A4" w:rsidRPr="0039624C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>Student umiejętnie dobiera formy, metody i środki dydaktyczne służące rozwijaniu samodzielnego myślenia oraz zainteresowań historycznych uczniów.</w:t>
            </w:r>
          </w:p>
        </w:tc>
        <w:tc>
          <w:tcPr>
            <w:tcW w:w="3138" w:type="dxa"/>
          </w:tcPr>
          <w:p w14:paraId="371CB2C6" w14:textId="47391DA7" w:rsidR="000170A4" w:rsidRPr="0039624C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 w:rsidRPr="00C52BA3">
              <w:rPr>
                <w:rFonts w:ascii="Corbel" w:hAnsi="Corbel"/>
                <w:bCs/>
              </w:rPr>
              <w:t>NU2, NU7,</w:t>
            </w:r>
            <w:r>
              <w:rPr>
                <w:rFonts w:ascii="Corbel" w:hAnsi="Corbel"/>
                <w:bCs/>
              </w:rPr>
              <w:t xml:space="preserve"> </w:t>
            </w:r>
            <w:r w:rsidRPr="002B5BEC">
              <w:rPr>
                <w:rFonts w:ascii="Corbel" w:hAnsi="Corbel"/>
                <w:bCs/>
                <w:color w:val="000000"/>
              </w:rPr>
              <w:t>N</w:t>
            </w:r>
            <w:r w:rsidR="00070FDB">
              <w:rPr>
                <w:rFonts w:ascii="Corbel" w:hAnsi="Corbel"/>
                <w:bCs/>
                <w:color w:val="000000"/>
              </w:rPr>
              <w:t>U8, NU9</w:t>
            </w:r>
          </w:p>
        </w:tc>
      </w:tr>
      <w:tr w:rsidR="000170A4" w:rsidRPr="0039624C" w14:paraId="5D216D61" w14:textId="77777777" w:rsidTr="00B42592">
        <w:tc>
          <w:tcPr>
            <w:tcW w:w="1386" w:type="dxa"/>
          </w:tcPr>
          <w:p w14:paraId="0D82DC46" w14:textId="77777777" w:rsidR="000170A4" w:rsidRPr="0039624C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lastRenderedPageBreak/>
              <w:t>EK_06</w:t>
            </w:r>
          </w:p>
        </w:tc>
        <w:tc>
          <w:tcPr>
            <w:tcW w:w="6074" w:type="dxa"/>
          </w:tcPr>
          <w:p w14:paraId="70492BBD" w14:textId="77777777" w:rsidR="000170A4" w:rsidRDefault="000170A4" w:rsidP="00B42592">
            <w:pPr>
              <w:spacing w:line="36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Student odpowiedzialnie organizuje pracę szkolną i pozaszkolną uczniów, z poszanowaniem ich prawa do odpoczynku.</w:t>
            </w:r>
          </w:p>
        </w:tc>
        <w:tc>
          <w:tcPr>
            <w:tcW w:w="3138" w:type="dxa"/>
          </w:tcPr>
          <w:p w14:paraId="421FE859" w14:textId="0BDCEC19" w:rsidR="000170A4" w:rsidRPr="00C52BA3" w:rsidRDefault="000170A4" w:rsidP="00B42592">
            <w:pPr>
              <w:spacing w:line="360" w:lineRule="auto"/>
              <w:rPr>
                <w:rFonts w:ascii="Corbel" w:hAnsi="Corbel"/>
                <w:bCs/>
              </w:rPr>
            </w:pPr>
            <w:r w:rsidRPr="002B5BEC">
              <w:rPr>
                <w:rFonts w:ascii="Corbel" w:hAnsi="Corbel"/>
                <w:color w:val="000000"/>
              </w:rPr>
              <w:t>N</w:t>
            </w:r>
            <w:r w:rsidR="00070FDB">
              <w:rPr>
                <w:rFonts w:ascii="Corbel" w:hAnsi="Corbel"/>
                <w:color w:val="000000"/>
              </w:rPr>
              <w:t>U13, NU15</w:t>
            </w:r>
          </w:p>
        </w:tc>
      </w:tr>
      <w:tr w:rsidR="000170A4" w:rsidRPr="0039624C" w14:paraId="2107F97D" w14:textId="77777777" w:rsidTr="00B42592">
        <w:tc>
          <w:tcPr>
            <w:tcW w:w="1386" w:type="dxa"/>
          </w:tcPr>
          <w:p w14:paraId="666E1447" w14:textId="77777777" w:rsidR="000170A4" w:rsidRPr="0039624C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t>EK_o7</w:t>
            </w:r>
          </w:p>
        </w:tc>
        <w:tc>
          <w:tcPr>
            <w:tcW w:w="6074" w:type="dxa"/>
          </w:tcPr>
          <w:p w14:paraId="280CD32B" w14:textId="29342705" w:rsidR="000170A4" w:rsidRDefault="000170A4" w:rsidP="00B42592">
            <w:pPr>
              <w:spacing w:line="360" w:lineRule="auto"/>
              <w:rPr>
                <w:rFonts w:ascii="Corbel" w:hAnsi="Corbel"/>
              </w:rPr>
            </w:pPr>
            <w:r w:rsidRPr="002B5BEC">
              <w:rPr>
                <w:rFonts w:ascii="Corbel" w:hAnsi="Corbel"/>
                <w:color w:val="000000"/>
              </w:rPr>
              <w:t xml:space="preserve">Student motywuje uczniów do nauki </w:t>
            </w:r>
            <w:r w:rsidR="00FE320D">
              <w:rPr>
                <w:rFonts w:ascii="Corbel" w:hAnsi="Corbel"/>
                <w:color w:val="000000"/>
              </w:rPr>
              <w:t>i</w:t>
            </w:r>
            <w:r w:rsidRPr="002B5BEC">
              <w:rPr>
                <w:rFonts w:ascii="Corbel" w:hAnsi="Corbel"/>
                <w:color w:val="000000"/>
              </w:rPr>
              <w:t xml:space="preserve"> rzetelnie ocenia wyniki ich pracy.</w:t>
            </w:r>
          </w:p>
        </w:tc>
        <w:tc>
          <w:tcPr>
            <w:tcW w:w="3138" w:type="dxa"/>
          </w:tcPr>
          <w:p w14:paraId="0F0DD744" w14:textId="07F52B65" w:rsidR="000170A4" w:rsidRPr="00C52BA3" w:rsidRDefault="00FE320D" w:rsidP="00B42592">
            <w:pPr>
              <w:spacing w:line="360" w:lineRule="auto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NU10</w:t>
            </w:r>
          </w:p>
        </w:tc>
      </w:tr>
      <w:tr w:rsidR="000170A4" w:rsidRPr="0039624C" w14:paraId="24873536" w14:textId="77777777" w:rsidTr="00B42592">
        <w:tc>
          <w:tcPr>
            <w:tcW w:w="1386" w:type="dxa"/>
          </w:tcPr>
          <w:p w14:paraId="49FAE336" w14:textId="77777777" w:rsidR="000170A4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t>EK_08</w:t>
            </w:r>
          </w:p>
        </w:tc>
        <w:tc>
          <w:tcPr>
            <w:tcW w:w="6074" w:type="dxa"/>
          </w:tcPr>
          <w:p w14:paraId="38EB6E4D" w14:textId="2D342A5C" w:rsidR="000170A4" w:rsidRPr="002B5BEC" w:rsidRDefault="000170A4" w:rsidP="00B42592">
            <w:pPr>
              <w:spacing w:line="360" w:lineRule="auto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</w:rPr>
              <w:t>Student skutecznie realizuje działania wspomagające uczniów w samokształceniu.</w:t>
            </w:r>
          </w:p>
        </w:tc>
        <w:tc>
          <w:tcPr>
            <w:tcW w:w="3138" w:type="dxa"/>
          </w:tcPr>
          <w:p w14:paraId="3AF35817" w14:textId="2688B38D" w:rsidR="000170A4" w:rsidRPr="002B5BEC" w:rsidRDefault="000170A4" w:rsidP="00B42592">
            <w:pPr>
              <w:spacing w:line="360" w:lineRule="auto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bCs/>
              </w:rPr>
              <w:t>N</w:t>
            </w:r>
            <w:r w:rsidR="00FE320D">
              <w:rPr>
                <w:rFonts w:ascii="Corbel" w:hAnsi="Corbel"/>
                <w:bCs/>
              </w:rPr>
              <w:t>U14, NK1, NK2</w:t>
            </w:r>
          </w:p>
        </w:tc>
      </w:tr>
      <w:tr w:rsidR="000170A4" w:rsidRPr="0039624C" w14:paraId="00CDB798" w14:textId="77777777" w:rsidTr="00B42592">
        <w:tc>
          <w:tcPr>
            <w:tcW w:w="1386" w:type="dxa"/>
          </w:tcPr>
          <w:p w14:paraId="72111DB3" w14:textId="77777777" w:rsidR="000170A4" w:rsidRPr="0039624C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t>EK_09</w:t>
            </w:r>
          </w:p>
        </w:tc>
        <w:tc>
          <w:tcPr>
            <w:tcW w:w="6074" w:type="dxa"/>
          </w:tcPr>
          <w:p w14:paraId="15AD4800" w14:textId="434D5D36" w:rsidR="000170A4" w:rsidRDefault="000170A4" w:rsidP="00B42592">
            <w:pPr>
              <w:spacing w:line="36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Student efektywnie współpracuje z opiekunem praktyki i nauczycielami, poszerzając </w:t>
            </w:r>
            <w:r w:rsidR="003F11D6">
              <w:rPr>
                <w:rFonts w:ascii="Corbel" w:hAnsi="Corbel"/>
              </w:rPr>
              <w:t xml:space="preserve">swą </w:t>
            </w:r>
            <w:r>
              <w:rPr>
                <w:rFonts w:ascii="Corbel" w:hAnsi="Corbel"/>
              </w:rPr>
              <w:t>wiedzę dydaktyczną i rozwijając umiejętności wychowawcze.</w:t>
            </w:r>
          </w:p>
        </w:tc>
        <w:tc>
          <w:tcPr>
            <w:tcW w:w="3138" w:type="dxa"/>
          </w:tcPr>
          <w:p w14:paraId="33AFF819" w14:textId="77777777" w:rsidR="000170A4" w:rsidRPr="0039624C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 w:rsidRPr="00C52BA3">
              <w:rPr>
                <w:rFonts w:ascii="Corbel" w:hAnsi="Corbel"/>
                <w:bCs/>
              </w:rPr>
              <w:t>NK1, NK2, NK7</w:t>
            </w:r>
          </w:p>
        </w:tc>
      </w:tr>
    </w:tbl>
    <w:p w14:paraId="6F08F3E5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</w:p>
    <w:p w14:paraId="45818271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</w:p>
    <w:p w14:paraId="1475FDCC" w14:textId="77777777" w:rsidR="000170A4" w:rsidRDefault="000170A4" w:rsidP="000170A4">
      <w:pPr>
        <w:spacing w:line="360" w:lineRule="auto"/>
        <w:rPr>
          <w:rFonts w:ascii="Calibri Light" w:hAnsi="Calibri Light" w:cs="Arial"/>
          <w:b/>
          <w:bCs/>
        </w:rPr>
      </w:pPr>
    </w:p>
    <w:p w14:paraId="0D963F4C" w14:textId="77777777" w:rsidR="000170A4" w:rsidRDefault="000170A4" w:rsidP="000170A4">
      <w:pPr>
        <w:spacing w:line="360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br w:type="page"/>
      </w:r>
    </w:p>
    <w:p w14:paraId="58070553" w14:textId="77777777" w:rsidR="000170A4" w:rsidRDefault="000170A4" w:rsidP="000170A4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lastRenderedPageBreak/>
        <w:t>PRZEBIEG PRAKTYKI</w:t>
      </w:r>
    </w:p>
    <w:p w14:paraId="20641C44" w14:textId="77777777" w:rsidR="000170A4" w:rsidRPr="0084126F" w:rsidRDefault="000170A4" w:rsidP="000170A4">
      <w:pPr>
        <w:spacing w:line="360" w:lineRule="auto"/>
        <w:jc w:val="center"/>
        <w:rPr>
          <w:rFonts w:ascii="Calibri Light" w:hAnsi="Calibri Light"/>
          <w:b/>
          <w:bCs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745"/>
        <w:gridCol w:w="7014"/>
        <w:gridCol w:w="1559"/>
      </w:tblGrid>
      <w:tr w:rsidR="000170A4" w:rsidRPr="00EA2BDF" w14:paraId="45DECDC0" w14:textId="77777777" w:rsidTr="00B42592">
        <w:trPr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3B9D31BF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188A4C73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0CA38603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tematyka i </w:t>
            </w:r>
            <w:r>
              <w:rPr>
                <w:rFonts w:ascii="Calibri Light" w:hAnsi="Calibri Light"/>
                <w:sz w:val="20"/>
                <w:szCs w:val="20"/>
              </w:rPr>
              <w:t xml:space="preserve">krótki </w:t>
            </w:r>
            <w:r w:rsidRPr="0084126F">
              <w:rPr>
                <w:rFonts w:ascii="Calibri Light" w:hAnsi="Calibri Light"/>
                <w:sz w:val="20"/>
                <w:szCs w:val="20"/>
              </w:rPr>
              <w:t>opis zajęć</w:t>
            </w:r>
          </w:p>
          <w:p w14:paraId="7858D756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0349EB91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0170A4" w:rsidRPr="0084126F" w14:paraId="5DB5AED2" w14:textId="77777777" w:rsidTr="00B42592">
        <w:tc>
          <w:tcPr>
            <w:tcW w:w="1030" w:type="dxa"/>
          </w:tcPr>
          <w:p w14:paraId="0F8821D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485D19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CC7AF4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39C340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A83AB7B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567276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771FE7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3C271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4C872552" w14:textId="77777777" w:rsidTr="00B42592">
        <w:tc>
          <w:tcPr>
            <w:tcW w:w="1030" w:type="dxa"/>
          </w:tcPr>
          <w:p w14:paraId="1E0090F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6C65C67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2D39AE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AE9A42C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04BFE2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E630E84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930B5B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B73C0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42F3C59B" w14:textId="77777777" w:rsidTr="00B42592">
        <w:tc>
          <w:tcPr>
            <w:tcW w:w="1030" w:type="dxa"/>
          </w:tcPr>
          <w:p w14:paraId="77AFA4F6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85859F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080487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6836F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D10D395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991C3A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80BFDA4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0E4ED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51730779" w14:textId="77777777" w:rsidTr="00B42592">
        <w:tc>
          <w:tcPr>
            <w:tcW w:w="1030" w:type="dxa"/>
          </w:tcPr>
          <w:p w14:paraId="1CF09EEE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60DDF36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D38F0C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C7A248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D7992C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E1BEFD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0CC260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DBB31B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72C063ED" w14:textId="77777777" w:rsidTr="00B42592">
        <w:tc>
          <w:tcPr>
            <w:tcW w:w="1030" w:type="dxa"/>
          </w:tcPr>
          <w:p w14:paraId="44F27FAE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618FE1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7D7B36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90B7A5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0833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995BBC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050A37E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9D047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6AC33D0C" w14:textId="77777777" w:rsidTr="00B42592">
        <w:tc>
          <w:tcPr>
            <w:tcW w:w="1030" w:type="dxa"/>
          </w:tcPr>
          <w:p w14:paraId="59C6651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B22310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9BEA59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1E279FB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E3E8A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2225A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7CCCEF5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2C54F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72C868F6" w14:textId="77777777" w:rsidTr="00B42592">
        <w:tc>
          <w:tcPr>
            <w:tcW w:w="1030" w:type="dxa"/>
          </w:tcPr>
          <w:p w14:paraId="5F09E89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A2D1D5C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FCC1BDA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4555455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8912E6D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AED481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21B2897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F0E685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4F4338B3" w14:textId="77777777" w:rsidTr="00B42592">
        <w:tc>
          <w:tcPr>
            <w:tcW w:w="1030" w:type="dxa"/>
          </w:tcPr>
          <w:p w14:paraId="0D6F8DB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B9D8CEA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3633AD26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78650DC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6D901C1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E253070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3C0251B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5C76B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60E30C48" w14:textId="77777777" w:rsidR="000170A4" w:rsidRDefault="000170A4" w:rsidP="000170A4">
      <w:pPr>
        <w:jc w:val="right"/>
      </w:pPr>
    </w:p>
    <w:p w14:paraId="015B1D85" w14:textId="77777777" w:rsidR="000170A4" w:rsidRDefault="000170A4" w:rsidP="000170A4">
      <w:pPr>
        <w:spacing w:line="360" w:lineRule="auto"/>
      </w:pPr>
    </w:p>
    <w:p w14:paraId="1F88385B" w14:textId="77777777" w:rsidR="000170A4" w:rsidRDefault="000170A4" w:rsidP="000170A4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47E6C803" w14:textId="77777777" w:rsidR="000170A4" w:rsidRPr="004F46EE" w:rsidRDefault="000170A4" w:rsidP="000170A4">
      <w:pP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m</w:t>
      </w:r>
      <w:r w:rsidRPr="004F46EE">
        <w:rPr>
          <w:i/>
          <w:iCs/>
          <w:sz w:val="20"/>
          <w:szCs w:val="20"/>
        </w:rPr>
        <w:t xml:space="preserve">iejscowość, data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p</w:t>
      </w:r>
      <w:r w:rsidRPr="004F46EE">
        <w:rPr>
          <w:i/>
          <w:iCs/>
          <w:sz w:val="20"/>
          <w:szCs w:val="20"/>
        </w:rPr>
        <w:t>odpis studenta</w:t>
      </w:r>
    </w:p>
    <w:p w14:paraId="17D76A7B" w14:textId="77777777" w:rsidR="000B2181" w:rsidRDefault="000B2181"/>
    <w:sectPr w:rsidR="000B2181" w:rsidSect="000170A4">
      <w:headerReference w:type="default" r:id="rId6"/>
      <w:footerReference w:type="default" r:id="rId7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46305" w14:textId="77777777" w:rsidR="00CD5440" w:rsidRDefault="00CD5440">
      <w:r>
        <w:separator/>
      </w:r>
    </w:p>
  </w:endnote>
  <w:endnote w:type="continuationSeparator" w:id="0">
    <w:p w14:paraId="76143095" w14:textId="77777777" w:rsidR="00CD5440" w:rsidRDefault="00CD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B47C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Al. Tadeusza Rejtana 16C, 35-959 Rzeszów</w:t>
    </w:r>
  </w:p>
  <w:p w14:paraId="0214D5F6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budynek A1, pokój nr 30</w:t>
    </w:r>
  </w:p>
  <w:p w14:paraId="7460FAD5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tel.: +48 17 872 13 02</w:t>
    </w:r>
  </w:p>
  <w:p w14:paraId="4783ADA0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e-mail: whstudent@ur.edu.pl</w:t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05453" w14:textId="77777777" w:rsidR="00CD5440" w:rsidRDefault="00CD5440">
      <w:r>
        <w:separator/>
      </w:r>
    </w:p>
  </w:footnote>
  <w:footnote w:type="continuationSeparator" w:id="0">
    <w:p w14:paraId="4B78A59B" w14:textId="77777777" w:rsidR="00CD5440" w:rsidRDefault="00CD5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3EEF8" w14:textId="77777777" w:rsidR="000170A4" w:rsidRPr="00AD127D" w:rsidRDefault="00CD5440" w:rsidP="00AD127D">
    <w:pPr>
      <w:pStyle w:val="Nagwek10"/>
      <w:rPr>
        <w:rFonts w:ascii="Constantia" w:hAnsi="Constantia"/>
        <w:b/>
        <w:bCs/>
        <w:color w:val="44546A"/>
        <w:sz w:val="24"/>
        <w:szCs w:val="24"/>
      </w:rPr>
    </w:pPr>
    <w:r>
      <w:rPr>
        <w:noProof/>
      </w:rPr>
      <w:pict w14:anchorId="61EFA1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1" o:spid="_x0000_s2049" type="#_x0000_t75" alt="" style="position:absolute;margin-left:510.1pt;margin-top:13.1pt;width:58.7pt;height:58.7pt;z-index:-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<v:imagedata r:id="rId1" o:title=""/>
          <o:lock v:ext="edit" cropping="t" verticies="t"/>
          <w10:wrap anchorx="page" anchory="page"/>
        </v:shape>
      </w:pict>
    </w:r>
    <w:r w:rsidR="000170A4" w:rsidRPr="00EB6916">
      <w:rPr>
        <w:rFonts w:ascii="Constantia" w:hAnsi="Constantia"/>
        <w:b/>
        <w:bCs/>
        <w:color w:val="0033A0"/>
        <w:sz w:val="24"/>
        <w:szCs w:val="24"/>
      </w:rPr>
      <w:t>Uniwersytet Rzeszowski</w:t>
    </w:r>
    <w:r w:rsidR="000170A4" w:rsidRPr="00EB6916">
      <w:rPr>
        <w:rFonts w:ascii="Constantia" w:hAnsi="Constantia"/>
        <w:b/>
        <w:bCs/>
        <w:color w:val="0033A0"/>
        <w:sz w:val="24"/>
        <w:szCs w:val="24"/>
      </w:rPr>
      <w:br/>
      <w:t>Wydział</w:t>
    </w:r>
    <w:r w:rsidR="000170A4">
      <w:rPr>
        <w:rFonts w:ascii="Constantia" w:hAnsi="Constantia"/>
        <w:b/>
        <w:bCs/>
        <w:color w:val="0033A0"/>
        <w:sz w:val="24"/>
        <w:szCs w:val="24"/>
      </w:rPr>
      <w:t xml:space="preserve"> Humanistyczny</w:t>
    </w:r>
  </w:p>
  <w:p w14:paraId="75439A60" w14:textId="77777777" w:rsidR="000170A4" w:rsidRPr="00AD127D" w:rsidRDefault="000170A4" w:rsidP="00AD12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A4"/>
    <w:rsid w:val="000170A4"/>
    <w:rsid w:val="00070FDB"/>
    <w:rsid w:val="000B2181"/>
    <w:rsid w:val="000B21A3"/>
    <w:rsid w:val="001133B5"/>
    <w:rsid w:val="00133F17"/>
    <w:rsid w:val="003D3A98"/>
    <w:rsid w:val="003F11D6"/>
    <w:rsid w:val="004F6227"/>
    <w:rsid w:val="00C50EEA"/>
    <w:rsid w:val="00CB25BE"/>
    <w:rsid w:val="00CD5440"/>
    <w:rsid w:val="00D73E93"/>
    <w:rsid w:val="00D75BC2"/>
    <w:rsid w:val="00F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1BF544"/>
  <w15:chartTrackingRefBased/>
  <w15:docId w15:val="{42E2A2CD-83E8-A742-B42F-CBBC9E76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0A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0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0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0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0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0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0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0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0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0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0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0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0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0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0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17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0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17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0A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170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0A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170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0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0A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170A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017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70A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Nagwek10">
    <w:name w:val="Nagłówek1"/>
    <w:basedOn w:val="Normalny"/>
    <w:uiPriority w:val="99"/>
    <w:unhideWhenUsed/>
    <w:rsid w:val="000170A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Hoszowska</dc:creator>
  <cp:keywords/>
  <dc:description/>
  <cp:lastModifiedBy>EB</cp:lastModifiedBy>
  <cp:revision>2</cp:revision>
  <dcterms:created xsi:type="dcterms:W3CDTF">2025-11-28T11:15:00Z</dcterms:created>
  <dcterms:modified xsi:type="dcterms:W3CDTF">2025-11-28T11:15:00Z</dcterms:modified>
</cp:coreProperties>
</file>