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74" w:rsidRDefault="00626974" w:rsidP="001B7464">
      <w:pPr>
        <w:spacing w:before="120" w:after="120" w:line="240" w:lineRule="auto"/>
        <w:jc w:val="both"/>
        <w:rPr>
          <w:lang w:val="en-US"/>
        </w:rPr>
      </w:pPr>
    </w:p>
    <w:p w:rsidR="00ED1133" w:rsidRPr="00672C95" w:rsidRDefault="00ED1133" w:rsidP="001B7464">
      <w:pPr>
        <w:spacing w:before="120" w:after="120" w:line="240" w:lineRule="auto"/>
        <w:ind w:left="2832" w:firstLine="708"/>
        <w:jc w:val="right"/>
        <w:rPr>
          <w:lang w:val="en-US"/>
        </w:rPr>
      </w:pPr>
      <w:r w:rsidRPr="00672C95">
        <w:rPr>
          <w:lang w:val="en-US"/>
        </w:rPr>
        <w:t>Annex to Ordinance No. 1</w:t>
      </w:r>
      <w:r w:rsidR="000E28B3">
        <w:rPr>
          <w:lang w:val="en-US"/>
        </w:rPr>
        <w:t>10</w:t>
      </w:r>
      <w:r w:rsidRPr="00672C95">
        <w:rPr>
          <w:lang w:val="en-US"/>
        </w:rPr>
        <w:t>/202</w:t>
      </w:r>
      <w:r w:rsidR="000E28B3">
        <w:rPr>
          <w:lang w:val="en-US"/>
        </w:rPr>
        <w:t>2</w:t>
      </w:r>
      <w:r w:rsidRPr="00672C95">
        <w:rPr>
          <w:lang w:val="en-US"/>
        </w:rPr>
        <w:t xml:space="preserve"> of </w:t>
      </w:r>
      <w:r w:rsidR="000E28B3">
        <w:rPr>
          <w:lang w:val="en-US"/>
        </w:rPr>
        <w:t>September 23</w:t>
      </w:r>
      <w:r w:rsidRPr="00672C95">
        <w:rPr>
          <w:lang w:val="en-US"/>
        </w:rPr>
        <w:t>, 202</w:t>
      </w:r>
      <w:r w:rsidR="000E28B3">
        <w:rPr>
          <w:lang w:val="en-US"/>
        </w:rPr>
        <w:t>2</w:t>
      </w:r>
    </w:p>
    <w:p w:rsidR="00ED1133" w:rsidRPr="00672C95" w:rsidRDefault="00ED1133" w:rsidP="001B7464">
      <w:pPr>
        <w:spacing w:before="120" w:after="120" w:line="240" w:lineRule="auto"/>
        <w:ind w:left="708" w:firstLine="708"/>
        <w:jc w:val="right"/>
        <w:rPr>
          <w:lang w:val="en-US"/>
        </w:rPr>
      </w:pPr>
      <w:r w:rsidRPr="00672C95">
        <w:rPr>
          <w:lang w:val="en-US"/>
        </w:rPr>
        <w:t>of the Rector of the University of Rzeszów on</w:t>
      </w:r>
    </w:p>
    <w:p w:rsidR="00ED1133" w:rsidRPr="00672C95" w:rsidRDefault="00ED1133" w:rsidP="001B7464">
      <w:pPr>
        <w:spacing w:before="120" w:after="120" w:line="240" w:lineRule="auto"/>
        <w:jc w:val="right"/>
        <w:rPr>
          <w:lang w:val="en-US"/>
        </w:rPr>
      </w:pPr>
      <w:r w:rsidRPr="00672C95">
        <w:rPr>
          <w:lang w:val="en-US"/>
        </w:rPr>
        <w:t>amendments to the Rules and Regulations of Student</w:t>
      </w:r>
    </w:p>
    <w:p w:rsidR="00ED1133" w:rsidRPr="00672C95" w:rsidRDefault="00ED1133" w:rsidP="001B7464">
      <w:pPr>
        <w:spacing w:before="120" w:after="120" w:line="240" w:lineRule="auto"/>
        <w:jc w:val="right"/>
        <w:rPr>
          <w:lang w:val="en-US"/>
        </w:rPr>
      </w:pPr>
      <w:r w:rsidRPr="00672C95">
        <w:rPr>
          <w:lang w:val="en-US"/>
        </w:rPr>
        <w:t>Dormitories of the University of Rzeszów</w:t>
      </w:r>
    </w:p>
    <w:p w:rsidR="00672C95" w:rsidRDefault="00672C95" w:rsidP="001B7464">
      <w:pPr>
        <w:spacing w:before="120" w:after="120" w:line="240" w:lineRule="auto"/>
        <w:jc w:val="center"/>
        <w:rPr>
          <w:lang w:val="en-US"/>
        </w:rPr>
      </w:pPr>
    </w:p>
    <w:p w:rsidR="00672C95" w:rsidRDefault="00672C95" w:rsidP="001B7464">
      <w:pPr>
        <w:spacing w:before="120" w:after="120" w:line="240" w:lineRule="auto"/>
        <w:jc w:val="center"/>
        <w:rPr>
          <w:lang w:val="en-US"/>
        </w:rPr>
      </w:pPr>
    </w:p>
    <w:p w:rsidR="00672C95" w:rsidRDefault="00672C95" w:rsidP="001B7464">
      <w:pPr>
        <w:spacing w:before="120" w:after="120" w:line="240" w:lineRule="auto"/>
        <w:jc w:val="center"/>
        <w:rPr>
          <w:lang w:val="en-US"/>
        </w:rPr>
      </w:pPr>
    </w:p>
    <w:p w:rsidR="00672C95" w:rsidRDefault="00672C95" w:rsidP="001B7464">
      <w:pPr>
        <w:spacing w:before="120" w:after="120" w:line="240" w:lineRule="auto"/>
        <w:jc w:val="center"/>
        <w:rPr>
          <w:lang w:val="en-US"/>
        </w:rPr>
      </w:pPr>
    </w:p>
    <w:p w:rsidR="00ED1133" w:rsidRPr="00672C95" w:rsidRDefault="00ED1133" w:rsidP="001B7464">
      <w:pPr>
        <w:spacing w:before="120" w:after="120" w:line="240" w:lineRule="auto"/>
        <w:jc w:val="center"/>
        <w:rPr>
          <w:rFonts w:cstheme="minorHAnsi"/>
          <w:b/>
          <w:sz w:val="40"/>
          <w:szCs w:val="40"/>
          <w:lang w:val="en-US"/>
        </w:rPr>
      </w:pPr>
      <w:r w:rsidRPr="00672C95">
        <w:rPr>
          <w:rFonts w:cstheme="minorHAnsi"/>
          <w:b/>
          <w:sz w:val="40"/>
          <w:szCs w:val="40"/>
          <w:lang w:val="en-US"/>
        </w:rPr>
        <w:t>RULES AND REGULATIONS</w:t>
      </w:r>
    </w:p>
    <w:p w:rsidR="00ED1133" w:rsidRPr="00672C95" w:rsidRDefault="00ED1133" w:rsidP="001B7464">
      <w:pPr>
        <w:spacing w:before="120" w:after="120" w:line="240" w:lineRule="auto"/>
        <w:jc w:val="center"/>
        <w:rPr>
          <w:rFonts w:cstheme="minorHAnsi"/>
          <w:b/>
          <w:sz w:val="40"/>
          <w:szCs w:val="40"/>
          <w:lang w:val="en-US"/>
        </w:rPr>
      </w:pPr>
      <w:r w:rsidRPr="00672C95">
        <w:rPr>
          <w:rFonts w:cstheme="minorHAnsi"/>
          <w:b/>
          <w:sz w:val="40"/>
          <w:szCs w:val="40"/>
          <w:lang w:val="en-US"/>
        </w:rPr>
        <w:t>OF STUDENT DORMITORIES</w:t>
      </w:r>
    </w:p>
    <w:p w:rsidR="00ED1133" w:rsidRPr="00672C95" w:rsidRDefault="00ED1133" w:rsidP="001B7464">
      <w:pPr>
        <w:spacing w:before="120" w:after="120" w:line="240" w:lineRule="auto"/>
        <w:jc w:val="center"/>
        <w:rPr>
          <w:rFonts w:cstheme="minorHAnsi"/>
          <w:b/>
          <w:sz w:val="40"/>
          <w:szCs w:val="40"/>
          <w:lang w:val="en-US"/>
        </w:rPr>
      </w:pPr>
      <w:r w:rsidRPr="00672C95">
        <w:rPr>
          <w:rFonts w:cstheme="minorHAnsi"/>
          <w:b/>
          <w:sz w:val="40"/>
          <w:szCs w:val="40"/>
          <w:lang w:val="en-US"/>
        </w:rPr>
        <w:t>OF THE UNIVERSITY OF RZESZÓW</w:t>
      </w:r>
    </w:p>
    <w:p w:rsidR="00ED1133" w:rsidRPr="00672C95" w:rsidRDefault="00ED1133" w:rsidP="001B7464">
      <w:pPr>
        <w:spacing w:before="120" w:after="120" w:line="240" w:lineRule="auto"/>
        <w:jc w:val="center"/>
        <w:rPr>
          <w:rFonts w:cstheme="minorHAnsi"/>
          <w:b/>
          <w:sz w:val="40"/>
          <w:szCs w:val="40"/>
          <w:lang w:val="en-US"/>
        </w:rPr>
      </w:pPr>
      <w:r w:rsidRPr="00672C95">
        <w:rPr>
          <w:rFonts w:cstheme="minorHAnsi"/>
          <w:b/>
          <w:sz w:val="40"/>
          <w:szCs w:val="40"/>
          <w:lang w:val="en-US"/>
        </w:rPr>
        <w:t>/uniform text/</w:t>
      </w:r>
    </w:p>
    <w:p w:rsidR="00ED1133" w:rsidRPr="00672C95" w:rsidRDefault="00672C95" w:rsidP="001B7464">
      <w:pPr>
        <w:spacing w:before="120" w:after="120" w:line="240" w:lineRule="auto"/>
        <w:jc w:val="center"/>
        <w:rPr>
          <w:lang w:val="en-US"/>
        </w:rPr>
      </w:pPr>
      <w:r>
        <w:rPr>
          <w:lang w:val="en-US"/>
        </w:rPr>
        <w:br w:type="column"/>
      </w:r>
    </w:p>
    <w:p w:rsidR="00ED1133" w:rsidRPr="00626974" w:rsidRDefault="00ED1133" w:rsidP="001B7464">
      <w:pPr>
        <w:spacing w:before="120" w:after="120" w:line="240" w:lineRule="auto"/>
        <w:jc w:val="both"/>
        <w:rPr>
          <w:b/>
          <w:lang w:val="en-US"/>
        </w:rPr>
      </w:pPr>
      <w:r w:rsidRPr="00626974">
        <w:rPr>
          <w:b/>
          <w:lang w:val="en-US"/>
        </w:rPr>
        <w:t>TABLE OF CONTENTS</w:t>
      </w:r>
    </w:p>
    <w:p w:rsidR="00672C95" w:rsidRPr="00672C95" w:rsidRDefault="00672C95" w:rsidP="001B7464">
      <w:pPr>
        <w:spacing w:before="120" w:after="120" w:line="240" w:lineRule="auto"/>
        <w:jc w:val="both"/>
        <w:rPr>
          <w:lang w:val="en-US"/>
        </w:rPr>
      </w:pPr>
    </w:p>
    <w:p w:rsidR="00ED1133" w:rsidRPr="00626974" w:rsidRDefault="00626974" w:rsidP="001B7464">
      <w:pPr>
        <w:spacing w:before="120" w:after="120" w:line="240" w:lineRule="auto"/>
        <w:jc w:val="both"/>
        <w:rPr>
          <w:b/>
          <w:lang w:val="en-US"/>
        </w:rPr>
      </w:pPr>
      <w:r>
        <w:rPr>
          <w:b/>
          <w:lang w:val="en-US"/>
        </w:rPr>
        <w:t>§ 1 General Provisions…</w:t>
      </w:r>
      <w:r w:rsidR="00ED1133" w:rsidRPr="00626974">
        <w:rPr>
          <w:b/>
          <w:lang w:val="en-US"/>
        </w:rPr>
        <w:t>…………………………………………………..…</w:t>
      </w:r>
      <w:r w:rsidR="00672C95" w:rsidRPr="00626974">
        <w:rPr>
          <w:b/>
          <w:lang w:val="en-US"/>
        </w:rPr>
        <w:t>………………………………………………………</w:t>
      </w:r>
      <w:r w:rsidR="00ED1133" w:rsidRPr="00626974">
        <w:rPr>
          <w:b/>
          <w:lang w:val="en-US"/>
        </w:rPr>
        <w:t xml:space="preserve"> 3</w:t>
      </w:r>
    </w:p>
    <w:p w:rsidR="00ED1133" w:rsidRPr="00626974" w:rsidRDefault="00626974" w:rsidP="001B7464">
      <w:pPr>
        <w:spacing w:before="120" w:after="120" w:line="240" w:lineRule="auto"/>
        <w:jc w:val="both"/>
        <w:rPr>
          <w:b/>
          <w:lang w:val="en-US"/>
        </w:rPr>
      </w:pPr>
      <w:r>
        <w:rPr>
          <w:b/>
          <w:lang w:val="en-US"/>
        </w:rPr>
        <w:t>§ 2 Right to Reside in DUR</w:t>
      </w:r>
      <w:r w:rsidR="00ED1133" w:rsidRPr="00626974">
        <w:rPr>
          <w:b/>
          <w:lang w:val="en-US"/>
        </w:rPr>
        <w:t>………...………………………….………….…</w:t>
      </w:r>
      <w:r w:rsidR="00672C95" w:rsidRPr="00626974">
        <w:rPr>
          <w:b/>
          <w:lang w:val="en-US"/>
        </w:rPr>
        <w:t>……………………………………………………..</w:t>
      </w:r>
      <w:r w:rsidR="00ED1133" w:rsidRPr="00626974">
        <w:rPr>
          <w:b/>
          <w:lang w:val="en-US"/>
        </w:rPr>
        <w:t xml:space="preserve"> 3</w:t>
      </w:r>
    </w:p>
    <w:p w:rsidR="00ED1133" w:rsidRPr="00626974" w:rsidRDefault="00626974" w:rsidP="001B7464">
      <w:pPr>
        <w:spacing w:before="120" w:after="120" w:line="240" w:lineRule="auto"/>
        <w:jc w:val="both"/>
        <w:rPr>
          <w:b/>
          <w:lang w:val="en-US"/>
        </w:rPr>
      </w:pPr>
      <w:r>
        <w:rPr>
          <w:b/>
          <w:lang w:val="en-US"/>
        </w:rPr>
        <w:t>§ 3 Reservation Fee</w:t>
      </w:r>
      <w:r w:rsidR="00ED1133" w:rsidRPr="00626974">
        <w:rPr>
          <w:b/>
          <w:lang w:val="en-US"/>
        </w:rPr>
        <w:t>…………………………………………………………</w:t>
      </w:r>
      <w:r w:rsidR="00672C95" w:rsidRPr="00626974">
        <w:rPr>
          <w:b/>
          <w:lang w:val="en-US"/>
        </w:rPr>
        <w:t>………………………………………………………….</w:t>
      </w:r>
      <w:r w:rsidR="00ED1133" w:rsidRPr="00626974">
        <w:rPr>
          <w:b/>
          <w:lang w:val="en-US"/>
        </w:rPr>
        <w:t xml:space="preserve"> 4</w:t>
      </w:r>
    </w:p>
    <w:p w:rsidR="00ED1133" w:rsidRPr="00626974" w:rsidRDefault="00626974" w:rsidP="001B7464">
      <w:pPr>
        <w:spacing w:before="120" w:after="120" w:line="240" w:lineRule="auto"/>
        <w:jc w:val="both"/>
        <w:rPr>
          <w:b/>
          <w:lang w:val="en-US"/>
        </w:rPr>
      </w:pPr>
      <w:r>
        <w:rPr>
          <w:b/>
          <w:lang w:val="en-US"/>
        </w:rPr>
        <w:t>§ 4 Contract</w:t>
      </w:r>
      <w:r w:rsidR="00ED1133" w:rsidRPr="00626974">
        <w:rPr>
          <w:b/>
          <w:lang w:val="en-US"/>
        </w:rPr>
        <w:t>……………………………………………………………………</w:t>
      </w:r>
      <w:r w:rsidR="00672C95" w:rsidRPr="00626974">
        <w:rPr>
          <w:b/>
          <w:lang w:val="en-US"/>
        </w:rPr>
        <w:t>…………………………………………………………..</w:t>
      </w:r>
      <w:r w:rsidR="00ED1133" w:rsidRPr="00626974">
        <w:rPr>
          <w:b/>
          <w:lang w:val="en-US"/>
        </w:rPr>
        <w:t xml:space="preserve"> 4</w:t>
      </w:r>
    </w:p>
    <w:p w:rsidR="00ED1133" w:rsidRPr="00626974" w:rsidRDefault="00626974" w:rsidP="001B7464">
      <w:pPr>
        <w:spacing w:before="120" w:after="120" w:line="240" w:lineRule="auto"/>
        <w:jc w:val="both"/>
        <w:rPr>
          <w:b/>
          <w:lang w:val="en-US"/>
        </w:rPr>
      </w:pPr>
      <w:r>
        <w:rPr>
          <w:b/>
          <w:lang w:val="en-US"/>
        </w:rPr>
        <w:t>§ 5 Fees</w:t>
      </w:r>
      <w:r w:rsidR="00ED1133" w:rsidRPr="00626974">
        <w:rPr>
          <w:b/>
          <w:lang w:val="en-US"/>
        </w:rPr>
        <w:t>…………………………………………………………………………</w:t>
      </w:r>
      <w:r w:rsidR="00672C95" w:rsidRPr="00626974">
        <w:rPr>
          <w:b/>
          <w:lang w:val="en-US"/>
        </w:rPr>
        <w:t>……………………………………………………………</w:t>
      </w:r>
      <w:r w:rsidR="00ED1133" w:rsidRPr="00626974">
        <w:rPr>
          <w:b/>
          <w:lang w:val="en-US"/>
        </w:rPr>
        <w:t xml:space="preserve"> 5</w:t>
      </w:r>
    </w:p>
    <w:p w:rsidR="00ED1133" w:rsidRPr="00626974" w:rsidRDefault="00ED1133" w:rsidP="001B7464">
      <w:pPr>
        <w:spacing w:before="120" w:after="120" w:line="240" w:lineRule="auto"/>
        <w:jc w:val="both"/>
        <w:rPr>
          <w:b/>
          <w:lang w:val="en-US"/>
        </w:rPr>
      </w:pPr>
      <w:r w:rsidRPr="00626974">
        <w:rPr>
          <w:b/>
          <w:lang w:val="en-US"/>
        </w:rPr>
        <w:t>§ 6 Cancellation of Accommodation Fees ………………………………</w:t>
      </w:r>
      <w:r w:rsidR="00672C95" w:rsidRPr="00626974">
        <w:rPr>
          <w:b/>
          <w:lang w:val="en-US"/>
        </w:rPr>
        <w:t>.…………………………………………………..</w:t>
      </w:r>
      <w:r w:rsidRPr="00626974">
        <w:rPr>
          <w:b/>
          <w:lang w:val="en-US"/>
        </w:rPr>
        <w:t>5</w:t>
      </w:r>
    </w:p>
    <w:p w:rsidR="00ED1133" w:rsidRPr="00626974" w:rsidRDefault="00626974" w:rsidP="001B7464">
      <w:pPr>
        <w:spacing w:before="120" w:after="120" w:line="240" w:lineRule="auto"/>
        <w:jc w:val="both"/>
        <w:rPr>
          <w:b/>
          <w:lang w:val="en-US"/>
        </w:rPr>
      </w:pPr>
      <w:r>
        <w:rPr>
          <w:b/>
          <w:lang w:val="en-US"/>
        </w:rPr>
        <w:t>§ 7 Accommodation ………</w:t>
      </w:r>
      <w:r w:rsidR="00ED1133" w:rsidRPr="00626974">
        <w:rPr>
          <w:b/>
          <w:lang w:val="en-US"/>
        </w:rPr>
        <w:t>……………………………………………...…</w:t>
      </w:r>
      <w:r w:rsidR="00672C95" w:rsidRPr="00626974">
        <w:rPr>
          <w:b/>
          <w:lang w:val="en-US"/>
        </w:rPr>
        <w:t>………………………………………………………..</w:t>
      </w:r>
      <w:r w:rsidR="00ED1133" w:rsidRPr="00626974">
        <w:rPr>
          <w:b/>
          <w:lang w:val="en-US"/>
        </w:rPr>
        <w:t xml:space="preserve"> 6</w:t>
      </w:r>
    </w:p>
    <w:p w:rsidR="00ED1133" w:rsidRPr="00626974" w:rsidRDefault="00626974" w:rsidP="001B7464">
      <w:pPr>
        <w:spacing w:before="120" w:after="120" w:line="240" w:lineRule="auto"/>
        <w:jc w:val="both"/>
        <w:rPr>
          <w:b/>
          <w:lang w:val="en-US"/>
        </w:rPr>
      </w:pPr>
      <w:r>
        <w:rPr>
          <w:b/>
          <w:lang w:val="en-US"/>
        </w:rPr>
        <w:t>§ 8 Checking out ………………</w:t>
      </w:r>
      <w:r w:rsidR="00ED1133" w:rsidRPr="00626974">
        <w:rPr>
          <w:b/>
          <w:lang w:val="en-US"/>
        </w:rPr>
        <w:t>…………………………………….…………</w:t>
      </w:r>
      <w:r w:rsidR="00672C95" w:rsidRPr="00626974">
        <w:rPr>
          <w:b/>
          <w:lang w:val="en-US"/>
        </w:rPr>
        <w:t>……………………………………………………….</w:t>
      </w:r>
      <w:r w:rsidR="00ED1133" w:rsidRPr="00626974">
        <w:rPr>
          <w:b/>
          <w:lang w:val="en-US"/>
        </w:rPr>
        <w:t xml:space="preserve"> 6</w:t>
      </w:r>
    </w:p>
    <w:p w:rsidR="00ED1133" w:rsidRPr="00626974" w:rsidRDefault="00ED1133" w:rsidP="001B7464">
      <w:pPr>
        <w:spacing w:before="120" w:after="120" w:line="240" w:lineRule="auto"/>
        <w:jc w:val="both"/>
        <w:rPr>
          <w:b/>
          <w:lang w:val="en-US"/>
        </w:rPr>
      </w:pPr>
      <w:r w:rsidRPr="00626974">
        <w:rPr>
          <w:b/>
          <w:lang w:val="en-US"/>
        </w:rPr>
        <w:t>§ 9 Rules of Residence an</w:t>
      </w:r>
      <w:r w:rsidR="00626974">
        <w:rPr>
          <w:b/>
          <w:lang w:val="en-US"/>
        </w:rPr>
        <w:t>d Stay in Dormitories of UR ……</w:t>
      </w:r>
      <w:r w:rsidRPr="00626974">
        <w:rPr>
          <w:b/>
          <w:lang w:val="en-US"/>
        </w:rPr>
        <w:t>…………</w:t>
      </w:r>
      <w:r w:rsidR="00672C95" w:rsidRPr="00626974">
        <w:rPr>
          <w:b/>
          <w:lang w:val="en-US"/>
        </w:rPr>
        <w:t>………………………………………………..</w:t>
      </w:r>
      <w:r w:rsidRPr="00626974">
        <w:rPr>
          <w:b/>
          <w:lang w:val="en-US"/>
        </w:rPr>
        <w:t xml:space="preserve"> 7</w:t>
      </w:r>
    </w:p>
    <w:p w:rsidR="00ED1133" w:rsidRPr="00626974" w:rsidRDefault="00ED1133" w:rsidP="001B7464">
      <w:pPr>
        <w:spacing w:before="120" w:after="120" w:line="240" w:lineRule="auto"/>
        <w:jc w:val="both"/>
        <w:rPr>
          <w:b/>
          <w:lang w:val="en-US"/>
        </w:rPr>
      </w:pPr>
      <w:r w:rsidRPr="00626974">
        <w:rPr>
          <w:b/>
          <w:lang w:val="en-US"/>
        </w:rPr>
        <w:t>§ 10 Rights and Resp</w:t>
      </w:r>
      <w:r w:rsidR="00626974">
        <w:rPr>
          <w:b/>
          <w:lang w:val="en-US"/>
        </w:rPr>
        <w:t>onsibilities of the Resident …</w:t>
      </w:r>
      <w:r w:rsidRPr="00626974">
        <w:rPr>
          <w:b/>
          <w:lang w:val="en-US"/>
        </w:rPr>
        <w:t>……………………</w:t>
      </w:r>
      <w:r w:rsidR="00672C95" w:rsidRPr="00626974">
        <w:rPr>
          <w:b/>
          <w:lang w:val="en-US"/>
        </w:rPr>
        <w:t>………………………………………………..</w:t>
      </w:r>
      <w:r w:rsidRPr="00626974">
        <w:rPr>
          <w:b/>
          <w:lang w:val="en-US"/>
        </w:rPr>
        <w:t xml:space="preserve"> 7</w:t>
      </w:r>
    </w:p>
    <w:p w:rsidR="00ED1133" w:rsidRPr="00626974" w:rsidRDefault="00ED1133" w:rsidP="001B7464">
      <w:pPr>
        <w:spacing w:before="120" w:after="120" w:line="240" w:lineRule="auto"/>
        <w:jc w:val="both"/>
        <w:rPr>
          <w:b/>
          <w:lang w:val="en-US"/>
        </w:rPr>
      </w:pPr>
      <w:r w:rsidRPr="00626974">
        <w:rPr>
          <w:b/>
          <w:lang w:val="en-US"/>
        </w:rPr>
        <w:t>§ 11 Trans</w:t>
      </w:r>
      <w:r w:rsidR="00626974">
        <w:rPr>
          <w:b/>
          <w:lang w:val="en-US"/>
        </w:rPr>
        <w:t>itional and Final Provisions …</w:t>
      </w:r>
      <w:r w:rsidRPr="00626974">
        <w:rPr>
          <w:b/>
          <w:lang w:val="en-US"/>
        </w:rPr>
        <w:t>…………………………..……</w:t>
      </w:r>
      <w:r w:rsidR="00672C95" w:rsidRPr="00626974">
        <w:rPr>
          <w:b/>
          <w:lang w:val="en-US"/>
        </w:rPr>
        <w:t>……………………………………………………</w:t>
      </w:r>
      <w:r w:rsidRPr="00626974">
        <w:rPr>
          <w:b/>
          <w:lang w:val="en-US"/>
        </w:rPr>
        <w:t xml:space="preserve"> 8</w:t>
      </w:r>
    </w:p>
    <w:p w:rsidR="00ED1133" w:rsidRPr="00672C95" w:rsidRDefault="00626974" w:rsidP="001B7464">
      <w:pPr>
        <w:spacing w:before="120" w:after="120" w:line="240" w:lineRule="auto"/>
        <w:jc w:val="both"/>
        <w:rPr>
          <w:lang w:val="en-US"/>
        </w:rPr>
      </w:pPr>
      <w:r>
        <w:rPr>
          <w:b/>
          <w:lang w:val="en-US"/>
        </w:rPr>
        <w:t>List of Annexes: ………</w:t>
      </w:r>
      <w:r w:rsidR="00ED1133" w:rsidRPr="00626974">
        <w:rPr>
          <w:b/>
          <w:lang w:val="en-US"/>
        </w:rPr>
        <w:t>…………………………………………………..…</w:t>
      </w:r>
      <w:r w:rsidR="00672C95" w:rsidRPr="00626974">
        <w:rPr>
          <w:b/>
          <w:lang w:val="en-US"/>
        </w:rPr>
        <w:t>………………………………………………………….</w:t>
      </w:r>
      <w:r w:rsidR="00ED1133" w:rsidRPr="00672C95">
        <w:rPr>
          <w:lang w:val="en-US"/>
        </w:rPr>
        <w:t xml:space="preserve"> 9</w:t>
      </w:r>
    </w:p>
    <w:p w:rsidR="00ED1133" w:rsidRDefault="00ED1133" w:rsidP="001B7464">
      <w:pPr>
        <w:spacing w:before="120" w:after="120" w:line="240" w:lineRule="auto"/>
        <w:jc w:val="both"/>
        <w:rPr>
          <w:lang w:val="en-US"/>
        </w:rPr>
      </w:pPr>
    </w:p>
    <w:p w:rsidR="00ED1133" w:rsidRPr="00672C95" w:rsidRDefault="00AE389B" w:rsidP="00A756C9">
      <w:pPr>
        <w:spacing w:after="0" w:line="240" w:lineRule="auto"/>
        <w:jc w:val="center"/>
        <w:rPr>
          <w:b/>
          <w:lang w:val="en-US"/>
        </w:rPr>
      </w:pPr>
      <w:r>
        <w:rPr>
          <w:lang w:val="en-US"/>
        </w:rPr>
        <w:br w:type="column"/>
      </w:r>
      <w:r w:rsidR="00ED1133" w:rsidRPr="00672C95">
        <w:rPr>
          <w:b/>
          <w:lang w:val="en-US"/>
        </w:rPr>
        <w:lastRenderedPageBreak/>
        <w:t>§1</w:t>
      </w:r>
    </w:p>
    <w:p w:rsidR="00ED1133" w:rsidRPr="00672C95" w:rsidRDefault="00ED1133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General Provisions</w:t>
      </w:r>
    </w:p>
    <w:p w:rsidR="00ED1133" w:rsidRPr="00FF66EA" w:rsidRDefault="00ED1133" w:rsidP="001B7464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The Rules and Regulations of Student Dormitories of the University of Rzeszów clarify the rules of</w:t>
      </w:r>
      <w:r w:rsidR="00FF66EA" w:rsidRPr="00FF66EA">
        <w:rPr>
          <w:lang w:val="en-US"/>
        </w:rPr>
        <w:t xml:space="preserve"> </w:t>
      </w:r>
      <w:r w:rsidRPr="00FF66EA">
        <w:rPr>
          <w:lang w:val="en-US"/>
        </w:rPr>
        <w:t>accommodation in the student dormitories, explain payment accommodation instructions and</w:t>
      </w:r>
      <w:r w:rsidR="00FF66EA" w:rsidRPr="00FF66EA">
        <w:rPr>
          <w:lang w:val="en-US"/>
        </w:rPr>
        <w:t xml:space="preserve"> </w:t>
      </w:r>
      <w:r w:rsidRPr="00FF66EA">
        <w:rPr>
          <w:lang w:val="en-US"/>
        </w:rPr>
        <w:t>clarify the rights and obligations of the residents to ensure the proper functioning of the</w:t>
      </w:r>
      <w:r w:rsidR="00FF66EA">
        <w:rPr>
          <w:lang w:val="en-US"/>
        </w:rPr>
        <w:t xml:space="preserve"> </w:t>
      </w:r>
      <w:r w:rsidRPr="00FF66EA">
        <w:rPr>
          <w:lang w:val="en-US"/>
        </w:rPr>
        <w:t>dormitories.</w:t>
      </w:r>
    </w:p>
    <w:p w:rsidR="00ED1133" w:rsidRPr="00FF66EA" w:rsidRDefault="00ED1133" w:rsidP="001B7464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Rules and Regulation acronyms:</w:t>
      </w:r>
    </w:p>
    <w:p w:rsidR="00ED1133" w:rsidRPr="00FF66EA" w:rsidRDefault="00ED1133" w:rsidP="00F052A8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Rules and Regulations - The Rules and Regulations of Student Dormitories of the University of</w:t>
      </w:r>
      <w:r w:rsidR="00FF66EA">
        <w:rPr>
          <w:lang w:val="en-US"/>
        </w:rPr>
        <w:t xml:space="preserve"> </w:t>
      </w:r>
      <w:r w:rsidRPr="00FF66EA">
        <w:rPr>
          <w:lang w:val="en-US"/>
        </w:rPr>
        <w:t>Rzeszów,</w:t>
      </w:r>
    </w:p>
    <w:p w:rsidR="00ED1133" w:rsidRPr="00FF66EA" w:rsidRDefault="00ED1133" w:rsidP="00F052A8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UR - The University of Rzeszów;</w:t>
      </w:r>
    </w:p>
    <w:p w:rsidR="00ED1133" w:rsidRPr="00FF66EA" w:rsidRDefault="00ED1133" w:rsidP="00F052A8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DUR - The Dormitory of UR Student;</w:t>
      </w:r>
    </w:p>
    <w:p w:rsidR="00ED1133" w:rsidRPr="00FF66EA" w:rsidRDefault="00ED1133" w:rsidP="00F052A8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HCD - The Housing Council of the Dormitory;</w:t>
      </w:r>
    </w:p>
    <w:p w:rsidR="00ED1133" w:rsidRPr="00FF66EA" w:rsidRDefault="00ED1133" w:rsidP="00F052A8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CSD - The Commission for Student Dormitories of UR;</w:t>
      </w:r>
    </w:p>
    <w:p w:rsidR="00ED1133" w:rsidRPr="00FF66EA" w:rsidRDefault="00ED1133" w:rsidP="00F052A8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Student - A student or a doctoral student;</w:t>
      </w:r>
    </w:p>
    <w:p w:rsidR="00ED1133" w:rsidRPr="00FF66EA" w:rsidRDefault="00ED1133" w:rsidP="00F052A8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Resident - A student, a doctoral student or other person accommodated in a DUR, who is not</w:t>
      </w:r>
      <w:r w:rsidR="00FF66EA">
        <w:rPr>
          <w:lang w:val="en-US"/>
        </w:rPr>
        <w:t xml:space="preserve"> </w:t>
      </w:r>
      <w:r w:rsidRPr="00FF66EA">
        <w:rPr>
          <w:lang w:val="en-US"/>
        </w:rPr>
        <w:t>a student;</w:t>
      </w:r>
    </w:p>
    <w:p w:rsidR="00ED1133" w:rsidRPr="00FF66EA" w:rsidRDefault="00ED1133" w:rsidP="00F052A8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Hotel Guest - A person accommodated in a DUR, who is not a student, including a UR employee;</w:t>
      </w:r>
    </w:p>
    <w:p w:rsidR="00ED1133" w:rsidRPr="00FF66EA" w:rsidRDefault="00ED1133" w:rsidP="00F052A8">
      <w:pPr>
        <w:pStyle w:val="Akapitzlist"/>
        <w:numPr>
          <w:ilvl w:val="0"/>
          <w:numId w:val="11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Regulations of Benefits - The Regulations of Benefits for students of the University of Rzeszów.</w:t>
      </w:r>
    </w:p>
    <w:p w:rsidR="00ED1133" w:rsidRPr="00FF66EA" w:rsidRDefault="00ED1133" w:rsidP="001B7464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The DUR is the place of residence, study or rest of its residents.</w:t>
      </w:r>
    </w:p>
    <w:p w:rsidR="00ED1133" w:rsidRPr="00FF66EA" w:rsidRDefault="00ED1133" w:rsidP="001B7464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Cultural and educational activities may take place on the premises of the DUR, each time with the</w:t>
      </w:r>
      <w:r w:rsidR="00FF66EA">
        <w:rPr>
          <w:lang w:val="en-US"/>
        </w:rPr>
        <w:t xml:space="preserve"> </w:t>
      </w:r>
      <w:r w:rsidRPr="00FF66EA">
        <w:rPr>
          <w:lang w:val="en-US"/>
        </w:rPr>
        <w:t>consent of the Rector of UR.</w:t>
      </w:r>
    </w:p>
    <w:p w:rsidR="00ED1133" w:rsidRPr="00FF66EA" w:rsidRDefault="00ED1133" w:rsidP="001B7464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The representative of all residents is HCD, which is an organ of the Student Government of UR.</w:t>
      </w:r>
    </w:p>
    <w:p w:rsidR="00ED1133" w:rsidRPr="00FF66EA" w:rsidRDefault="00ED1133" w:rsidP="001B7464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The mode of operation and functioning of the HCD is specified in its Rules and Regulations.</w:t>
      </w:r>
    </w:p>
    <w:p w:rsidR="00ED1133" w:rsidRPr="00FF66EA" w:rsidRDefault="00ED1133" w:rsidP="001B7464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The DUR is directed by the Manager, whose tasks include, in particular:</w:t>
      </w:r>
    </w:p>
    <w:p w:rsidR="00ED1133" w:rsidRPr="00FF66EA" w:rsidRDefault="00ED1133" w:rsidP="00F052A8">
      <w:pPr>
        <w:pStyle w:val="Akapitzlist"/>
        <w:numPr>
          <w:ilvl w:val="0"/>
          <w:numId w:val="10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Performing tasks that satisfy the housing needs of its residents;</w:t>
      </w:r>
    </w:p>
    <w:p w:rsidR="00ED1133" w:rsidRPr="00FF66EA" w:rsidRDefault="00ED1133" w:rsidP="00F052A8">
      <w:pPr>
        <w:pStyle w:val="Akapitzlist"/>
        <w:numPr>
          <w:ilvl w:val="0"/>
          <w:numId w:val="10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Caring for the proper technical condition of the facility;</w:t>
      </w:r>
    </w:p>
    <w:p w:rsidR="00ED1133" w:rsidRPr="00FF66EA" w:rsidRDefault="00ED1133" w:rsidP="00F052A8">
      <w:pPr>
        <w:pStyle w:val="Akapitzlist"/>
        <w:numPr>
          <w:ilvl w:val="0"/>
          <w:numId w:val="10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Managing finances that relate to tasks assigned by the Rector;</w:t>
      </w:r>
    </w:p>
    <w:p w:rsidR="00ED1133" w:rsidRPr="00FF66EA" w:rsidRDefault="00ED1133" w:rsidP="00F052A8">
      <w:pPr>
        <w:pStyle w:val="Akapitzlist"/>
        <w:numPr>
          <w:ilvl w:val="0"/>
          <w:numId w:val="10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Cooperating with HCD;</w:t>
      </w:r>
    </w:p>
    <w:p w:rsidR="00ED1133" w:rsidRPr="00FF66EA" w:rsidRDefault="00ED1133" w:rsidP="00F052A8">
      <w:pPr>
        <w:pStyle w:val="Akapitzlist"/>
        <w:numPr>
          <w:ilvl w:val="0"/>
          <w:numId w:val="10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Supervising the observance of these Rules and Regulations.</w:t>
      </w:r>
    </w:p>
    <w:p w:rsidR="00AE389B" w:rsidRDefault="00AE389B" w:rsidP="00A756C9">
      <w:pPr>
        <w:spacing w:after="0" w:line="240" w:lineRule="auto"/>
        <w:jc w:val="both"/>
        <w:rPr>
          <w:b/>
          <w:lang w:val="en-US"/>
        </w:rPr>
      </w:pPr>
    </w:p>
    <w:p w:rsidR="00ED1133" w:rsidRPr="00672C95" w:rsidRDefault="00ED1133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§2</w:t>
      </w:r>
    </w:p>
    <w:p w:rsidR="00ED1133" w:rsidRPr="00672C95" w:rsidRDefault="001B7464" w:rsidP="00A756C9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The Right to Reside in DUR</w:t>
      </w:r>
    </w:p>
    <w:p w:rsidR="00ED1133" w:rsidRPr="00FF66EA" w:rsidRDefault="00ED1133" w:rsidP="00F052A8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The right to reside in the DUR shall be granted to:</w:t>
      </w:r>
    </w:p>
    <w:p w:rsidR="00ED1133" w:rsidRPr="00FF66EA" w:rsidRDefault="00ED1133" w:rsidP="00F052A8">
      <w:pPr>
        <w:pStyle w:val="Akapitzlist"/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FF66EA">
        <w:rPr>
          <w:lang w:val="en-US"/>
        </w:rPr>
        <w:t>Students or persons admitted to the University of Rzeszów and entered on the List of UR</w:t>
      </w:r>
      <w:r w:rsidR="00FF66EA">
        <w:rPr>
          <w:lang w:val="en-US"/>
        </w:rPr>
        <w:t xml:space="preserve"> </w:t>
      </w:r>
      <w:r w:rsidRPr="00FF66EA">
        <w:rPr>
          <w:lang w:val="en-US"/>
        </w:rPr>
        <w:t>students, who have a decision of the CSD to grant a place in the DUR., as specified in the</w:t>
      </w:r>
      <w:r w:rsidR="00FF66EA">
        <w:rPr>
          <w:lang w:val="en-US"/>
        </w:rPr>
        <w:t xml:space="preserve"> </w:t>
      </w:r>
      <w:r w:rsidRPr="00FF66EA">
        <w:rPr>
          <w:lang w:val="en-US"/>
        </w:rPr>
        <w:t>Regulations of Benefits, provided that:</w:t>
      </w:r>
    </w:p>
    <w:p w:rsidR="00ED1133" w:rsidRPr="00FF66EA" w:rsidRDefault="00ED1133" w:rsidP="00F052A8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lang w:val="en-US"/>
        </w:rPr>
      </w:pPr>
      <w:r w:rsidRPr="00FF66EA">
        <w:rPr>
          <w:lang w:val="en-US"/>
        </w:rPr>
        <w:t>They have the status of student during the period of accommodation in DUR;</w:t>
      </w:r>
    </w:p>
    <w:p w:rsidR="00ED1133" w:rsidRPr="00FF66EA" w:rsidRDefault="00ED1133" w:rsidP="00F052A8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lang w:val="en-US"/>
        </w:rPr>
      </w:pPr>
      <w:r w:rsidRPr="00FF66EA">
        <w:rPr>
          <w:lang w:val="en-US"/>
        </w:rPr>
        <w:t>They have not lost their right to reside in the DUR on the basis of a separate decision</w:t>
      </w:r>
    </w:p>
    <w:p w:rsidR="00ED1133" w:rsidRPr="00FF66EA" w:rsidRDefault="00ED1133" w:rsidP="00F052A8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lang w:val="en-US"/>
        </w:rPr>
      </w:pPr>
      <w:r w:rsidRPr="00FF66EA">
        <w:rPr>
          <w:lang w:val="en-US"/>
        </w:rPr>
        <w:t>made by the UR bodies, in particular the Rector of the UR or the competent Disciplinary</w:t>
      </w:r>
    </w:p>
    <w:p w:rsidR="00ED1133" w:rsidRPr="00FF66EA" w:rsidRDefault="00ED1133" w:rsidP="00F052A8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lang w:val="en-US"/>
        </w:rPr>
      </w:pPr>
      <w:r w:rsidRPr="00FF66EA">
        <w:rPr>
          <w:lang w:val="en-US"/>
        </w:rPr>
        <w:t>Committee;</w:t>
      </w:r>
    </w:p>
    <w:p w:rsidR="00ED1133" w:rsidRPr="00FF66EA" w:rsidRDefault="00ED1133" w:rsidP="00F052A8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lang w:val="en-US"/>
        </w:rPr>
      </w:pPr>
      <w:r w:rsidRPr="00FF66EA">
        <w:rPr>
          <w:lang w:val="en-US"/>
        </w:rPr>
        <w:t>They are not in arrears with their payment for accommodation in the DUR.</w:t>
      </w:r>
    </w:p>
    <w:p w:rsidR="00ED1133" w:rsidRPr="00672C95" w:rsidRDefault="00ED1133" w:rsidP="001B7464">
      <w:pPr>
        <w:spacing w:before="120" w:after="120" w:line="240" w:lineRule="auto"/>
        <w:ind w:firstLine="284"/>
        <w:jc w:val="both"/>
        <w:rPr>
          <w:lang w:val="en-US"/>
        </w:rPr>
      </w:pPr>
      <w:r w:rsidRPr="00672C95">
        <w:rPr>
          <w:lang w:val="en-US"/>
        </w:rPr>
        <w:t>2) Hotel guests on the basis of a decision of the DUR manager.</w:t>
      </w:r>
    </w:p>
    <w:p w:rsidR="00ED1133" w:rsidRPr="00FF66EA" w:rsidRDefault="00ED1133" w:rsidP="00F052A8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The principles of granting accommodation in the DUR by the CSD for students and persons</w:t>
      </w:r>
      <w:r w:rsidR="00FF66EA">
        <w:rPr>
          <w:lang w:val="en-US"/>
        </w:rPr>
        <w:t xml:space="preserve"> </w:t>
      </w:r>
      <w:r w:rsidRPr="00FF66EA">
        <w:rPr>
          <w:lang w:val="en-US"/>
        </w:rPr>
        <w:t>admitted to study at UR are specified in the Regulations of Benefits.</w:t>
      </w:r>
    </w:p>
    <w:p w:rsidR="001B7464" w:rsidRDefault="001B7464" w:rsidP="001B7464">
      <w:pPr>
        <w:spacing w:before="120" w:after="120" w:line="240" w:lineRule="auto"/>
        <w:jc w:val="center"/>
        <w:rPr>
          <w:b/>
          <w:lang w:val="en-US"/>
        </w:rPr>
      </w:pPr>
    </w:p>
    <w:p w:rsidR="001B7464" w:rsidRDefault="001B7464" w:rsidP="001B7464">
      <w:pPr>
        <w:spacing w:before="120" w:after="120" w:line="240" w:lineRule="auto"/>
        <w:jc w:val="center"/>
        <w:rPr>
          <w:b/>
          <w:lang w:val="en-US"/>
        </w:rPr>
      </w:pPr>
    </w:p>
    <w:p w:rsidR="000E28B3" w:rsidRDefault="000E28B3" w:rsidP="001B7464">
      <w:pPr>
        <w:spacing w:before="120" w:after="120" w:line="240" w:lineRule="auto"/>
        <w:jc w:val="center"/>
        <w:rPr>
          <w:b/>
          <w:lang w:val="en-US"/>
        </w:rPr>
      </w:pPr>
    </w:p>
    <w:p w:rsidR="00A756C9" w:rsidRDefault="00A756C9" w:rsidP="001B7464">
      <w:pPr>
        <w:spacing w:before="120" w:after="120" w:line="240" w:lineRule="auto"/>
        <w:jc w:val="center"/>
        <w:rPr>
          <w:b/>
          <w:lang w:val="en-US"/>
        </w:rPr>
      </w:pPr>
    </w:p>
    <w:p w:rsidR="00672C95" w:rsidRPr="00672C95" w:rsidRDefault="00672C95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lastRenderedPageBreak/>
        <w:t>§3</w:t>
      </w:r>
    </w:p>
    <w:p w:rsidR="00672C95" w:rsidRPr="00672C95" w:rsidRDefault="00672C95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The Reservation Fee (Deposit)</w:t>
      </w:r>
    </w:p>
    <w:p w:rsidR="00672C95" w:rsidRPr="00FF66EA" w:rsidRDefault="00672C95" w:rsidP="00F052A8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Persons applying for accommodation in a DUR are required to reserve a place in the selected DUR</w:t>
      </w:r>
      <w:r w:rsidR="00FF66EA">
        <w:rPr>
          <w:lang w:val="en-US"/>
        </w:rPr>
        <w:t xml:space="preserve"> w</w:t>
      </w:r>
      <w:r w:rsidRPr="00FF66EA">
        <w:rPr>
          <w:lang w:val="en-US"/>
        </w:rPr>
        <w:t>ith the DUR manager.</w:t>
      </w:r>
    </w:p>
    <w:p w:rsidR="00672C95" w:rsidRPr="00FF66EA" w:rsidRDefault="00672C95" w:rsidP="00F052A8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A person applying for accommodation in the DUR makes a payment of the reservation fee within</w:t>
      </w:r>
      <w:r w:rsidR="00FF66EA">
        <w:rPr>
          <w:lang w:val="en-US"/>
        </w:rPr>
        <w:t xml:space="preserve"> </w:t>
      </w:r>
      <w:r w:rsidR="00A756C9">
        <w:rPr>
          <w:lang w:val="en-US"/>
        </w:rPr>
        <w:br/>
      </w:r>
      <w:r w:rsidRPr="00FF66EA">
        <w:rPr>
          <w:lang w:val="en-US"/>
        </w:rPr>
        <w:t>7 days from the date of making his/her reservation with the DS manager.</w:t>
      </w:r>
    </w:p>
    <w:p w:rsidR="00672C95" w:rsidRPr="00FF66EA" w:rsidRDefault="00672C95" w:rsidP="00F052A8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The reservation fee is a type of deposit understood as a sum of money acting as a guarantee</w:t>
      </w:r>
      <w:r w:rsidR="00FF66EA" w:rsidRPr="00FF66EA">
        <w:rPr>
          <w:lang w:val="en-US"/>
        </w:rPr>
        <w:t xml:space="preserve"> </w:t>
      </w:r>
      <w:r w:rsidRPr="00FF66EA">
        <w:rPr>
          <w:lang w:val="en-US"/>
        </w:rPr>
        <w:t>of compliance with the obligations specified in the Contract of Accommodation at the Dormitory</w:t>
      </w:r>
      <w:r w:rsidR="00FF66EA">
        <w:rPr>
          <w:lang w:val="en-US"/>
        </w:rPr>
        <w:t xml:space="preserve"> </w:t>
      </w:r>
      <w:r w:rsidRPr="00FF66EA">
        <w:rPr>
          <w:lang w:val="en-US"/>
        </w:rPr>
        <w:t>of the University of Rzeszów.</w:t>
      </w:r>
    </w:p>
    <w:p w:rsidR="00672C95" w:rsidRPr="00FF66EA" w:rsidRDefault="00672C95" w:rsidP="00F052A8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The amount of the reservation fee is equal to the amount of the monthly fee for granting of</w:t>
      </w:r>
      <w:r w:rsidR="00FF66EA">
        <w:rPr>
          <w:lang w:val="en-US"/>
        </w:rPr>
        <w:t xml:space="preserve"> </w:t>
      </w:r>
      <w:r w:rsidRPr="00FF66EA">
        <w:rPr>
          <w:lang w:val="en-US"/>
        </w:rPr>
        <w:t>a place in the DUR.</w:t>
      </w:r>
    </w:p>
    <w:p w:rsidR="00672C95" w:rsidRPr="00FF66EA" w:rsidRDefault="00672C95" w:rsidP="00F052A8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The amount of the deposit is reduced by the costs of removing material damage caused by the</w:t>
      </w:r>
      <w:r w:rsidR="00FF66EA">
        <w:rPr>
          <w:lang w:val="en-US"/>
        </w:rPr>
        <w:t xml:space="preserve"> </w:t>
      </w:r>
      <w:r w:rsidRPr="00FF66EA">
        <w:rPr>
          <w:lang w:val="en-US"/>
        </w:rPr>
        <w:t>resident on the premises of the DUR by failure to settle the entrusted equipment.</w:t>
      </w:r>
    </w:p>
    <w:p w:rsidR="00721220" w:rsidRDefault="00672C95" w:rsidP="00F052A8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FF66EA">
        <w:rPr>
          <w:lang w:val="en-US"/>
        </w:rPr>
        <w:t>The deposit may be set off against the outstanding fee, provided that it is not reduced by the</w:t>
      </w:r>
      <w:r w:rsidR="00FF66EA">
        <w:rPr>
          <w:lang w:val="en-US"/>
        </w:rPr>
        <w:t xml:space="preserve"> </w:t>
      </w:r>
      <w:r w:rsidRPr="00FF66EA">
        <w:rPr>
          <w:lang w:val="en-US"/>
        </w:rPr>
        <w:t>amount allocated to the resident for the damage caused.</w:t>
      </w:r>
    </w:p>
    <w:p w:rsidR="00AE389B" w:rsidRPr="00721220" w:rsidRDefault="00721220" w:rsidP="00F052A8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721220">
        <w:rPr>
          <w:lang w:val="en-US"/>
        </w:rPr>
        <w:t>T</w:t>
      </w:r>
      <w:r w:rsidR="00ED1133" w:rsidRPr="00721220">
        <w:rPr>
          <w:lang w:val="en-US"/>
        </w:rPr>
        <w:t>he deposit is returned by bank transfer to the bank account provided by the resident or in the</w:t>
      </w:r>
      <w:r w:rsidRPr="00721220">
        <w:rPr>
          <w:lang w:val="en-US"/>
        </w:rPr>
        <w:t xml:space="preserve"> </w:t>
      </w:r>
      <w:r w:rsidR="00ED1133" w:rsidRPr="00721220">
        <w:rPr>
          <w:lang w:val="en-US"/>
        </w:rPr>
        <w:t>form of a cash payment from the cash desk, unless there are claims against the resident which are</w:t>
      </w:r>
      <w:r>
        <w:rPr>
          <w:lang w:val="en-US"/>
        </w:rPr>
        <w:t xml:space="preserve"> </w:t>
      </w:r>
      <w:r w:rsidR="00ED1133" w:rsidRPr="00721220">
        <w:rPr>
          <w:lang w:val="en-US"/>
        </w:rPr>
        <w:t>satisfied from the deposit.</w:t>
      </w:r>
    </w:p>
    <w:p w:rsidR="00ED1133" w:rsidRPr="00626974" w:rsidRDefault="00ED1133" w:rsidP="00A756C9">
      <w:pPr>
        <w:spacing w:after="0" w:line="240" w:lineRule="auto"/>
        <w:jc w:val="center"/>
        <w:rPr>
          <w:lang w:val="en-US"/>
        </w:rPr>
      </w:pPr>
      <w:r w:rsidRPr="00672C95">
        <w:rPr>
          <w:b/>
          <w:lang w:val="en-US"/>
        </w:rPr>
        <w:t>§4</w:t>
      </w:r>
    </w:p>
    <w:p w:rsidR="00ED1133" w:rsidRPr="00672C95" w:rsidRDefault="00ED1133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The Contract</w:t>
      </w:r>
    </w:p>
    <w:p w:rsidR="00ED1133" w:rsidRPr="00721220" w:rsidRDefault="00ED1133" w:rsidP="00F052A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721220">
        <w:rPr>
          <w:lang w:val="en-US"/>
        </w:rPr>
        <w:t>At the time of reserving a place in the DUR, a person applying for accommodation in the DUR signs</w:t>
      </w:r>
      <w:r w:rsidR="00721220" w:rsidRPr="00721220">
        <w:rPr>
          <w:lang w:val="en-US"/>
        </w:rPr>
        <w:t xml:space="preserve"> </w:t>
      </w:r>
      <w:r w:rsidRPr="00721220">
        <w:rPr>
          <w:lang w:val="en-US"/>
        </w:rPr>
        <w:t>a contract (a template of the accommodation contract is provided for in Annex 1 to the Rules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and Regulations).</w:t>
      </w:r>
    </w:p>
    <w:p w:rsidR="00ED1133" w:rsidRPr="00721220" w:rsidRDefault="00ED1133" w:rsidP="00F052A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721220">
        <w:rPr>
          <w:lang w:val="en-US"/>
        </w:rPr>
        <w:t>The contract specified in paragraph 1 shall be signed by the person applying for accommodation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and the Manager of the DUR, acting under the authority of the Rector of UR.</w:t>
      </w:r>
    </w:p>
    <w:p w:rsidR="00ED1133" w:rsidRPr="00721220" w:rsidRDefault="00ED1133" w:rsidP="00F052A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721220">
        <w:rPr>
          <w:lang w:val="en-US"/>
        </w:rPr>
        <w:t>The contract specified in paragraph 1 shall be terminated:</w:t>
      </w:r>
    </w:p>
    <w:p w:rsidR="00ED1133" w:rsidRPr="00721220" w:rsidRDefault="00ED1133" w:rsidP="00F052A8">
      <w:pPr>
        <w:pStyle w:val="Akapitzlist"/>
        <w:numPr>
          <w:ilvl w:val="0"/>
          <w:numId w:val="6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721220">
        <w:rPr>
          <w:lang w:val="en-US"/>
        </w:rPr>
        <w:t>by operation of law, in the case of:</w:t>
      </w:r>
    </w:p>
    <w:p w:rsidR="00ED1133" w:rsidRPr="00721220" w:rsidRDefault="00ED1133" w:rsidP="00F052A8">
      <w:pPr>
        <w:pStyle w:val="Akapitzlist"/>
        <w:numPr>
          <w:ilvl w:val="0"/>
          <w:numId w:val="7"/>
        </w:numPr>
        <w:spacing w:before="120" w:after="120" w:line="240" w:lineRule="auto"/>
        <w:ind w:left="993" w:hanging="349"/>
        <w:jc w:val="both"/>
        <w:rPr>
          <w:lang w:val="en-US"/>
        </w:rPr>
      </w:pPr>
      <w:r w:rsidRPr="00721220">
        <w:rPr>
          <w:lang w:val="en-US"/>
        </w:rPr>
        <w:t>failure to pay the reservation fee specified in § 3;</w:t>
      </w:r>
    </w:p>
    <w:p w:rsidR="00ED1133" w:rsidRPr="00721220" w:rsidRDefault="00ED1133" w:rsidP="00F052A8">
      <w:pPr>
        <w:pStyle w:val="Akapitzlist"/>
        <w:numPr>
          <w:ilvl w:val="0"/>
          <w:numId w:val="7"/>
        </w:numPr>
        <w:spacing w:before="120" w:after="120" w:line="240" w:lineRule="auto"/>
        <w:ind w:left="993" w:hanging="349"/>
        <w:jc w:val="both"/>
        <w:rPr>
          <w:lang w:val="en-US"/>
        </w:rPr>
      </w:pPr>
      <w:r w:rsidRPr="00721220">
        <w:rPr>
          <w:lang w:val="en-US"/>
        </w:rPr>
        <w:t>failure to make the reservation specified in § 7, section 2;</w:t>
      </w:r>
    </w:p>
    <w:p w:rsidR="00ED1133" w:rsidRPr="00721220" w:rsidRDefault="00ED1133" w:rsidP="00F052A8">
      <w:pPr>
        <w:pStyle w:val="Akapitzlist"/>
        <w:numPr>
          <w:ilvl w:val="0"/>
          <w:numId w:val="7"/>
        </w:numPr>
        <w:spacing w:before="120" w:after="120" w:line="240" w:lineRule="auto"/>
        <w:ind w:left="993" w:hanging="349"/>
        <w:jc w:val="both"/>
        <w:rPr>
          <w:lang w:val="en-US"/>
        </w:rPr>
      </w:pPr>
      <w:r w:rsidRPr="00721220">
        <w:rPr>
          <w:lang w:val="en-US"/>
        </w:rPr>
        <w:t>expiry of the period for which the contract was concluded;</w:t>
      </w:r>
    </w:p>
    <w:p w:rsidR="00ED1133" w:rsidRPr="00721220" w:rsidRDefault="00ED1133" w:rsidP="00F052A8">
      <w:pPr>
        <w:pStyle w:val="Akapitzlist"/>
        <w:numPr>
          <w:ilvl w:val="0"/>
          <w:numId w:val="7"/>
        </w:numPr>
        <w:spacing w:before="120" w:after="120" w:line="240" w:lineRule="auto"/>
        <w:ind w:left="993" w:hanging="349"/>
        <w:jc w:val="both"/>
        <w:rPr>
          <w:lang w:val="en-US"/>
        </w:rPr>
      </w:pPr>
      <w:r w:rsidRPr="00721220">
        <w:rPr>
          <w:lang w:val="en-US"/>
        </w:rPr>
        <w:t>deletion of a resident from the List of Students;</w:t>
      </w:r>
    </w:p>
    <w:p w:rsidR="00ED1133" w:rsidRPr="00721220" w:rsidRDefault="00ED1133" w:rsidP="00F052A8">
      <w:pPr>
        <w:pStyle w:val="Akapitzlist"/>
        <w:numPr>
          <w:ilvl w:val="0"/>
          <w:numId w:val="7"/>
        </w:numPr>
        <w:spacing w:before="120" w:after="120" w:line="240" w:lineRule="auto"/>
        <w:ind w:left="993" w:hanging="349"/>
        <w:jc w:val="both"/>
        <w:rPr>
          <w:lang w:val="en-US"/>
        </w:rPr>
      </w:pPr>
      <w:r w:rsidRPr="00721220">
        <w:rPr>
          <w:lang w:val="en-US"/>
        </w:rPr>
        <w:t>suspension of a resident from the student’s rights.</w:t>
      </w:r>
    </w:p>
    <w:p w:rsidR="00ED1133" w:rsidRPr="00721220" w:rsidRDefault="00ED1133" w:rsidP="00F052A8">
      <w:pPr>
        <w:pStyle w:val="Akapitzlist"/>
        <w:numPr>
          <w:ilvl w:val="0"/>
          <w:numId w:val="6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721220">
        <w:rPr>
          <w:lang w:val="en-US"/>
        </w:rPr>
        <w:t>with one month's notice taking effect at the end of the month' in the case of:</w:t>
      </w:r>
    </w:p>
    <w:p w:rsidR="00ED1133" w:rsidRPr="00721220" w:rsidRDefault="00ED1133" w:rsidP="00F052A8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lang w:val="en-US"/>
        </w:rPr>
      </w:pPr>
      <w:r w:rsidRPr="00721220">
        <w:rPr>
          <w:lang w:val="en-US"/>
        </w:rPr>
        <w:t>resignation from accommodation in the DUR before the expiry of the period for which the</w:t>
      </w:r>
    </w:p>
    <w:p w:rsidR="00ED1133" w:rsidRPr="00721220" w:rsidRDefault="00ED1133" w:rsidP="001B7464">
      <w:pPr>
        <w:pStyle w:val="Akapitzlist"/>
        <w:spacing w:before="120" w:after="120" w:line="240" w:lineRule="auto"/>
        <w:ind w:left="1004"/>
        <w:jc w:val="both"/>
        <w:rPr>
          <w:lang w:val="en-US"/>
        </w:rPr>
      </w:pPr>
      <w:r w:rsidRPr="00721220">
        <w:rPr>
          <w:lang w:val="en-US"/>
        </w:rPr>
        <w:t>contract was concluded;</w:t>
      </w:r>
    </w:p>
    <w:p w:rsidR="00ED1133" w:rsidRPr="00721220" w:rsidRDefault="00ED1133" w:rsidP="00F052A8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lang w:val="en-US"/>
        </w:rPr>
      </w:pPr>
      <w:r w:rsidRPr="00721220">
        <w:rPr>
          <w:lang w:val="en-US"/>
        </w:rPr>
        <w:t>violation by the Resident of the provisions of the Rules and Regulations or other provisions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in force in the DUR;</w:t>
      </w:r>
    </w:p>
    <w:p w:rsidR="00ED1133" w:rsidRPr="00721220" w:rsidRDefault="00ED1133" w:rsidP="00F052A8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lang w:val="en-US"/>
        </w:rPr>
      </w:pPr>
      <w:r w:rsidRPr="00721220">
        <w:rPr>
          <w:lang w:val="en-US"/>
        </w:rPr>
        <w:t>arrears by the resident with fees for the DUR for at least 2 months, provided that they are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settled in advance.</w:t>
      </w:r>
    </w:p>
    <w:p w:rsidR="00ED1133" w:rsidRPr="00721220" w:rsidRDefault="00ED1133" w:rsidP="00F052A8">
      <w:pPr>
        <w:pStyle w:val="Akapitzlist"/>
        <w:numPr>
          <w:ilvl w:val="0"/>
          <w:numId w:val="6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721220">
        <w:rPr>
          <w:lang w:val="en-US"/>
        </w:rPr>
        <w:t>by agreement of the parties, in justified and documented cases, on the basis of an application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submitted by the Resident to the DS Manager.</w:t>
      </w:r>
    </w:p>
    <w:p w:rsidR="00ED1133" w:rsidRPr="00721220" w:rsidRDefault="00ED1133" w:rsidP="00F052A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721220">
        <w:rPr>
          <w:lang w:val="en-US"/>
        </w:rPr>
        <w:t>Termination of the contract and the agreement of the parties specified in paragraph 3 shall be in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writing, otherwise null and void.</w:t>
      </w:r>
    </w:p>
    <w:p w:rsidR="00A756C9" w:rsidRDefault="00A756C9" w:rsidP="00A756C9">
      <w:pPr>
        <w:spacing w:after="0" w:line="240" w:lineRule="auto"/>
        <w:jc w:val="center"/>
        <w:rPr>
          <w:b/>
          <w:lang w:val="en-US"/>
        </w:rPr>
      </w:pPr>
    </w:p>
    <w:p w:rsidR="00ED1133" w:rsidRPr="00672C95" w:rsidRDefault="00ED1133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§5</w:t>
      </w:r>
    </w:p>
    <w:p w:rsidR="00ED1133" w:rsidRPr="00672C95" w:rsidRDefault="00ED1133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Fees</w:t>
      </w:r>
    </w:p>
    <w:p w:rsidR="00ED1133" w:rsidRPr="00721220" w:rsidRDefault="00ED1133" w:rsidP="00F052A8">
      <w:pPr>
        <w:pStyle w:val="Akapitzlist"/>
        <w:numPr>
          <w:ilvl w:val="0"/>
          <w:numId w:val="12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721220">
        <w:rPr>
          <w:lang w:val="en-US"/>
        </w:rPr>
        <w:t>The amount of fees for accommodation in the DUR is dete</w:t>
      </w:r>
      <w:r w:rsidR="00721220">
        <w:rPr>
          <w:lang w:val="en-US"/>
        </w:rPr>
        <w:t xml:space="preserve">rmined in consultation with the </w:t>
      </w:r>
      <w:r w:rsidRPr="00721220">
        <w:rPr>
          <w:lang w:val="en-US"/>
        </w:rPr>
        <w:t>person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who is authorized to conduct all matters related to the organization and functioning of the DUR</w:t>
      </w:r>
      <w:r w:rsidR="00721220" w:rsidRPr="00721220">
        <w:rPr>
          <w:lang w:val="en-US"/>
        </w:rPr>
        <w:t xml:space="preserve"> </w:t>
      </w:r>
      <w:r w:rsidRPr="00721220">
        <w:rPr>
          <w:lang w:val="en-US"/>
        </w:rPr>
        <w:t>at UR for one full month of accommodation on the basis of the actual costs incurred for</w:t>
      </w:r>
      <w:r w:rsidR="00721220" w:rsidRPr="00721220">
        <w:rPr>
          <w:lang w:val="en-US"/>
        </w:rPr>
        <w:t xml:space="preserve"> </w:t>
      </w:r>
      <w:r w:rsidRPr="00721220">
        <w:rPr>
          <w:lang w:val="en-US"/>
        </w:rPr>
        <w:lastRenderedPageBreak/>
        <w:t>accommodation. The amount of fees for accommodation in a DUR for a given academic year are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specified in separate regulations.</w:t>
      </w:r>
    </w:p>
    <w:p w:rsidR="00ED1133" w:rsidRPr="00721220" w:rsidRDefault="00ED1133" w:rsidP="00F052A8">
      <w:pPr>
        <w:pStyle w:val="Akapitzlist"/>
        <w:numPr>
          <w:ilvl w:val="0"/>
          <w:numId w:val="12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721220">
        <w:rPr>
          <w:lang w:val="en-US"/>
        </w:rPr>
        <w:t>Subject to paragraph 3, fees for accommodation in the DUR shall be paid by residents for each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month on the following dates:</w:t>
      </w:r>
    </w:p>
    <w:p w:rsidR="00ED1133" w:rsidRPr="00721220" w:rsidRDefault="00ED1133" w:rsidP="00F052A8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lang w:val="en-US"/>
        </w:rPr>
      </w:pPr>
      <w:r w:rsidRPr="00721220">
        <w:rPr>
          <w:lang w:val="en-US"/>
        </w:rPr>
        <w:t xml:space="preserve">UR students, students of the Stanisław </w:t>
      </w:r>
      <w:proofErr w:type="spellStart"/>
      <w:r w:rsidRPr="00721220">
        <w:rPr>
          <w:lang w:val="en-US"/>
        </w:rPr>
        <w:t>Barańczak</w:t>
      </w:r>
      <w:proofErr w:type="spellEnd"/>
      <w:r w:rsidRPr="00721220">
        <w:rPr>
          <w:lang w:val="en-US"/>
        </w:rPr>
        <w:t xml:space="preserve"> Bilingual University High School; as well as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persons studying at UR as part of the exchange programs (e.g. Most, Erasmus) and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participants of a one-year further education course preparing them to study in Polish</w:t>
      </w:r>
    </w:p>
    <w:p w:rsidR="00ED1133" w:rsidRPr="00721220" w:rsidRDefault="00ED1133" w:rsidP="00F052A8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lang w:val="en-US"/>
        </w:rPr>
      </w:pPr>
      <w:r w:rsidRPr="00721220">
        <w:rPr>
          <w:lang w:val="en-US"/>
        </w:rPr>
        <w:t>organized by UR, accommodated in the mode specified in the Regulations of Benefits -by the 15th of each month (starting from the first month of accommodation);</w:t>
      </w:r>
    </w:p>
    <w:p w:rsidR="00ED1133" w:rsidRPr="00721220" w:rsidRDefault="00ED1133" w:rsidP="00F052A8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lang w:val="en-US"/>
        </w:rPr>
      </w:pPr>
      <w:r w:rsidRPr="00721220">
        <w:rPr>
          <w:lang w:val="en-US"/>
        </w:rPr>
        <w:t>hotel guests - by the 10th day of each month, starting from the 1st month of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accommodation.</w:t>
      </w:r>
    </w:p>
    <w:p w:rsidR="00ED1133" w:rsidRPr="00721220" w:rsidRDefault="00ED1133" w:rsidP="00F052A8">
      <w:pPr>
        <w:pStyle w:val="Akapitzlist"/>
        <w:numPr>
          <w:ilvl w:val="0"/>
          <w:numId w:val="12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721220">
        <w:rPr>
          <w:lang w:val="en-US"/>
        </w:rPr>
        <w:t>The resident of the DUR is obliged to make:</w:t>
      </w:r>
    </w:p>
    <w:p w:rsidR="00ED1133" w:rsidRPr="00721220" w:rsidRDefault="00ED1133" w:rsidP="00F052A8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lang w:val="en-US"/>
        </w:rPr>
      </w:pPr>
      <w:r w:rsidRPr="00721220">
        <w:rPr>
          <w:lang w:val="en-US"/>
        </w:rPr>
        <w:t>One half of the fee for accommodation in the DUR specified in paragraph 1 in the case of:</w:t>
      </w:r>
    </w:p>
    <w:p w:rsidR="00ED1133" w:rsidRPr="00721220" w:rsidRDefault="00ED1133" w:rsidP="00F052A8">
      <w:pPr>
        <w:pStyle w:val="Akapitzlist"/>
        <w:numPr>
          <w:ilvl w:val="0"/>
          <w:numId w:val="15"/>
        </w:numPr>
        <w:spacing w:before="120" w:after="120" w:line="240" w:lineRule="auto"/>
        <w:ind w:left="1134" w:hanging="294"/>
        <w:jc w:val="both"/>
        <w:rPr>
          <w:lang w:val="en-US"/>
        </w:rPr>
      </w:pPr>
      <w:r w:rsidRPr="00721220">
        <w:rPr>
          <w:lang w:val="en-US"/>
        </w:rPr>
        <w:t>accommodation in the DUR after the 15th of a given month;</w:t>
      </w:r>
    </w:p>
    <w:p w:rsidR="00ED1133" w:rsidRPr="00721220" w:rsidRDefault="00ED1133" w:rsidP="00F052A8">
      <w:pPr>
        <w:pStyle w:val="Akapitzlist"/>
        <w:numPr>
          <w:ilvl w:val="0"/>
          <w:numId w:val="15"/>
        </w:numPr>
        <w:spacing w:before="120" w:after="120" w:line="240" w:lineRule="auto"/>
        <w:ind w:left="1134" w:hanging="294"/>
        <w:jc w:val="both"/>
        <w:rPr>
          <w:lang w:val="en-US"/>
        </w:rPr>
      </w:pPr>
      <w:r w:rsidRPr="00721220">
        <w:rPr>
          <w:lang w:val="en-US"/>
        </w:rPr>
        <w:t>check-out from the DUR by the 15th of a given month.</w:t>
      </w:r>
    </w:p>
    <w:p w:rsidR="00ED1133" w:rsidRPr="00721220" w:rsidRDefault="00ED1133" w:rsidP="00F052A8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lang w:val="en-US"/>
        </w:rPr>
      </w:pPr>
      <w:r w:rsidRPr="00721220">
        <w:rPr>
          <w:lang w:val="en-US"/>
        </w:rPr>
        <w:t>The accommodation fee in the DUR specified in paragraph 1 in full in the case of:</w:t>
      </w:r>
    </w:p>
    <w:p w:rsidR="00ED1133" w:rsidRPr="00721220" w:rsidRDefault="00ED1133" w:rsidP="00F052A8">
      <w:pPr>
        <w:pStyle w:val="Akapitzlist"/>
        <w:numPr>
          <w:ilvl w:val="0"/>
          <w:numId w:val="16"/>
        </w:numPr>
        <w:spacing w:before="120" w:after="120" w:line="240" w:lineRule="auto"/>
        <w:ind w:left="1134" w:hanging="283"/>
        <w:jc w:val="both"/>
        <w:rPr>
          <w:lang w:val="en-US"/>
        </w:rPr>
      </w:pPr>
      <w:r w:rsidRPr="00721220">
        <w:rPr>
          <w:lang w:val="en-US"/>
        </w:rPr>
        <w:t>accommodation in the DUR by the 15th of a given month;</w:t>
      </w:r>
    </w:p>
    <w:p w:rsidR="00ED1133" w:rsidRPr="00721220" w:rsidRDefault="00ED1133" w:rsidP="00F052A8">
      <w:pPr>
        <w:pStyle w:val="Akapitzlist"/>
        <w:numPr>
          <w:ilvl w:val="0"/>
          <w:numId w:val="16"/>
        </w:numPr>
        <w:spacing w:before="120" w:after="120" w:line="240" w:lineRule="auto"/>
        <w:ind w:left="1134" w:hanging="283"/>
        <w:jc w:val="both"/>
        <w:rPr>
          <w:lang w:val="en-US"/>
        </w:rPr>
      </w:pPr>
      <w:r w:rsidRPr="00721220">
        <w:rPr>
          <w:lang w:val="en-US"/>
        </w:rPr>
        <w:t>check-out from the DUR after the 15th of a given month.</w:t>
      </w:r>
    </w:p>
    <w:p w:rsidR="00ED1133" w:rsidRPr="00721220" w:rsidRDefault="00ED1133" w:rsidP="00F052A8">
      <w:pPr>
        <w:pStyle w:val="Akapitzlist"/>
        <w:numPr>
          <w:ilvl w:val="0"/>
          <w:numId w:val="12"/>
        </w:numPr>
        <w:spacing w:before="120" w:after="120" w:line="240" w:lineRule="auto"/>
        <w:ind w:left="426" w:hanging="426"/>
        <w:jc w:val="both"/>
        <w:rPr>
          <w:lang w:val="en-US"/>
        </w:rPr>
      </w:pPr>
      <w:r w:rsidRPr="00721220">
        <w:rPr>
          <w:lang w:val="en-US"/>
        </w:rPr>
        <w:t>Payments for accommodation are made by bank transfer into the UR bank account, indicated by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the DUR Manager or at the DUR cash desk.</w:t>
      </w:r>
    </w:p>
    <w:p w:rsidR="00ED1133" w:rsidRPr="00721220" w:rsidRDefault="00ED1133" w:rsidP="00F052A8">
      <w:pPr>
        <w:pStyle w:val="Akapitzlist"/>
        <w:numPr>
          <w:ilvl w:val="0"/>
          <w:numId w:val="12"/>
        </w:numPr>
        <w:spacing w:before="120" w:after="120" w:line="240" w:lineRule="auto"/>
        <w:ind w:left="426" w:hanging="426"/>
        <w:jc w:val="both"/>
        <w:rPr>
          <w:lang w:val="en-US"/>
        </w:rPr>
      </w:pPr>
      <w:r w:rsidRPr="00721220">
        <w:rPr>
          <w:lang w:val="en-US"/>
        </w:rPr>
        <w:t>Statutory interest is charged for each day of delay in fees for a given month.</w:t>
      </w:r>
    </w:p>
    <w:p w:rsidR="00ED1133" w:rsidRPr="00721220" w:rsidRDefault="00ED1133" w:rsidP="00F052A8">
      <w:pPr>
        <w:pStyle w:val="Akapitzlist"/>
        <w:numPr>
          <w:ilvl w:val="0"/>
          <w:numId w:val="12"/>
        </w:numPr>
        <w:spacing w:before="120" w:after="120" w:line="240" w:lineRule="auto"/>
        <w:ind w:left="426" w:hanging="426"/>
        <w:jc w:val="both"/>
        <w:rPr>
          <w:lang w:val="en-US"/>
        </w:rPr>
      </w:pPr>
      <w:r w:rsidRPr="00721220">
        <w:rPr>
          <w:lang w:val="en-US"/>
        </w:rPr>
        <w:t>A resident can submit to the DUR Manager a justified request for an extension of the deadline for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payment of the accommodation fee. The application should be submitted no later than the 15</w:t>
      </w:r>
      <w:r w:rsidRPr="00721220">
        <w:rPr>
          <w:vertAlign w:val="superscript"/>
          <w:lang w:val="en-US"/>
        </w:rPr>
        <w:t>th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of the month for which the fee period is to be extended.</w:t>
      </w:r>
    </w:p>
    <w:p w:rsidR="00ED1133" w:rsidRPr="00721220" w:rsidRDefault="00ED1133" w:rsidP="00F052A8">
      <w:pPr>
        <w:pStyle w:val="Akapitzlist"/>
        <w:numPr>
          <w:ilvl w:val="0"/>
          <w:numId w:val="12"/>
        </w:numPr>
        <w:spacing w:before="120" w:after="120" w:line="240" w:lineRule="auto"/>
        <w:ind w:left="426" w:hanging="426"/>
        <w:jc w:val="both"/>
        <w:rPr>
          <w:lang w:val="en-US"/>
        </w:rPr>
      </w:pPr>
      <w:r w:rsidRPr="00721220">
        <w:rPr>
          <w:lang w:val="en-US"/>
        </w:rPr>
        <w:t>Charges for temporary, ad hoc accommodation (overnight accommodation) are paid on the day of</w:t>
      </w:r>
      <w:r w:rsidR="00721220">
        <w:rPr>
          <w:lang w:val="en-US"/>
        </w:rPr>
        <w:t xml:space="preserve"> </w:t>
      </w:r>
      <w:r w:rsidRPr="00721220">
        <w:rPr>
          <w:lang w:val="en-US"/>
        </w:rPr>
        <w:t>accommodation.</w:t>
      </w:r>
    </w:p>
    <w:p w:rsidR="00ED1133" w:rsidRPr="00672C95" w:rsidRDefault="00ED1133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§6</w:t>
      </w:r>
    </w:p>
    <w:p w:rsidR="00ED1133" w:rsidRPr="00672C95" w:rsidRDefault="00ED1133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Cancellation of Accommodation Fees</w:t>
      </w:r>
    </w:p>
    <w:p w:rsidR="00ED1133" w:rsidRPr="00675101" w:rsidRDefault="00ED1133" w:rsidP="00F052A8">
      <w:pPr>
        <w:pStyle w:val="Akapitzlist"/>
        <w:numPr>
          <w:ilvl w:val="0"/>
          <w:numId w:val="17"/>
        </w:numPr>
        <w:spacing w:before="120" w:after="120" w:line="240" w:lineRule="auto"/>
        <w:ind w:left="426" w:hanging="426"/>
        <w:jc w:val="both"/>
        <w:rPr>
          <w:lang w:val="en-US"/>
        </w:rPr>
      </w:pPr>
      <w:r w:rsidRPr="00E646F1">
        <w:rPr>
          <w:lang w:val="en-US"/>
        </w:rPr>
        <w:t>A student who has temporarily found himself in a difficult</w:t>
      </w:r>
      <w:r w:rsidR="00675101">
        <w:rPr>
          <w:lang w:val="en-US"/>
        </w:rPr>
        <w:t xml:space="preserve"> life situation may apply for a </w:t>
      </w:r>
      <w:r w:rsidRPr="00E646F1">
        <w:rPr>
          <w:lang w:val="en-US"/>
        </w:rPr>
        <w:t>reduction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of his/her fees for accommodation in the DUR.</w:t>
      </w:r>
    </w:p>
    <w:p w:rsidR="00ED1133" w:rsidRPr="00675101" w:rsidRDefault="00ED1133" w:rsidP="00F052A8">
      <w:pPr>
        <w:pStyle w:val="Akapitzlist"/>
        <w:numPr>
          <w:ilvl w:val="0"/>
          <w:numId w:val="17"/>
        </w:numPr>
        <w:spacing w:before="120" w:after="120" w:line="240" w:lineRule="auto"/>
        <w:ind w:left="426" w:hanging="426"/>
        <w:jc w:val="both"/>
        <w:rPr>
          <w:lang w:val="en-US"/>
        </w:rPr>
      </w:pPr>
      <w:r w:rsidRPr="00E646F1">
        <w:rPr>
          <w:lang w:val="en-US"/>
        </w:rPr>
        <w:t>The student submits the application for the reduction of the fees for accommodation in the DUR to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the Vice-Rector for Student Affairs and Education through the Manager of the relevant DUR.</w:t>
      </w:r>
      <w:r w:rsidR="00675101">
        <w:rPr>
          <w:lang w:val="en-US"/>
        </w:rPr>
        <w:t xml:space="preserve"> </w:t>
      </w:r>
      <w:r w:rsidR="00675101">
        <w:rPr>
          <w:lang w:val="en-US"/>
        </w:rPr>
        <w:br/>
      </w:r>
      <w:r w:rsidRPr="00675101">
        <w:rPr>
          <w:lang w:val="en-US"/>
        </w:rPr>
        <w:t>A template of the application is attached as Annex 2 to the Rules and Regulations.</w:t>
      </w:r>
    </w:p>
    <w:p w:rsidR="00ED1133" w:rsidRPr="00E646F1" w:rsidRDefault="00ED1133" w:rsidP="00F052A8">
      <w:pPr>
        <w:pStyle w:val="Akapitzlist"/>
        <w:numPr>
          <w:ilvl w:val="0"/>
          <w:numId w:val="17"/>
        </w:numPr>
        <w:spacing w:before="120" w:after="120" w:line="240" w:lineRule="auto"/>
        <w:ind w:left="426" w:hanging="426"/>
        <w:jc w:val="both"/>
        <w:rPr>
          <w:lang w:val="en-US"/>
        </w:rPr>
      </w:pPr>
      <w:r w:rsidRPr="00E646F1">
        <w:rPr>
          <w:lang w:val="en-US"/>
        </w:rPr>
        <w:t xml:space="preserve">The student is obliged to attach the following documents to the application specified in </w:t>
      </w:r>
      <w:r w:rsidR="00675101">
        <w:rPr>
          <w:lang w:val="en-US"/>
        </w:rPr>
        <w:br/>
      </w:r>
      <w:r w:rsidRPr="00E646F1">
        <w:rPr>
          <w:lang w:val="en-US"/>
        </w:rPr>
        <w:t>paragraph 2</w:t>
      </w:r>
      <w:r w:rsidR="00675101">
        <w:rPr>
          <w:lang w:val="en-US"/>
        </w:rPr>
        <w:t xml:space="preserve">: </w:t>
      </w:r>
    </w:p>
    <w:p w:rsidR="00ED1133" w:rsidRPr="00675101" w:rsidRDefault="00ED1133" w:rsidP="00F052A8">
      <w:pPr>
        <w:pStyle w:val="Akapitzlist"/>
        <w:numPr>
          <w:ilvl w:val="0"/>
          <w:numId w:val="18"/>
        </w:numPr>
        <w:spacing w:before="120" w:after="120" w:line="240" w:lineRule="auto"/>
        <w:ind w:left="709" w:hanging="283"/>
        <w:jc w:val="both"/>
        <w:rPr>
          <w:lang w:val="en-US"/>
        </w:rPr>
      </w:pPr>
      <w:r w:rsidRPr="00675101">
        <w:rPr>
          <w:lang w:val="en-US"/>
        </w:rPr>
        <w:t>current documents confirming the life situation indicated by the student,</w:t>
      </w:r>
    </w:p>
    <w:p w:rsidR="00ED1133" w:rsidRPr="00675101" w:rsidRDefault="00ED1133" w:rsidP="00F052A8">
      <w:pPr>
        <w:pStyle w:val="Akapitzlist"/>
        <w:numPr>
          <w:ilvl w:val="0"/>
          <w:numId w:val="18"/>
        </w:numPr>
        <w:spacing w:before="120" w:after="120" w:line="240" w:lineRule="auto"/>
        <w:ind w:left="709" w:hanging="283"/>
        <w:jc w:val="both"/>
        <w:rPr>
          <w:lang w:val="en-US"/>
        </w:rPr>
      </w:pPr>
      <w:r w:rsidRPr="00675101">
        <w:rPr>
          <w:lang w:val="en-US"/>
        </w:rPr>
        <w:t>a copy of the decision of the competent scholarship authority to grant the allowance in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 xml:space="preserve">a given academic year due to a temporary difficult life situation, which is also the basis for </w:t>
      </w:r>
      <w:proofErr w:type="spellStart"/>
      <w:r w:rsidRPr="00675101">
        <w:rPr>
          <w:lang w:val="en-US"/>
        </w:rPr>
        <w:t>theapplication</w:t>
      </w:r>
      <w:proofErr w:type="spellEnd"/>
      <w:r w:rsidRPr="00675101">
        <w:rPr>
          <w:lang w:val="en-US"/>
        </w:rPr>
        <w:t xml:space="preserve"> for the remission of accommodation fees.</w:t>
      </w:r>
    </w:p>
    <w:p w:rsidR="00ED1133" w:rsidRPr="00675101" w:rsidRDefault="00ED1133" w:rsidP="00F052A8">
      <w:pPr>
        <w:pStyle w:val="Akapitzlist"/>
        <w:numPr>
          <w:ilvl w:val="0"/>
          <w:numId w:val="17"/>
        </w:numPr>
        <w:spacing w:before="120" w:after="120" w:line="240" w:lineRule="auto"/>
        <w:ind w:left="426" w:hanging="426"/>
        <w:jc w:val="both"/>
        <w:rPr>
          <w:lang w:val="en-US"/>
        </w:rPr>
      </w:pPr>
      <w:r w:rsidRPr="00675101">
        <w:rPr>
          <w:lang w:val="en-US"/>
        </w:rPr>
        <w:t>The Vice-Rector for Student Affairs and Education specifies the remission period of the fees in his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decision on the remission of fees for accommodation.</w:t>
      </w:r>
    </w:p>
    <w:p w:rsidR="00ED1133" w:rsidRPr="00675101" w:rsidRDefault="00ED1133" w:rsidP="00F052A8">
      <w:pPr>
        <w:pStyle w:val="Akapitzlist"/>
        <w:numPr>
          <w:ilvl w:val="0"/>
          <w:numId w:val="17"/>
        </w:numPr>
        <w:spacing w:before="120" w:after="120" w:line="240" w:lineRule="auto"/>
        <w:ind w:left="426" w:hanging="426"/>
        <w:jc w:val="both"/>
        <w:rPr>
          <w:lang w:val="en-US"/>
        </w:rPr>
      </w:pPr>
      <w:r w:rsidRPr="00675101">
        <w:rPr>
          <w:lang w:val="en-US"/>
        </w:rPr>
        <w:t>The Decision of the Vice-Rector for Student Affairs and Education is subject to a request for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reconsideration of the case submitted within 14 days of receipt of the decision.</w:t>
      </w:r>
    </w:p>
    <w:p w:rsidR="00ED1133" w:rsidRPr="00675101" w:rsidRDefault="00ED1133" w:rsidP="00F052A8">
      <w:pPr>
        <w:pStyle w:val="Akapitzlist"/>
        <w:numPr>
          <w:ilvl w:val="0"/>
          <w:numId w:val="17"/>
        </w:numPr>
        <w:spacing w:before="120" w:after="120" w:line="240" w:lineRule="auto"/>
        <w:ind w:left="426" w:hanging="426"/>
        <w:jc w:val="both"/>
        <w:rPr>
          <w:lang w:val="en-US"/>
        </w:rPr>
      </w:pPr>
      <w:r w:rsidRPr="00675101">
        <w:rPr>
          <w:lang w:val="en-US"/>
        </w:rPr>
        <w:t>Residents accommodated without the CSD decision to grant a place in the DUR cannot apply for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a remission of accommodation fees.</w:t>
      </w:r>
    </w:p>
    <w:p w:rsidR="00ED1133" w:rsidRPr="00672C95" w:rsidRDefault="00ED1133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§7</w:t>
      </w:r>
    </w:p>
    <w:p w:rsidR="00ED1133" w:rsidRPr="00672C95" w:rsidRDefault="00ED1133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Accommodation</w:t>
      </w:r>
    </w:p>
    <w:p w:rsidR="00ED1133" w:rsidRPr="00675101" w:rsidRDefault="00ED1133" w:rsidP="00F052A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675101">
        <w:rPr>
          <w:lang w:val="en-US"/>
        </w:rPr>
        <w:t>Accommodation in a DUR takes place on the dates set by the DUR Manager with the provision that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the student who received a place in the DUR on the basis of the CSD decision is obliged to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accommodate in the DUR:</w:t>
      </w:r>
    </w:p>
    <w:p w:rsidR="00ED1133" w:rsidRPr="00675101" w:rsidRDefault="00ED1133" w:rsidP="00F052A8">
      <w:pPr>
        <w:pStyle w:val="Akapitzlist"/>
        <w:numPr>
          <w:ilvl w:val="0"/>
          <w:numId w:val="20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675101">
        <w:rPr>
          <w:lang w:val="en-US"/>
        </w:rPr>
        <w:t>by October 3 of the given academic year, or</w:t>
      </w:r>
    </w:p>
    <w:p w:rsidR="00ED1133" w:rsidRPr="00675101" w:rsidRDefault="00ED1133" w:rsidP="00F052A8">
      <w:pPr>
        <w:pStyle w:val="Akapitzlist"/>
        <w:numPr>
          <w:ilvl w:val="0"/>
          <w:numId w:val="20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675101">
        <w:rPr>
          <w:lang w:val="en-US"/>
        </w:rPr>
        <w:lastRenderedPageBreak/>
        <w:t>up to 7 days from the date of receipt of the decision on the allocation of a place in the DUR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during the academic year.</w:t>
      </w:r>
    </w:p>
    <w:p w:rsidR="00ED1133" w:rsidRPr="00675101" w:rsidRDefault="00ED1133" w:rsidP="00F052A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675101">
        <w:rPr>
          <w:lang w:val="en-US"/>
        </w:rPr>
        <w:t>A student who, by the decision of CDS, obtained permission to stay in DUR for the entire period of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his/her studies, is obliged to make a reservation of a place in DUR for the next academic year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by June 30th. Paragraph 3, section 2 shall apply respectively.</w:t>
      </w:r>
    </w:p>
    <w:p w:rsidR="00ED1133" w:rsidRPr="00675101" w:rsidRDefault="00ED1133" w:rsidP="00F052A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675101">
        <w:rPr>
          <w:lang w:val="en-US"/>
        </w:rPr>
        <w:t>Accommodation is made by the DUR Manager or a person authorized by him/her.</w:t>
      </w:r>
    </w:p>
    <w:p w:rsidR="00ED1133" w:rsidRPr="00675101" w:rsidRDefault="00ED1133" w:rsidP="00F052A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675101">
        <w:rPr>
          <w:lang w:val="en-US"/>
        </w:rPr>
        <w:t>A person with the right to accommodation, in order to be able to reside in the DUR, is obliged to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present an ID card or a student ID card and submit 1 photograph to be issued a Resident Card.</w:t>
      </w:r>
    </w:p>
    <w:p w:rsidR="00ED1133" w:rsidRPr="00675101" w:rsidRDefault="00ED1133" w:rsidP="00F052A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675101">
        <w:rPr>
          <w:lang w:val="en-US"/>
        </w:rPr>
        <w:t>The student has the right to live in the room in which he or she was accommodated. It is possible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to change the room with the consent of the DUR Manager.</w:t>
      </w:r>
    </w:p>
    <w:p w:rsidR="00ED1133" w:rsidRPr="00675101" w:rsidRDefault="00ED1133" w:rsidP="00F052A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675101">
        <w:rPr>
          <w:lang w:val="en-US"/>
        </w:rPr>
        <w:t>The DUR Manager may accommodate Students and hotel guests during the vacation months,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as well as after the beginning of a given academic year (if there are vacancies) under the terms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of these Rules and Regulations.</w:t>
      </w:r>
    </w:p>
    <w:p w:rsidR="00ED1133" w:rsidRPr="00672C95" w:rsidRDefault="00ED1133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§8</w:t>
      </w:r>
    </w:p>
    <w:p w:rsidR="00ED1133" w:rsidRPr="00672C95" w:rsidRDefault="00ED1133" w:rsidP="00A756C9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Checking out</w:t>
      </w:r>
    </w:p>
    <w:p w:rsidR="00ED1133" w:rsidRPr="00675101" w:rsidRDefault="00ED1133" w:rsidP="00F052A8">
      <w:pPr>
        <w:pStyle w:val="Akapitzlist"/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675101">
        <w:rPr>
          <w:lang w:val="en-US"/>
        </w:rPr>
        <w:t>A resident who has lost the right to reside in the DUR is obliged to:</w:t>
      </w:r>
    </w:p>
    <w:p w:rsidR="00ED1133" w:rsidRPr="00675101" w:rsidRDefault="00ED1133" w:rsidP="00F052A8">
      <w:pPr>
        <w:pStyle w:val="Akapitzlist"/>
        <w:numPr>
          <w:ilvl w:val="0"/>
          <w:numId w:val="22"/>
        </w:numPr>
        <w:spacing w:before="120" w:after="120" w:line="240" w:lineRule="auto"/>
        <w:ind w:left="567" w:hanging="294"/>
        <w:jc w:val="both"/>
        <w:rPr>
          <w:lang w:val="en-US"/>
        </w:rPr>
      </w:pPr>
      <w:r w:rsidRPr="00675101">
        <w:rPr>
          <w:lang w:val="en-US"/>
        </w:rPr>
        <w:t>vacate a place in the room within the time limit specified by the DUR Manager;</w:t>
      </w:r>
    </w:p>
    <w:p w:rsidR="00ED1133" w:rsidRPr="00675101" w:rsidRDefault="00ED1133" w:rsidP="00F052A8">
      <w:pPr>
        <w:pStyle w:val="Akapitzlist"/>
        <w:numPr>
          <w:ilvl w:val="0"/>
          <w:numId w:val="22"/>
        </w:numPr>
        <w:spacing w:before="120" w:after="120" w:line="240" w:lineRule="auto"/>
        <w:ind w:left="567" w:hanging="294"/>
        <w:jc w:val="both"/>
        <w:rPr>
          <w:lang w:val="en-US"/>
        </w:rPr>
      </w:pPr>
      <w:r w:rsidRPr="00675101">
        <w:rPr>
          <w:lang w:val="en-US"/>
        </w:rPr>
        <w:t>make a payment to UR for the due and required fees for accommodation in the DUR.</w:t>
      </w:r>
    </w:p>
    <w:p w:rsidR="00ED1133" w:rsidRPr="00675101" w:rsidRDefault="00ED1133" w:rsidP="00F052A8">
      <w:pPr>
        <w:pStyle w:val="Akapitzlist"/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675101">
        <w:rPr>
          <w:lang w:val="en-US"/>
        </w:rPr>
        <w:t>A resident who checks out from the DUR is obliged to:</w:t>
      </w:r>
    </w:p>
    <w:p w:rsidR="00ED1133" w:rsidRPr="00675101" w:rsidRDefault="00ED1133" w:rsidP="00F052A8">
      <w:pPr>
        <w:pStyle w:val="Akapitzlist"/>
        <w:numPr>
          <w:ilvl w:val="0"/>
          <w:numId w:val="23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675101">
        <w:rPr>
          <w:lang w:val="en-US"/>
        </w:rPr>
        <w:t>return the collected or rented equipment and bedding;</w:t>
      </w:r>
    </w:p>
    <w:p w:rsidR="00ED1133" w:rsidRPr="00675101" w:rsidRDefault="00ED1133" w:rsidP="00F052A8">
      <w:pPr>
        <w:pStyle w:val="Akapitzlist"/>
        <w:numPr>
          <w:ilvl w:val="0"/>
          <w:numId w:val="23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675101">
        <w:rPr>
          <w:lang w:val="en-US"/>
        </w:rPr>
        <w:t>leave the room clean and tidy;</w:t>
      </w:r>
    </w:p>
    <w:p w:rsidR="00ED1133" w:rsidRPr="00675101" w:rsidRDefault="00ED1133" w:rsidP="00F052A8">
      <w:pPr>
        <w:pStyle w:val="Akapitzlist"/>
        <w:numPr>
          <w:ilvl w:val="0"/>
          <w:numId w:val="23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675101">
        <w:rPr>
          <w:lang w:val="en-US"/>
        </w:rPr>
        <w:t>return the Resident Card and the room keys;</w:t>
      </w:r>
    </w:p>
    <w:p w:rsidR="00ED1133" w:rsidRPr="00675101" w:rsidRDefault="00ED1133" w:rsidP="00F052A8">
      <w:pPr>
        <w:pStyle w:val="Akapitzlist"/>
        <w:numPr>
          <w:ilvl w:val="0"/>
          <w:numId w:val="23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675101">
        <w:rPr>
          <w:lang w:val="en-US"/>
        </w:rPr>
        <w:t>take all of his/her belongings.</w:t>
      </w:r>
    </w:p>
    <w:p w:rsidR="00ED1133" w:rsidRPr="00675101" w:rsidRDefault="00ED1133" w:rsidP="00F052A8">
      <w:pPr>
        <w:pStyle w:val="Akapitzlist"/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675101">
        <w:rPr>
          <w:lang w:val="en-US"/>
        </w:rPr>
        <w:t>In the case of the Resident’s failure to meet the deadline specified in paragraph 1, section 1, the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DUR Manager calls on the Resident to check out under pain of a committee check-out involving the</w:t>
      </w:r>
      <w:r w:rsidR="00675101" w:rsidRPr="00675101">
        <w:rPr>
          <w:lang w:val="en-US"/>
        </w:rPr>
        <w:t xml:space="preserve"> </w:t>
      </w:r>
      <w:r w:rsidRPr="00675101">
        <w:rPr>
          <w:lang w:val="en-US"/>
        </w:rPr>
        <w:t>transfer of movable goods to the DUR warehouse.</w:t>
      </w:r>
    </w:p>
    <w:p w:rsidR="00ED1133" w:rsidRPr="00675101" w:rsidRDefault="00ED1133" w:rsidP="00F052A8">
      <w:pPr>
        <w:pStyle w:val="Akapitzlist"/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675101">
        <w:rPr>
          <w:lang w:val="en-US"/>
        </w:rPr>
        <w:t>The belongings of the person checked out by the committee are secured by the DUR Manager for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a period of 6 months from the date of the committee check-out. Failure of the person checked out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by the committee to collect his/her items within the above-set deadline results in the items’ being</w:t>
      </w:r>
      <w:r w:rsidR="00675101">
        <w:rPr>
          <w:lang w:val="en-US"/>
        </w:rPr>
        <w:t xml:space="preserve"> </w:t>
      </w:r>
      <w:r w:rsidRPr="00675101">
        <w:rPr>
          <w:lang w:val="en-US"/>
        </w:rPr>
        <w:t>transferred to social welfare institutions or they are destroyed in the presence of a committee.</w:t>
      </w:r>
    </w:p>
    <w:p w:rsidR="00ED1133" w:rsidRPr="00672C95" w:rsidRDefault="00ED1133" w:rsidP="000E28B3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§</w:t>
      </w:r>
      <w:r w:rsidR="001B7464">
        <w:rPr>
          <w:b/>
          <w:lang w:val="en-US"/>
        </w:rPr>
        <w:t xml:space="preserve"> </w:t>
      </w:r>
      <w:r w:rsidRPr="00672C95">
        <w:rPr>
          <w:b/>
          <w:lang w:val="en-US"/>
        </w:rPr>
        <w:t>9</w:t>
      </w:r>
    </w:p>
    <w:p w:rsidR="00ED1133" w:rsidRPr="00672C95" w:rsidRDefault="00ED1133" w:rsidP="000E28B3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Rules of Residence and Stay in Dormitories of UR</w:t>
      </w:r>
    </w:p>
    <w:p w:rsidR="001B7464" w:rsidRDefault="00ED1133" w:rsidP="00F052A8">
      <w:pPr>
        <w:pStyle w:val="Akapitzlist"/>
        <w:numPr>
          <w:ilvl w:val="1"/>
          <w:numId w:val="2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1B7464">
        <w:rPr>
          <w:lang w:val="en-US"/>
        </w:rPr>
        <w:t>Quiet time in the DUR is from 10 p.m. to 6 a.m.</w:t>
      </w:r>
    </w:p>
    <w:p w:rsidR="001B7464" w:rsidRDefault="00ED1133" w:rsidP="00F052A8">
      <w:pPr>
        <w:pStyle w:val="Akapitzlist"/>
        <w:numPr>
          <w:ilvl w:val="1"/>
          <w:numId w:val="2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1B7464">
        <w:rPr>
          <w:lang w:val="en-US"/>
        </w:rPr>
        <w:t>The DUR entrance door is closed at 10 p.m. After 10 p.m. the front desk employee opens it only for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t>the residents upon presentation of a Resident Card.</w:t>
      </w:r>
    </w:p>
    <w:p w:rsidR="001B7464" w:rsidRDefault="00ED1133" w:rsidP="00F052A8">
      <w:pPr>
        <w:pStyle w:val="Akapitzlist"/>
        <w:numPr>
          <w:ilvl w:val="1"/>
          <w:numId w:val="2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1B7464">
        <w:rPr>
          <w:lang w:val="en-US"/>
        </w:rPr>
        <w:t>Visitors may stay in the rooms with the consent of other residents between 7 a.m. and 10 p.m.</w:t>
      </w:r>
    </w:p>
    <w:p w:rsidR="001B7464" w:rsidRDefault="00ED1133" w:rsidP="00F052A8">
      <w:pPr>
        <w:pStyle w:val="Akapitzlist"/>
        <w:numPr>
          <w:ilvl w:val="1"/>
          <w:numId w:val="2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1B7464">
        <w:rPr>
          <w:lang w:val="en-US"/>
        </w:rPr>
        <w:t>Visitors are required to present proof of identity at the front desk and provide the number of the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t>room to which they are going.</w:t>
      </w:r>
    </w:p>
    <w:p w:rsidR="001B7464" w:rsidRDefault="00ED1133" w:rsidP="00F052A8">
      <w:pPr>
        <w:pStyle w:val="Akapitzlist"/>
        <w:numPr>
          <w:ilvl w:val="1"/>
          <w:numId w:val="2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1B7464">
        <w:rPr>
          <w:lang w:val="en-US"/>
        </w:rPr>
        <w:t>The visitor may, in justified cases, stay in the room of the person visited after 10 p.m., with the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t>consent of the co-residents. Visitors are each time charged a fee in accordance with the applicable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t>price list, which is paid at the DUR front desk. The fee is not charged to the student's family member</w:t>
      </w:r>
      <w:r w:rsidR="001B7464" w:rsidRPr="001B7464">
        <w:rPr>
          <w:lang w:val="en-US"/>
        </w:rPr>
        <w:t xml:space="preserve"> </w:t>
      </w:r>
      <w:r w:rsidRPr="001B7464">
        <w:rPr>
          <w:lang w:val="en-US"/>
        </w:rPr>
        <w:t>whose kinship with the student has been documented.</w:t>
      </w:r>
    </w:p>
    <w:p w:rsidR="001B7464" w:rsidRDefault="00ED1133" w:rsidP="00F052A8">
      <w:pPr>
        <w:pStyle w:val="Akapitzlist"/>
        <w:numPr>
          <w:ilvl w:val="1"/>
          <w:numId w:val="2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1B7464">
        <w:rPr>
          <w:lang w:val="en-US"/>
        </w:rPr>
        <w:t>The resident is materially liable for any damage caused by visitors if it was caused by his/her fault.</w:t>
      </w:r>
    </w:p>
    <w:p w:rsidR="001B7464" w:rsidRDefault="00ED1133" w:rsidP="00F052A8">
      <w:pPr>
        <w:pStyle w:val="Akapitzlist"/>
        <w:numPr>
          <w:ilvl w:val="1"/>
          <w:numId w:val="2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1B7464">
        <w:rPr>
          <w:lang w:val="en-US"/>
        </w:rPr>
        <w:t>The DUR Manager or a DUR employee authorized by the Manager have the right to prohibit access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t>to the DUR premises to outsiders and to order people who are intoxicated and disturb the peace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t>of the residents to leave the building immediately.</w:t>
      </w:r>
    </w:p>
    <w:p w:rsidR="001B7464" w:rsidRDefault="00ED1133" w:rsidP="00F052A8">
      <w:pPr>
        <w:pStyle w:val="Akapitzlist"/>
        <w:numPr>
          <w:ilvl w:val="1"/>
          <w:numId w:val="2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1B7464">
        <w:rPr>
          <w:lang w:val="en-US"/>
        </w:rPr>
        <w:t>The DUR Manager or a DS employee authorized by the Manager and a member of the HCD have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t>the right to enter the rooms in the presence of a commission (regardless of the time of day, also in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t>the absence of residents) in cases of justified suspicion of circumstances threatening the life or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lastRenderedPageBreak/>
        <w:t>health of residents or destruction of property. A protocol is drawn up from the commission's access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t>to the rooms.</w:t>
      </w:r>
    </w:p>
    <w:p w:rsidR="001B7464" w:rsidRDefault="00ED1133" w:rsidP="00F052A8">
      <w:pPr>
        <w:pStyle w:val="Akapitzlist"/>
        <w:numPr>
          <w:ilvl w:val="1"/>
          <w:numId w:val="2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1B7464">
        <w:rPr>
          <w:lang w:val="en-US"/>
        </w:rPr>
        <w:t>If there is a need to immediately enter the room, the Manager may authorize another DUR</w:t>
      </w:r>
      <w:r w:rsidR="001B7464" w:rsidRPr="001B7464">
        <w:rPr>
          <w:lang w:val="en-US"/>
        </w:rPr>
        <w:t xml:space="preserve"> </w:t>
      </w:r>
      <w:r w:rsidRPr="001B7464">
        <w:rPr>
          <w:lang w:val="en-US"/>
        </w:rPr>
        <w:t>employee to enter the room in the company of a resident of the student's dormitory or a member</w:t>
      </w:r>
      <w:r w:rsidR="001B7464" w:rsidRPr="001B7464">
        <w:rPr>
          <w:lang w:val="en-US"/>
        </w:rPr>
        <w:t xml:space="preserve"> </w:t>
      </w:r>
      <w:r w:rsidRPr="001B7464">
        <w:rPr>
          <w:lang w:val="en-US"/>
        </w:rPr>
        <w:t>of the HCD, of which a protocol is drawn up.</w:t>
      </w:r>
    </w:p>
    <w:p w:rsidR="00ED1133" w:rsidRPr="001B7464" w:rsidRDefault="00ED1133" w:rsidP="00F052A8">
      <w:pPr>
        <w:pStyle w:val="Akapitzlist"/>
        <w:numPr>
          <w:ilvl w:val="1"/>
          <w:numId w:val="2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1B7464">
        <w:rPr>
          <w:lang w:val="en-US"/>
        </w:rPr>
        <w:t>In the case of a written request of the Resident about the need to carry out repair work, the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t>technical employee/maintenance person has the right to enter the Resident's room during his/her</w:t>
      </w:r>
      <w:r w:rsidR="001B7464">
        <w:rPr>
          <w:lang w:val="en-US"/>
        </w:rPr>
        <w:t xml:space="preserve"> </w:t>
      </w:r>
      <w:r w:rsidRPr="001B7464">
        <w:rPr>
          <w:lang w:val="en-US"/>
        </w:rPr>
        <w:t>absence, of which he/she is informed.</w:t>
      </w:r>
    </w:p>
    <w:p w:rsidR="00ED1133" w:rsidRPr="00672C95" w:rsidRDefault="00ED1133" w:rsidP="000E28B3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§10</w:t>
      </w:r>
    </w:p>
    <w:p w:rsidR="00ED1133" w:rsidRPr="00672C95" w:rsidRDefault="00ED1133" w:rsidP="000E28B3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Rights and Responsibilities of the Resident</w:t>
      </w:r>
    </w:p>
    <w:p w:rsidR="00ED1133" w:rsidRPr="00EB4596" w:rsidRDefault="00ED1133" w:rsidP="00F052A8">
      <w:pPr>
        <w:pStyle w:val="Akapitzlist"/>
        <w:numPr>
          <w:ilvl w:val="1"/>
          <w:numId w:val="25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EB4596">
        <w:rPr>
          <w:lang w:val="en-US"/>
        </w:rPr>
        <w:t>The resident is obliged to read the text of these rules and Regulations.</w:t>
      </w:r>
    </w:p>
    <w:p w:rsidR="00ED1133" w:rsidRPr="00EB4596" w:rsidRDefault="00ED1133" w:rsidP="00F052A8">
      <w:pPr>
        <w:pStyle w:val="Akapitzlist"/>
        <w:numPr>
          <w:ilvl w:val="1"/>
          <w:numId w:val="25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EB4596">
        <w:rPr>
          <w:lang w:val="en-US"/>
        </w:rPr>
        <w:t>Each Resident has the right to:</w:t>
      </w:r>
    </w:p>
    <w:p w:rsidR="00EB4596" w:rsidRDefault="00ED1133" w:rsidP="00F052A8">
      <w:pPr>
        <w:pStyle w:val="Akapitzlist"/>
        <w:numPr>
          <w:ilvl w:val="0"/>
          <w:numId w:val="26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select co-residents within the limits of housing possibilities;</w:t>
      </w:r>
    </w:p>
    <w:p w:rsidR="00ED1133" w:rsidRPr="00EB4596" w:rsidRDefault="00ED1133" w:rsidP="00F052A8">
      <w:pPr>
        <w:pStyle w:val="Akapitzlist"/>
        <w:numPr>
          <w:ilvl w:val="0"/>
          <w:numId w:val="26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use the premises, facilities and equipment intended for general use in accordance with their</w:t>
      </w:r>
      <w:r w:rsidR="00EB4596">
        <w:rPr>
          <w:lang w:val="en-US"/>
        </w:rPr>
        <w:t xml:space="preserve"> </w:t>
      </w:r>
      <w:r w:rsidRPr="00EB4596">
        <w:rPr>
          <w:lang w:val="en-US"/>
        </w:rPr>
        <w:t>intended purpose;</w:t>
      </w:r>
    </w:p>
    <w:p w:rsidR="00ED1133" w:rsidRPr="00EB4596" w:rsidRDefault="00ED1133" w:rsidP="00F052A8">
      <w:pPr>
        <w:pStyle w:val="Akapitzlist"/>
        <w:numPr>
          <w:ilvl w:val="0"/>
          <w:numId w:val="26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accept guests under the terms set out in these Rules and Regulations;</w:t>
      </w:r>
    </w:p>
    <w:p w:rsidR="00ED1133" w:rsidRPr="00EB4596" w:rsidRDefault="00ED1133" w:rsidP="00F052A8">
      <w:pPr>
        <w:pStyle w:val="Akapitzlist"/>
        <w:numPr>
          <w:ilvl w:val="0"/>
          <w:numId w:val="26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enter and leave the building at any time;</w:t>
      </w:r>
    </w:p>
    <w:p w:rsidR="00EB4596" w:rsidRDefault="00ED1133" w:rsidP="00F052A8">
      <w:pPr>
        <w:pStyle w:val="Akapitzlist"/>
        <w:numPr>
          <w:ilvl w:val="0"/>
          <w:numId w:val="26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change bed linen at least once a month,</w:t>
      </w:r>
    </w:p>
    <w:p w:rsidR="00EB4596" w:rsidRDefault="00ED1133" w:rsidP="00F052A8">
      <w:pPr>
        <w:pStyle w:val="Akapitzlist"/>
        <w:numPr>
          <w:ilvl w:val="0"/>
          <w:numId w:val="26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arrange the room (without making permanent changes) according his/her tastes and needs;</w:t>
      </w:r>
    </w:p>
    <w:p w:rsidR="00EB4596" w:rsidRDefault="00ED1133" w:rsidP="00F052A8">
      <w:pPr>
        <w:pStyle w:val="Akapitzlist"/>
        <w:numPr>
          <w:ilvl w:val="0"/>
          <w:numId w:val="26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participate in the life of the DUR and co-decide, through the HCD, on all matters relating to its</w:t>
      </w:r>
      <w:r w:rsidR="00EB4596">
        <w:rPr>
          <w:lang w:val="en-US"/>
        </w:rPr>
        <w:t xml:space="preserve"> </w:t>
      </w:r>
      <w:r w:rsidRPr="00EB4596">
        <w:rPr>
          <w:lang w:val="en-US"/>
        </w:rPr>
        <w:t>functioning.</w:t>
      </w:r>
    </w:p>
    <w:p w:rsidR="00ED1133" w:rsidRPr="00EB4596" w:rsidRDefault="00ED1133" w:rsidP="00F052A8">
      <w:pPr>
        <w:pStyle w:val="Akapitzlist"/>
        <w:numPr>
          <w:ilvl w:val="1"/>
          <w:numId w:val="25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EB4596">
        <w:rPr>
          <w:lang w:val="en-US"/>
        </w:rPr>
        <w:t>Each DUR Resident is obliged to:</w:t>
      </w:r>
    </w:p>
    <w:p w:rsidR="00ED1133" w:rsidRPr="00EB4596" w:rsidRDefault="00ED1133" w:rsidP="00F052A8">
      <w:pPr>
        <w:pStyle w:val="Akapitzlist"/>
        <w:numPr>
          <w:ilvl w:val="0"/>
          <w:numId w:val="27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make regular payments for their accommodation;</w:t>
      </w:r>
    </w:p>
    <w:p w:rsidR="00ED1133" w:rsidRPr="00EB4596" w:rsidRDefault="00ED1133" w:rsidP="00F052A8">
      <w:pPr>
        <w:pStyle w:val="Akapitzlist"/>
        <w:numPr>
          <w:ilvl w:val="0"/>
          <w:numId w:val="27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behave properly on the premises of the DUR, allowing residents to study and to rest;</w:t>
      </w:r>
    </w:p>
    <w:p w:rsidR="00EB4596" w:rsidRDefault="00ED1133" w:rsidP="00F052A8">
      <w:pPr>
        <w:pStyle w:val="Akapitzlist"/>
        <w:numPr>
          <w:ilvl w:val="0"/>
          <w:numId w:val="27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keep his/her rooms and the common space clean;</w:t>
      </w:r>
    </w:p>
    <w:p w:rsidR="00EB4596" w:rsidRDefault="00EB4596" w:rsidP="00F052A8">
      <w:pPr>
        <w:pStyle w:val="Akapitzlist"/>
        <w:numPr>
          <w:ilvl w:val="0"/>
          <w:numId w:val="27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waste segregation according to the following fractions: waste paper, metals and plastics, glass and non-segregated waste,</w:t>
      </w:r>
    </w:p>
    <w:p w:rsidR="00EB4596" w:rsidRPr="00EB4596" w:rsidRDefault="00EB4596" w:rsidP="00F052A8">
      <w:pPr>
        <w:pStyle w:val="Akapitzlist"/>
        <w:numPr>
          <w:ilvl w:val="0"/>
          <w:numId w:val="27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rational use of electricity and water,</w:t>
      </w:r>
    </w:p>
    <w:p w:rsidR="00ED1133" w:rsidRPr="00EB4596" w:rsidRDefault="00ED1133" w:rsidP="00F052A8">
      <w:pPr>
        <w:pStyle w:val="Akapitzlist"/>
        <w:numPr>
          <w:ilvl w:val="0"/>
          <w:numId w:val="27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observe the designated quiet times;</w:t>
      </w:r>
    </w:p>
    <w:p w:rsidR="00ED1133" w:rsidRPr="00EB4596" w:rsidRDefault="00ED1133" w:rsidP="00F052A8">
      <w:pPr>
        <w:pStyle w:val="Akapitzlist"/>
        <w:numPr>
          <w:ilvl w:val="0"/>
          <w:numId w:val="27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comply with the health, safety and fire protection regulations by following the instructions</w:t>
      </w:r>
      <w:r w:rsidR="00EB4596">
        <w:rPr>
          <w:lang w:val="en-US"/>
        </w:rPr>
        <w:t xml:space="preserve"> </w:t>
      </w:r>
      <w:r w:rsidRPr="00EB4596">
        <w:rPr>
          <w:lang w:val="en-US"/>
        </w:rPr>
        <w:t>for use of gas and electric devices;</w:t>
      </w:r>
    </w:p>
    <w:p w:rsidR="00ED1133" w:rsidRPr="00EB4596" w:rsidRDefault="00ED1133" w:rsidP="00F052A8">
      <w:pPr>
        <w:pStyle w:val="Akapitzlist"/>
        <w:numPr>
          <w:ilvl w:val="0"/>
          <w:numId w:val="27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inform the DUR administration of any defects, damages and failures;</w:t>
      </w:r>
    </w:p>
    <w:p w:rsidR="00ED1133" w:rsidRPr="00EB4596" w:rsidRDefault="00ED1133" w:rsidP="00F052A8">
      <w:pPr>
        <w:pStyle w:val="Akapitzlist"/>
        <w:numPr>
          <w:ilvl w:val="0"/>
          <w:numId w:val="27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leave the keys to the room every time he/she leaves the building;</w:t>
      </w:r>
    </w:p>
    <w:p w:rsidR="00ED1133" w:rsidRPr="00EB4596" w:rsidRDefault="00ED1133" w:rsidP="00F052A8">
      <w:pPr>
        <w:pStyle w:val="Akapitzlist"/>
        <w:numPr>
          <w:ilvl w:val="0"/>
          <w:numId w:val="27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present a Resident Card to a DUR employee when entering the building and collecting the keys</w:t>
      </w:r>
      <w:r w:rsidR="00EB4596">
        <w:rPr>
          <w:lang w:val="en-US"/>
        </w:rPr>
        <w:t xml:space="preserve"> </w:t>
      </w:r>
      <w:r w:rsidRPr="00EB4596">
        <w:rPr>
          <w:lang w:val="en-US"/>
        </w:rPr>
        <w:t>to the room;</w:t>
      </w:r>
    </w:p>
    <w:p w:rsidR="000E28B3" w:rsidRDefault="00ED1133" w:rsidP="000E28B3">
      <w:pPr>
        <w:pStyle w:val="Akapitzlist"/>
        <w:numPr>
          <w:ilvl w:val="0"/>
          <w:numId w:val="27"/>
        </w:numPr>
        <w:spacing w:before="120" w:after="120" w:line="240" w:lineRule="auto"/>
        <w:ind w:left="567" w:hanging="283"/>
        <w:jc w:val="both"/>
        <w:rPr>
          <w:lang w:val="en-US"/>
        </w:rPr>
      </w:pPr>
      <w:r w:rsidRPr="00EB4596">
        <w:rPr>
          <w:lang w:val="en-US"/>
        </w:rPr>
        <w:t>observe HCD resolutions.</w:t>
      </w:r>
    </w:p>
    <w:p w:rsidR="000E28B3" w:rsidRPr="000E28B3" w:rsidRDefault="00ED1133" w:rsidP="000E28B3">
      <w:pPr>
        <w:pStyle w:val="Akapitzlist"/>
        <w:numPr>
          <w:ilvl w:val="1"/>
          <w:numId w:val="25"/>
        </w:numPr>
        <w:spacing w:before="120" w:after="120" w:line="240" w:lineRule="auto"/>
        <w:ind w:left="426" w:hanging="284"/>
        <w:jc w:val="both"/>
        <w:rPr>
          <w:lang w:val="en-US"/>
        </w:rPr>
      </w:pPr>
      <w:r w:rsidRPr="000E28B3">
        <w:rPr>
          <w:lang w:val="en-US"/>
        </w:rPr>
        <w:t>The resident bears material and financial liability for culpable damage to the devices or</w:t>
      </w:r>
      <w:r w:rsidR="000E28B3" w:rsidRPr="000E28B3">
        <w:rPr>
          <w:lang w:val="en-US"/>
        </w:rPr>
        <w:t xml:space="preserve"> </w:t>
      </w:r>
      <w:r w:rsidRPr="000E28B3">
        <w:rPr>
          <w:lang w:val="en-US"/>
        </w:rPr>
        <w:t>equipment of the room (segment) and the common rooms.</w:t>
      </w:r>
    </w:p>
    <w:p w:rsidR="000E28B3" w:rsidRPr="000E28B3" w:rsidRDefault="00ED1133" w:rsidP="000E28B3">
      <w:pPr>
        <w:pStyle w:val="Akapitzlist"/>
        <w:numPr>
          <w:ilvl w:val="1"/>
          <w:numId w:val="25"/>
        </w:numPr>
        <w:spacing w:before="120" w:after="120" w:line="240" w:lineRule="auto"/>
        <w:ind w:left="426" w:hanging="284"/>
        <w:jc w:val="both"/>
        <w:rPr>
          <w:lang w:val="en-US"/>
        </w:rPr>
      </w:pPr>
      <w:r w:rsidRPr="000E28B3">
        <w:rPr>
          <w:lang w:val="en-US"/>
        </w:rPr>
        <w:t>Keeping animals in the DUR is possible only with the written co</w:t>
      </w:r>
      <w:r w:rsidR="000E28B3" w:rsidRPr="000E28B3">
        <w:rPr>
          <w:lang w:val="en-US"/>
        </w:rPr>
        <w:t>nsent of the DUR Manager and co-</w:t>
      </w:r>
      <w:r w:rsidRPr="000E28B3">
        <w:rPr>
          <w:lang w:val="en-US"/>
        </w:rPr>
        <w:t>residents of the room.</w:t>
      </w:r>
    </w:p>
    <w:p w:rsidR="000E28B3" w:rsidRPr="000E28B3" w:rsidRDefault="00ED1133" w:rsidP="000E28B3">
      <w:pPr>
        <w:pStyle w:val="Akapitzlist"/>
        <w:numPr>
          <w:ilvl w:val="1"/>
          <w:numId w:val="25"/>
        </w:numPr>
        <w:spacing w:before="120" w:after="120" w:line="240" w:lineRule="auto"/>
        <w:ind w:left="426" w:hanging="284"/>
        <w:jc w:val="both"/>
        <w:rPr>
          <w:lang w:val="en-US"/>
        </w:rPr>
      </w:pPr>
      <w:r w:rsidRPr="000E28B3">
        <w:rPr>
          <w:lang w:val="en-US"/>
        </w:rPr>
        <w:t>The DUR does not bear material liability for the private belongings of its residents.</w:t>
      </w:r>
    </w:p>
    <w:p w:rsidR="00ED1133" w:rsidRPr="000E28B3" w:rsidRDefault="00ED1133" w:rsidP="000E28B3">
      <w:pPr>
        <w:pStyle w:val="Akapitzlist"/>
        <w:numPr>
          <w:ilvl w:val="1"/>
          <w:numId w:val="25"/>
        </w:numPr>
        <w:spacing w:before="120" w:after="120" w:line="240" w:lineRule="auto"/>
        <w:ind w:left="426" w:hanging="284"/>
        <w:jc w:val="both"/>
        <w:rPr>
          <w:lang w:val="en-US"/>
        </w:rPr>
      </w:pPr>
      <w:r w:rsidRPr="000E28B3">
        <w:rPr>
          <w:lang w:val="en-US"/>
        </w:rPr>
        <w:t>On the premises of the DUR it is forbidden to:</w:t>
      </w:r>
    </w:p>
    <w:p w:rsidR="00ED1133" w:rsidRPr="000E28B3" w:rsidRDefault="00ED1133" w:rsidP="000E28B3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lang w:val="en-US"/>
        </w:rPr>
      </w:pPr>
      <w:r w:rsidRPr="000E28B3">
        <w:rPr>
          <w:lang w:val="en-US"/>
        </w:rPr>
        <w:t>conduct commercial and business activity without the consent of the UR authorities;</w:t>
      </w:r>
    </w:p>
    <w:p w:rsidR="00ED1133" w:rsidRPr="000E28B3" w:rsidRDefault="00ED1133" w:rsidP="000E28B3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lang w:val="en-US"/>
        </w:rPr>
      </w:pPr>
      <w:r w:rsidRPr="000E28B3">
        <w:rPr>
          <w:lang w:val="en-US"/>
        </w:rPr>
        <w:t>smoke outside of the designated smoking area;</w:t>
      </w:r>
    </w:p>
    <w:p w:rsidR="00ED1133" w:rsidRPr="000E28B3" w:rsidRDefault="00ED1133" w:rsidP="000E28B3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lang w:val="en-US"/>
        </w:rPr>
      </w:pPr>
      <w:r w:rsidRPr="000E28B3">
        <w:rPr>
          <w:lang w:val="en-US"/>
        </w:rPr>
        <w:t>sell and consume alcoholic beverages or narcotic drugs;</w:t>
      </w:r>
    </w:p>
    <w:p w:rsidR="00ED1133" w:rsidRPr="000E28B3" w:rsidRDefault="00ED1133" w:rsidP="000E28B3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lang w:val="en-US"/>
        </w:rPr>
      </w:pPr>
      <w:r w:rsidRPr="000E28B3">
        <w:rPr>
          <w:lang w:val="en-US"/>
        </w:rPr>
        <w:t>make arbitrary changes to the equipment of the room and shared rooms (e.g. taking the</w:t>
      </w:r>
      <w:r w:rsidR="000E28B3">
        <w:rPr>
          <w:lang w:val="en-US"/>
        </w:rPr>
        <w:t xml:space="preserve"> </w:t>
      </w:r>
      <w:r w:rsidRPr="000E28B3">
        <w:rPr>
          <w:lang w:val="en-US"/>
        </w:rPr>
        <w:t>equipment to other rooms);</w:t>
      </w:r>
    </w:p>
    <w:p w:rsidR="00ED1133" w:rsidRPr="000E28B3" w:rsidRDefault="00ED1133" w:rsidP="000E28B3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lang w:val="en-US"/>
        </w:rPr>
      </w:pPr>
      <w:r w:rsidRPr="000E28B3">
        <w:rPr>
          <w:lang w:val="en-US"/>
        </w:rPr>
        <w:t>use the electric and gas stoves and heaters outside of the designated rooms;</w:t>
      </w:r>
    </w:p>
    <w:p w:rsidR="00ED1133" w:rsidRPr="000E28B3" w:rsidRDefault="00ED1133" w:rsidP="000E28B3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lang w:val="en-US"/>
        </w:rPr>
      </w:pPr>
      <w:r w:rsidRPr="000E28B3">
        <w:rPr>
          <w:lang w:val="en-US"/>
        </w:rPr>
        <w:t>install, alter or repair the locks and the electrical, gas and water installations as well as</w:t>
      </w:r>
      <w:r w:rsidR="000E28B3">
        <w:rPr>
          <w:lang w:val="en-US"/>
        </w:rPr>
        <w:t xml:space="preserve"> </w:t>
      </w:r>
      <w:r w:rsidRPr="000E28B3">
        <w:rPr>
          <w:lang w:val="en-US"/>
        </w:rPr>
        <w:t>duplicating the keys, etc.;</w:t>
      </w:r>
    </w:p>
    <w:p w:rsidR="00ED1133" w:rsidRPr="000E28B3" w:rsidRDefault="00ED1133" w:rsidP="000E28B3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lang w:val="en-US"/>
        </w:rPr>
      </w:pPr>
      <w:r w:rsidRPr="000E28B3">
        <w:rPr>
          <w:lang w:val="en-US"/>
        </w:rPr>
        <w:t>store flammable substances in the rooms;</w:t>
      </w:r>
    </w:p>
    <w:p w:rsidR="00ED1133" w:rsidRPr="000E28B3" w:rsidRDefault="00ED1133" w:rsidP="000E28B3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lang w:val="en-US"/>
        </w:rPr>
      </w:pPr>
      <w:r w:rsidRPr="000E28B3">
        <w:rPr>
          <w:lang w:val="en-US"/>
        </w:rPr>
        <w:lastRenderedPageBreak/>
        <w:t>gamble;</w:t>
      </w:r>
    </w:p>
    <w:p w:rsidR="00ED1133" w:rsidRPr="000E28B3" w:rsidRDefault="00ED1133" w:rsidP="000E28B3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lang w:val="en-US"/>
        </w:rPr>
      </w:pPr>
      <w:r w:rsidRPr="000E28B3">
        <w:rPr>
          <w:lang w:val="en-US"/>
        </w:rPr>
        <w:t>possess firearms and pneumatic weapons;</w:t>
      </w:r>
    </w:p>
    <w:p w:rsidR="00ED1133" w:rsidRPr="000E28B3" w:rsidRDefault="00ED1133" w:rsidP="000E28B3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lang w:val="en-US"/>
        </w:rPr>
      </w:pPr>
      <w:r w:rsidRPr="000E28B3">
        <w:rPr>
          <w:lang w:val="en-US"/>
        </w:rPr>
        <w:t>give up, rent or sell a place in the room to another person.</w:t>
      </w:r>
    </w:p>
    <w:p w:rsidR="00ED1133" w:rsidRPr="00672C95" w:rsidRDefault="00ED1133" w:rsidP="000E28B3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§11</w:t>
      </w:r>
    </w:p>
    <w:p w:rsidR="00ED1133" w:rsidRPr="00672C95" w:rsidRDefault="00ED1133" w:rsidP="000E28B3">
      <w:pPr>
        <w:spacing w:after="0" w:line="240" w:lineRule="auto"/>
        <w:jc w:val="center"/>
        <w:rPr>
          <w:b/>
          <w:lang w:val="en-US"/>
        </w:rPr>
      </w:pPr>
      <w:r w:rsidRPr="00672C95">
        <w:rPr>
          <w:b/>
          <w:lang w:val="en-US"/>
        </w:rPr>
        <w:t>Transitional and Final Provisions</w:t>
      </w:r>
    </w:p>
    <w:p w:rsidR="00ED1133" w:rsidRPr="000E28B3" w:rsidRDefault="00ED1133" w:rsidP="000E28B3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0E28B3">
        <w:rPr>
          <w:lang w:val="en-US"/>
        </w:rPr>
        <w:t>The provisions of these Rules and Regulations apply to all Residents.</w:t>
      </w:r>
    </w:p>
    <w:p w:rsidR="000E28B3" w:rsidRDefault="00ED1133" w:rsidP="000E28B3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0E28B3">
        <w:rPr>
          <w:lang w:val="en-US"/>
        </w:rPr>
        <w:t>In matters not regulated by the provisions of these Rules and Regulations, the decision is each time</w:t>
      </w:r>
      <w:r w:rsidR="000E28B3">
        <w:rPr>
          <w:lang w:val="en-US"/>
        </w:rPr>
        <w:t xml:space="preserve"> </w:t>
      </w:r>
      <w:r w:rsidRPr="000E28B3">
        <w:rPr>
          <w:lang w:val="en-US"/>
        </w:rPr>
        <w:t>made by the Vice-Rector for Student Affairs and Education.</w:t>
      </w:r>
    </w:p>
    <w:p w:rsidR="000E28B3" w:rsidRDefault="00ED1133" w:rsidP="000E28B3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jc w:val="both"/>
        <w:rPr>
          <w:lang w:val="en-US"/>
        </w:rPr>
      </w:pPr>
      <w:r w:rsidRPr="000E28B3">
        <w:rPr>
          <w:lang w:val="en-US"/>
        </w:rPr>
        <w:t>The Rules and Regulations shall come into effect on the day the document is signed.</w:t>
      </w:r>
    </w:p>
    <w:p w:rsidR="00ED1133" w:rsidRPr="000E28B3" w:rsidRDefault="00C01E1E" w:rsidP="000E28B3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jc w:val="both"/>
        <w:rPr>
          <w:lang w:val="en-US"/>
        </w:rPr>
      </w:pPr>
      <w:proofErr w:type="spellStart"/>
      <w:r>
        <w:rPr>
          <w:rFonts w:ascii="Calibri" w:hAnsi="Calibri"/>
          <w:color w:val="000000"/>
          <w:shd w:val="clear" w:color="auto" w:fill="FFFFFF"/>
        </w:rPr>
        <w:t>Ordinance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of the </w:t>
      </w:r>
      <w:proofErr w:type="spellStart"/>
      <w:r>
        <w:rPr>
          <w:rFonts w:ascii="Calibri" w:hAnsi="Calibri"/>
          <w:color w:val="000000"/>
          <w:shd w:val="clear" w:color="auto" w:fill="FFFFFF"/>
        </w:rPr>
        <w:t>Rector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of the University of Rzeszów No. 49/2019 of August 28 2019 on the </w:t>
      </w:r>
      <w:proofErr w:type="spellStart"/>
      <w:r>
        <w:rPr>
          <w:rFonts w:ascii="Calibri" w:hAnsi="Calibri"/>
          <w:color w:val="000000"/>
          <w:shd w:val="clear" w:color="auto" w:fill="FFFFFF"/>
        </w:rPr>
        <w:t>introduction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of the </w:t>
      </w:r>
      <w:proofErr w:type="spellStart"/>
      <w:r>
        <w:rPr>
          <w:rFonts w:ascii="Calibri" w:hAnsi="Calibri"/>
          <w:color w:val="000000"/>
          <w:shd w:val="clear" w:color="auto" w:fill="FFFFFF"/>
        </w:rPr>
        <w:t>Regulations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of Student </w:t>
      </w:r>
      <w:proofErr w:type="spellStart"/>
      <w:r>
        <w:rPr>
          <w:rFonts w:ascii="Calibri" w:hAnsi="Calibri"/>
          <w:color w:val="000000"/>
          <w:shd w:val="clear" w:color="auto" w:fill="FFFFFF"/>
        </w:rPr>
        <w:t>Dormitories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of the University of Rzeszów and the </w:t>
      </w:r>
      <w:proofErr w:type="spellStart"/>
      <w:r>
        <w:rPr>
          <w:rFonts w:ascii="Calibri" w:hAnsi="Calibri"/>
          <w:color w:val="000000"/>
          <w:shd w:val="clear" w:color="auto" w:fill="FFFFFF"/>
        </w:rPr>
        <w:t>Ordinance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of the </w:t>
      </w:r>
      <w:proofErr w:type="spellStart"/>
      <w:r>
        <w:rPr>
          <w:rFonts w:ascii="Calibri" w:hAnsi="Calibri"/>
          <w:color w:val="000000"/>
          <w:shd w:val="clear" w:color="auto" w:fill="FFFFFF"/>
        </w:rPr>
        <w:t>Rector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of the University of Rzeszów No. 141/2020 of </w:t>
      </w:r>
      <w:proofErr w:type="spellStart"/>
      <w:r>
        <w:rPr>
          <w:rFonts w:ascii="Calibri" w:hAnsi="Calibri"/>
          <w:color w:val="000000"/>
          <w:shd w:val="clear" w:color="auto" w:fill="FFFFFF"/>
        </w:rPr>
        <w:t>December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21, 2020 on </w:t>
      </w:r>
      <w:proofErr w:type="spellStart"/>
      <w:r>
        <w:rPr>
          <w:rFonts w:ascii="Calibri" w:hAnsi="Calibri"/>
          <w:color w:val="000000"/>
          <w:shd w:val="clear" w:color="auto" w:fill="FFFFFF"/>
        </w:rPr>
        <w:t>changes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in the </w:t>
      </w:r>
      <w:proofErr w:type="spellStart"/>
      <w:r>
        <w:rPr>
          <w:rFonts w:ascii="Calibri" w:hAnsi="Calibri"/>
          <w:color w:val="000000"/>
          <w:shd w:val="clear" w:color="auto" w:fill="FFFFFF"/>
        </w:rPr>
        <w:t>Regulations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of Student </w:t>
      </w:r>
      <w:proofErr w:type="spellStart"/>
      <w:r>
        <w:rPr>
          <w:rFonts w:ascii="Calibri" w:hAnsi="Calibri"/>
          <w:color w:val="000000"/>
          <w:shd w:val="clear" w:color="auto" w:fill="FFFFFF"/>
        </w:rPr>
        <w:t>Dormitories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of the University of Rzeszów </w:t>
      </w:r>
      <w:proofErr w:type="spellStart"/>
      <w:r>
        <w:rPr>
          <w:rFonts w:ascii="Calibri" w:hAnsi="Calibri"/>
          <w:color w:val="000000"/>
          <w:shd w:val="clear" w:color="auto" w:fill="FFFFFF"/>
        </w:rPr>
        <w:t>become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/>
          <w:color w:val="000000"/>
          <w:shd w:val="clear" w:color="auto" w:fill="FFFFFF"/>
        </w:rPr>
        <w:t>null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and </w:t>
      </w:r>
      <w:proofErr w:type="spellStart"/>
      <w:r>
        <w:rPr>
          <w:rFonts w:ascii="Calibri" w:hAnsi="Calibri"/>
          <w:color w:val="000000"/>
          <w:shd w:val="clear" w:color="auto" w:fill="FFFFFF"/>
        </w:rPr>
        <w:t>void</w:t>
      </w:r>
      <w:proofErr w:type="spellEnd"/>
      <w:r>
        <w:rPr>
          <w:rFonts w:ascii="Calibri" w:hAnsi="Calibri"/>
          <w:color w:val="000000"/>
          <w:shd w:val="clear" w:color="auto" w:fill="FFFFFF"/>
        </w:rPr>
        <w:t>.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bookmarkStart w:id="0" w:name="_GoBack"/>
      <w:bookmarkEnd w:id="0"/>
    </w:p>
    <w:p w:rsidR="00394569" w:rsidRDefault="00394569" w:rsidP="001B7464">
      <w:pPr>
        <w:spacing w:before="120" w:after="120" w:line="240" w:lineRule="auto"/>
        <w:jc w:val="both"/>
        <w:rPr>
          <w:lang w:val="en-US"/>
        </w:rPr>
      </w:pPr>
    </w:p>
    <w:p w:rsidR="00ED1133" w:rsidRPr="00394569" w:rsidRDefault="00ED1133" w:rsidP="001B7464">
      <w:pPr>
        <w:spacing w:before="120" w:after="120" w:line="240" w:lineRule="auto"/>
        <w:jc w:val="both"/>
        <w:rPr>
          <w:b/>
          <w:lang w:val="en-US"/>
        </w:rPr>
      </w:pPr>
      <w:r w:rsidRPr="00394569">
        <w:rPr>
          <w:b/>
          <w:lang w:val="en-US"/>
        </w:rPr>
        <w:t>List of Annexes:</w:t>
      </w:r>
    </w:p>
    <w:p w:rsidR="00ED1133" w:rsidRPr="00672C95" w:rsidRDefault="00ED1133" w:rsidP="001B7464">
      <w:pPr>
        <w:spacing w:before="120" w:after="120" w:line="240" w:lineRule="auto"/>
        <w:jc w:val="both"/>
        <w:rPr>
          <w:lang w:val="en-US"/>
        </w:rPr>
      </w:pPr>
      <w:r w:rsidRPr="00672C95">
        <w:rPr>
          <w:lang w:val="en-US"/>
        </w:rPr>
        <w:t>1. Student accommodation contract;</w:t>
      </w:r>
    </w:p>
    <w:p w:rsidR="00ED1133" w:rsidRPr="00672C95" w:rsidRDefault="00ED1133" w:rsidP="001B7464">
      <w:pPr>
        <w:spacing w:before="120" w:after="120" w:line="240" w:lineRule="auto"/>
        <w:jc w:val="both"/>
        <w:rPr>
          <w:lang w:val="en-US"/>
        </w:rPr>
      </w:pPr>
      <w:r w:rsidRPr="00672C95">
        <w:rPr>
          <w:lang w:val="en-US"/>
        </w:rPr>
        <w:t>2. Application for remission of accommodation fees.</w:t>
      </w:r>
    </w:p>
    <w:p w:rsidR="00394569" w:rsidRDefault="00394569" w:rsidP="001B7464">
      <w:pPr>
        <w:spacing w:before="120" w:after="120" w:line="240" w:lineRule="auto"/>
        <w:ind w:left="3540" w:firstLine="708"/>
        <w:jc w:val="both"/>
        <w:rPr>
          <w:lang w:val="en-US"/>
        </w:rPr>
      </w:pPr>
    </w:p>
    <w:p w:rsidR="000E28B3" w:rsidRDefault="000E28B3" w:rsidP="001B7464">
      <w:pPr>
        <w:spacing w:before="120" w:after="120" w:line="240" w:lineRule="auto"/>
        <w:ind w:left="3540" w:firstLine="708"/>
        <w:jc w:val="both"/>
        <w:rPr>
          <w:lang w:val="en-US"/>
        </w:rPr>
      </w:pPr>
    </w:p>
    <w:p w:rsidR="000E28B3" w:rsidRDefault="000E28B3" w:rsidP="001B7464">
      <w:pPr>
        <w:spacing w:before="120" w:after="120" w:line="240" w:lineRule="auto"/>
        <w:ind w:left="3540" w:firstLine="708"/>
        <w:jc w:val="both"/>
        <w:rPr>
          <w:lang w:val="en-US"/>
        </w:rPr>
      </w:pPr>
    </w:p>
    <w:p w:rsidR="000E28B3" w:rsidRDefault="000E28B3" w:rsidP="001B7464">
      <w:pPr>
        <w:spacing w:before="120" w:after="120" w:line="240" w:lineRule="auto"/>
        <w:ind w:left="3540" w:firstLine="708"/>
        <w:jc w:val="both"/>
        <w:rPr>
          <w:lang w:val="en-US"/>
        </w:rPr>
      </w:pPr>
    </w:p>
    <w:p w:rsidR="000E28B3" w:rsidRDefault="000E28B3" w:rsidP="001B7464">
      <w:pPr>
        <w:spacing w:before="120" w:after="120" w:line="240" w:lineRule="auto"/>
        <w:ind w:left="3540" w:firstLine="708"/>
        <w:jc w:val="both"/>
        <w:rPr>
          <w:lang w:val="en-US"/>
        </w:rPr>
      </w:pPr>
    </w:p>
    <w:p w:rsidR="00ED1133" w:rsidRPr="00394569" w:rsidRDefault="00ED1133" w:rsidP="001B7464">
      <w:pPr>
        <w:spacing w:before="120" w:after="120" w:line="240" w:lineRule="auto"/>
        <w:ind w:left="3540" w:firstLine="708"/>
        <w:jc w:val="both"/>
        <w:rPr>
          <w:b/>
          <w:lang w:val="en-US"/>
        </w:rPr>
      </w:pPr>
      <w:r w:rsidRPr="00394569">
        <w:rPr>
          <w:b/>
          <w:lang w:val="en-US"/>
        </w:rPr>
        <w:t>R e c t o r</w:t>
      </w:r>
    </w:p>
    <w:p w:rsidR="00ED1133" w:rsidRPr="00394569" w:rsidRDefault="00ED1133" w:rsidP="001B7464">
      <w:pPr>
        <w:spacing w:before="120" w:after="120" w:line="240" w:lineRule="auto"/>
        <w:ind w:left="3540" w:firstLine="708"/>
        <w:jc w:val="both"/>
        <w:rPr>
          <w:b/>
          <w:lang w:val="en-US"/>
        </w:rPr>
      </w:pPr>
      <w:r w:rsidRPr="00394569">
        <w:rPr>
          <w:b/>
          <w:lang w:val="en-US"/>
        </w:rPr>
        <w:t>of the University of Rzeszów</w:t>
      </w:r>
    </w:p>
    <w:p w:rsidR="00394569" w:rsidRPr="00672C95" w:rsidRDefault="00394569" w:rsidP="001B7464">
      <w:pPr>
        <w:spacing w:before="120" w:after="120" w:line="240" w:lineRule="auto"/>
        <w:jc w:val="both"/>
        <w:rPr>
          <w:lang w:val="en-US"/>
        </w:rPr>
      </w:pPr>
    </w:p>
    <w:p w:rsidR="00D26230" w:rsidRPr="00394569" w:rsidRDefault="00ED1133" w:rsidP="001B7464">
      <w:pPr>
        <w:spacing w:before="120" w:after="120" w:line="240" w:lineRule="auto"/>
        <w:ind w:left="3540" w:firstLine="708"/>
        <w:jc w:val="both"/>
        <w:rPr>
          <w:lang w:val="en-US"/>
        </w:rPr>
      </w:pPr>
      <w:r w:rsidRPr="00394569">
        <w:rPr>
          <w:lang w:val="en-US"/>
        </w:rPr>
        <w:t xml:space="preserve">prof. </w:t>
      </w:r>
      <w:proofErr w:type="spellStart"/>
      <w:r w:rsidRPr="00394569">
        <w:rPr>
          <w:lang w:val="en-US"/>
        </w:rPr>
        <w:t>dr</w:t>
      </w:r>
      <w:proofErr w:type="spellEnd"/>
      <w:r w:rsidRPr="00394569">
        <w:rPr>
          <w:lang w:val="en-US"/>
        </w:rPr>
        <w:t xml:space="preserve"> hab. </w:t>
      </w:r>
      <w:proofErr w:type="spellStart"/>
      <w:r w:rsidRPr="00394569">
        <w:rPr>
          <w:lang w:val="en-US"/>
        </w:rPr>
        <w:t>Sylwester</w:t>
      </w:r>
      <w:proofErr w:type="spellEnd"/>
      <w:r w:rsidRPr="00394569">
        <w:rPr>
          <w:lang w:val="en-US"/>
        </w:rPr>
        <w:t xml:space="preserve"> </w:t>
      </w:r>
      <w:proofErr w:type="spellStart"/>
      <w:r w:rsidRPr="00394569">
        <w:rPr>
          <w:lang w:val="en-US"/>
        </w:rPr>
        <w:t>Czopek</w:t>
      </w:r>
      <w:proofErr w:type="spellEnd"/>
    </w:p>
    <w:sectPr w:rsidR="00D26230" w:rsidRPr="00394569" w:rsidSect="00626974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3B" w:rsidRDefault="00D7583B" w:rsidP="00712A48">
      <w:pPr>
        <w:spacing w:after="0" w:line="240" w:lineRule="auto"/>
      </w:pPr>
      <w:r>
        <w:separator/>
      </w:r>
    </w:p>
  </w:endnote>
  <w:endnote w:type="continuationSeparator" w:id="0">
    <w:p w:rsidR="00D7583B" w:rsidRDefault="00D7583B" w:rsidP="0071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341782"/>
      <w:docPartObj>
        <w:docPartGallery w:val="Page Numbers (Bottom of Page)"/>
        <w:docPartUnique/>
      </w:docPartObj>
    </w:sdtPr>
    <w:sdtEndPr/>
    <w:sdtContent>
      <w:p w:rsidR="00626974" w:rsidRDefault="006269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E1E">
          <w:rPr>
            <w:noProof/>
          </w:rPr>
          <w:t>7</w:t>
        </w:r>
        <w:r>
          <w:fldChar w:fldCharType="end"/>
        </w:r>
      </w:p>
    </w:sdtContent>
  </w:sdt>
  <w:p w:rsidR="00712A48" w:rsidRDefault="00712A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3B" w:rsidRDefault="00D7583B" w:rsidP="00712A48">
      <w:pPr>
        <w:spacing w:after="0" w:line="240" w:lineRule="auto"/>
      </w:pPr>
      <w:r>
        <w:separator/>
      </w:r>
    </w:p>
  </w:footnote>
  <w:footnote w:type="continuationSeparator" w:id="0">
    <w:p w:rsidR="00D7583B" w:rsidRDefault="00D7583B" w:rsidP="0071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48" w:rsidRPr="00712A48" w:rsidRDefault="00712A48" w:rsidP="001B7464">
    <w:pPr>
      <w:pStyle w:val="Nagwek"/>
      <w:jc w:val="right"/>
      <w:rPr>
        <w:lang w:val="en-US"/>
      </w:rPr>
    </w:pPr>
    <w:r w:rsidRPr="00712A48">
      <w:rPr>
        <w:lang w:val="en-US"/>
      </w:rPr>
      <w:t>Rules and Regulations of Student D</w:t>
    </w:r>
    <w:r>
      <w:rPr>
        <w:lang w:val="en-US"/>
      </w:rPr>
      <w:t>ormitories of The University of Rzeszów</w:t>
    </w:r>
  </w:p>
  <w:p w:rsidR="00712A48" w:rsidRPr="00712A48" w:rsidRDefault="00712A48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50D2"/>
    <w:multiLevelType w:val="hybridMultilevel"/>
    <w:tmpl w:val="B53A0DC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CF3BAC"/>
    <w:multiLevelType w:val="hybridMultilevel"/>
    <w:tmpl w:val="E5E404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EE6D56"/>
    <w:multiLevelType w:val="hybridMultilevel"/>
    <w:tmpl w:val="9F948D3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335787"/>
    <w:multiLevelType w:val="hybridMultilevel"/>
    <w:tmpl w:val="6928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82CE3"/>
    <w:multiLevelType w:val="hybridMultilevel"/>
    <w:tmpl w:val="9DFAE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87E48"/>
    <w:multiLevelType w:val="hybridMultilevel"/>
    <w:tmpl w:val="A7D64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60926"/>
    <w:multiLevelType w:val="hybridMultilevel"/>
    <w:tmpl w:val="CE6240D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CD7479A0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48695B"/>
    <w:multiLevelType w:val="hybridMultilevel"/>
    <w:tmpl w:val="0E3ED1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93508A"/>
    <w:multiLevelType w:val="hybridMultilevel"/>
    <w:tmpl w:val="1A56C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9572D"/>
    <w:multiLevelType w:val="hybridMultilevel"/>
    <w:tmpl w:val="697AF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71336"/>
    <w:multiLevelType w:val="hybridMultilevel"/>
    <w:tmpl w:val="E5E2BE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B15AB6"/>
    <w:multiLevelType w:val="hybridMultilevel"/>
    <w:tmpl w:val="1AA816F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B09320A"/>
    <w:multiLevelType w:val="hybridMultilevel"/>
    <w:tmpl w:val="C818C8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39633E"/>
    <w:multiLevelType w:val="hybridMultilevel"/>
    <w:tmpl w:val="936E7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608C"/>
    <w:multiLevelType w:val="hybridMultilevel"/>
    <w:tmpl w:val="3C88A7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5C15990"/>
    <w:multiLevelType w:val="hybridMultilevel"/>
    <w:tmpl w:val="1D3A9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A208A"/>
    <w:multiLevelType w:val="hybridMultilevel"/>
    <w:tmpl w:val="452C2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52A73"/>
    <w:multiLevelType w:val="hybridMultilevel"/>
    <w:tmpl w:val="E2C07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D39C7"/>
    <w:multiLevelType w:val="hybridMultilevel"/>
    <w:tmpl w:val="51D2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94458"/>
    <w:multiLevelType w:val="hybridMultilevel"/>
    <w:tmpl w:val="55B470B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80F6DB3"/>
    <w:multiLevelType w:val="hybridMultilevel"/>
    <w:tmpl w:val="78E0A1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E63123"/>
    <w:multiLevelType w:val="hybridMultilevel"/>
    <w:tmpl w:val="A24A72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E4625C"/>
    <w:multiLevelType w:val="hybridMultilevel"/>
    <w:tmpl w:val="68726B5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5BE7805"/>
    <w:multiLevelType w:val="hybridMultilevel"/>
    <w:tmpl w:val="8AE88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560D3"/>
    <w:multiLevelType w:val="hybridMultilevel"/>
    <w:tmpl w:val="7038AC6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A0F0CF0"/>
    <w:multiLevelType w:val="hybridMultilevel"/>
    <w:tmpl w:val="FA6EFE9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CC878E2"/>
    <w:multiLevelType w:val="hybridMultilevel"/>
    <w:tmpl w:val="9902532C"/>
    <w:lvl w:ilvl="0" w:tplc="D27ED4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EB519E"/>
    <w:multiLevelType w:val="hybridMultilevel"/>
    <w:tmpl w:val="1DDCD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041DE"/>
    <w:multiLevelType w:val="hybridMultilevel"/>
    <w:tmpl w:val="2C52D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B1459"/>
    <w:multiLevelType w:val="hybridMultilevel"/>
    <w:tmpl w:val="7C5097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6E632E3"/>
    <w:multiLevelType w:val="hybridMultilevel"/>
    <w:tmpl w:val="CED207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E105BC"/>
    <w:multiLevelType w:val="hybridMultilevel"/>
    <w:tmpl w:val="73A2B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F3421"/>
    <w:multiLevelType w:val="hybridMultilevel"/>
    <w:tmpl w:val="03620B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E5847B7"/>
    <w:multiLevelType w:val="hybridMultilevel"/>
    <w:tmpl w:val="FED49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31"/>
  </w:num>
  <w:num w:numId="5">
    <w:abstractNumId w:val="16"/>
  </w:num>
  <w:num w:numId="6">
    <w:abstractNumId w:val="11"/>
  </w:num>
  <w:num w:numId="7">
    <w:abstractNumId w:val="20"/>
  </w:num>
  <w:num w:numId="8">
    <w:abstractNumId w:val="12"/>
  </w:num>
  <w:num w:numId="9">
    <w:abstractNumId w:val="1"/>
  </w:num>
  <w:num w:numId="10">
    <w:abstractNumId w:val="25"/>
  </w:num>
  <w:num w:numId="11">
    <w:abstractNumId w:val="24"/>
  </w:num>
  <w:num w:numId="12">
    <w:abstractNumId w:val="18"/>
  </w:num>
  <w:num w:numId="13">
    <w:abstractNumId w:val="9"/>
  </w:num>
  <w:num w:numId="14">
    <w:abstractNumId w:val="10"/>
  </w:num>
  <w:num w:numId="15">
    <w:abstractNumId w:val="32"/>
  </w:num>
  <w:num w:numId="16">
    <w:abstractNumId w:val="29"/>
  </w:num>
  <w:num w:numId="17">
    <w:abstractNumId w:val="13"/>
  </w:num>
  <w:num w:numId="18">
    <w:abstractNumId w:val="19"/>
  </w:num>
  <w:num w:numId="19">
    <w:abstractNumId w:val="28"/>
  </w:num>
  <w:num w:numId="20">
    <w:abstractNumId w:val="22"/>
  </w:num>
  <w:num w:numId="21">
    <w:abstractNumId w:val="27"/>
  </w:num>
  <w:num w:numId="22">
    <w:abstractNumId w:val="0"/>
  </w:num>
  <w:num w:numId="23">
    <w:abstractNumId w:val="6"/>
  </w:num>
  <w:num w:numId="24">
    <w:abstractNumId w:val="23"/>
  </w:num>
  <w:num w:numId="25">
    <w:abstractNumId w:val="17"/>
  </w:num>
  <w:num w:numId="26">
    <w:abstractNumId w:val="33"/>
  </w:num>
  <w:num w:numId="27">
    <w:abstractNumId w:val="2"/>
  </w:num>
  <w:num w:numId="28">
    <w:abstractNumId w:val="8"/>
  </w:num>
  <w:num w:numId="29">
    <w:abstractNumId w:val="21"/>
  </w:num>
  <w:num w:numId="30">
    <w:abstractNumId w:val="7"/>
  </w:num>
  <w:num w:numId="31">
    <w:abstractNumId w:val="14"/>
  </w:num>
  <w:num w:numId="32">
    <w:abstractNumId w:val="26"/>
  </w:num>
  <w:num w:numId="33">
    <w:abstractNumId w:val="4"/>
  </w:num>
  <w:num w:numId="34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33"/>
    <w:rsid w:val="000E28B3"/>
    <w:rsid w:val="001B7464"/>
    <w:rsid w:val="001E10B0"/>
    <w:rsid w:val="00394569"/>
    <w:rsid w:val="00432E1D"/>
    <w:rsid w:val="004C6C71"/>
    <w:rsid w:val="00626974"/>
    <w:rsid w:val="00672C95"/>
    <w:rsid w:val="00675101"/>
    <w:rsid w:val="006F6053"/>
    <w:rsid w:val="00712A48"/>
    <w:rsid w:val="00721220"/>
    <w:rsid w:val="00A756C9"/>
    <w:rsid w:val="00AE389B"/>
    <w:rsid w:val="00B67D56"/>
    <w:rsid w:val="00C01E1E"/>
    <w:rsid w:val="00D26230"/>
    <w:rsid w:val="00D7583B"/>
    <w:rsid w:val="00D970CB"/>
    <w:rsid w:val="00E646F1"/>
    <w:rsid w:val="00EB4596"/>
    <w:rsid w:val="00ED1133"/>
    <w:rsid w:val="00F052A8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4022"/>
  <w15:chartTrackingRefBased/>
  <w15:docId w15:val="{7518D7BF-2FAF-4D53-9C16-3353E993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89B"/>
  </w:style>
  <w:style w:type="paragraph" w:styleId="Nagwek1">
    <w:name w:val="heading 1"/>
    <w:basedOn w:val="Normalny"/>
    <w:next w:val="Normalny"/>
    <w:link w:val="Nagwek1Znak"/>
    <w:uiPriority w:val="9"/>
    <w:qFormat/>
    <w:rsid w:val="00AE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8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8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8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8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8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8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8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E389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89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89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89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89B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89B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89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89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E38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E38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89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89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389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AE389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AE389B"/>
    <w:rPr>
      <w:i/>
      <w:iCs/>
      <w:color w:val="auto"/>
    </w:rPr>
  </w:style>
  <w:style w:type="paragraph" w:styleId="Bezodstpw">
    <w:name w:val="No Spacing"/>
    <w:uiPriority w:val="1"/>
    <w:qFormat/>
    <w:rsid w:val="00AE389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E389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89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89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89B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AE389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E389B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AE389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E389B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AE389B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E389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712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A48"/>
  </w:style>
  <w:style w:type="paragraph" w:styleId="Stopka">
    <w:name w:val="footer"/>
    <w:basedOn w:val="Normalny"/>
    <w:link w:val="StopkaZnak"/>
    <w:uiPriority w:val="99"/>
    <w:unhideWhenUsed/>
    <w:rsid w:val="00712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A48"/>
  </w:style>
  <w:style w:type="paragraph" w:styleId="Akapitzlist">
    <w:name w:val="List Paragraph"/>
    <w:basedOn w:val="Normalny"/>
    <w:uiPriority w:val="34"/>
    <w:qFormat/>
    <w:rsid w:val="00FF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81E8-86DB-4FD2-A4BA-700149D1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2510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4</cp:revision>
  <dcterms:created xsi:type="dcterms:W3CDTF">2023-07-07T10:00:00Z</dcterms:created>
  <dcterms:modified xsi:type="dcterms:W3CDTF">2023-07-07T11:39:00Z</dcterms:modified>
</cp:coreProperties>
</file>