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53" w:rsidRPr="00C8192D" w:rsidRDefault="00B60E53" w:rsidP="00C8192D">
      <w:pPr>
        <w:pStyle w:val="Tytu"/>
        <w:jc w:val="both"/>
        <w:rPr>
          <w:rFonts w:ascii="Times New Roman" w:hAnsi="Times New Roman" w:cs="Times New Roman"/>
          <w:sz w:val="24"/>
          <w:szCs w:val="24"/>
        </w:rPr>
      </w:pPr>
    </w:p>
    <w:p w:rsidR="00B60E53" w:rsidRPr="00C8192D" w:rsidRDefault="00B60E53" w:rsidP="00E57A78">
      <w:pPr>
        <w:pStyle w:val="Tytu"/>
        <w:jc w:val="center"/>
        <w:rPr>
          <w:rFonts w:ascii="Times New Roman" w:hAnsi="Times New Roman" w:cs="Times New Roman"/>
          <w:sz w:val="28"/>
          <w:szCs w:val="24"/>
          <w:lang w:val="en-US"/>
        </w:rPr>
      </w:pPr>
      <w:proofErr w:type="spellStart"/>
      <w:r w:rsidRPr="00C8192D">
        <w:rPr>
          <w:rFonts w:ascii="Times New Roman" w:hAnsi="Times New Roman" w:cs="Times New Roman"/>
          <w:sz w:val="28"/>
          <w:szCs w:val="24"/>
          <w:lang w:val="en-US"/>
        </w:rPr>
        <w:t>Internationale</w:t>
      </w:r>
      <w:proofErr w:type="spellEnd"/>
      <w:r w:rsidRPr="00C8192D">
        <w:rPr>
          <w:rFonts w:ascii="Times New Roman" w:hAnsi="Times New Roman" w:cs="Times New Roman"/>
          <w:sz w:val="28"/>
          <w:szCs w:val="24"/>
          <w:lang w:val="en-US"/>
        </w:rPr>
        <w:t xml:space="preserve"> </w:t>
      </w:r>
      <w:proofErr w:type="spellStart"/>
      <w:r w:rsidRPr="00C8192D">
        <w:rPr>
          <w:rFonts w:ascii="Times New Roman" w:hAnsi="Times New Roman" w:cs="Times New Roman"/>
          <w:sz w:val="28"/>
          <w:szCs w:val="24"/>
          <w:lang w:val="en-US"/>
        </w:rPr>
        <w:t>wirtschaftliche</w:t>
      </w:r>
      <w:proofErr w:type="spellEnd"/>
      <w:r w:rsidRPr="00C8192D">
        <w:rPr>
          <w:rFonts w:ascii="Times New Roman" w:hAnsi="Times New Roman" w:cs="Times New Roman"/>
          <w:sz w:val="28"/>
          <w:szCs w:val="24"/>
          <w:lang w:val="en-US"/>
        </w:rPr>
        <w:t xml:space="preserve"> </w:t>
      </w:r>
      <w:proofErr w:type="spellStart"/>
      <w:r w:rsidRPr="00C8192D">
        <w:rPr>
          <w:rFonts w:ascii="Times New Roman" w:hAnsi="Times New Roman" w:cs="Times New Roman"/>
          <w:sz w:val="28"/>
          <w:szCs w:val="24"/>
          <w:lang w:val="en-US"/>
        </w:rPr>
        <w:t>O</w:t>
      </w:r>
      <w:bookmarkStart w:id="0" w:name="_GoBack"/>
      <w:bookmarkEnd w:id="0"/>
      <w:r w:rsidRPr="00C8192D">
        <w:rPr>
          <w:rFonts w:ascii="Times New Roman" w:hAnsi="Times New Roman" w:cs="Times New Roman"/>
          <w:sz w:val="28"/>
          <w:szCs w:val="24"/>
          <w:lang w:val="en-US"/>
        </w:rPr>
        <w:t>rganisationen</w:t>
      </w:r>
      <w:proofErr w:type="spellEnd"/>
      <w:r w:rsidR="00565DE6" w:rsidRPr="00C8192D">
        <w:rPr>
          <w:rFonts w:ascii="Times New Roman" w:hAnsi="Times New Roman" w:cs="Times New Roman"/>
          <w:sz w:val="28"/>
          <w:szCs w:val="24"/>
          <w:lang w:val="en-US"/>
        </w:rPr>
        <w:t xml:space="preserve"> – </w:t>
      </w:r>
      <w:proofErr w:type="spellStart"/>
      <w:r w:rsidR="00565DE6" w:rsidRPr="00C8192D">
        <w:rPr>
          <w:rFonts w:ascii="Times New Roman" w:hAnsi="Times New Roman" w:cs="Times New Roman"/>
          <w:sz w:val="28"/>
          <w:szCs w:val="24"/>
          <w:lang w:val="en-US"/>
        </w:rPr>
        <w:t>omówienie</w:t>
      </w:r>
      <w:proofErr w:type="spellEnd"/>
    </w:p>
    <w:p w:rsidR="008D5CB5" w:rsidRPr="00C8192D" w:rsidRDefault="008D5CB5"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de-DE"/>
        </w:rPr>
        <w:t>Internationale Organisationen sind an den internationalen Beziehungen beteiligte Institutionen, die als Form der internationalen Zusammenarbeit von Staaten durch die Umwandlung von Regierungskonferenzen in ständige Zusammenschlüsse auf der Grundlage eines multilateralen Abkommens gegründet wurden, deren Hauptaufgabe darin besteht, die staatliche Zusammenarbeit in verschiedenen Bereichen zu gestalten.</w:t>
      </w:r>
    </w:p>
    <w:p w:rsidR="008D5CB5" w:rsidRPr="00C8192D" w:rsidRDefault="008D5CB5" w:rsidP="00C8192D">
      <w:pPr>
        <w:jc w:val="both"/>
        <w:rPr>
          <w:rFonts w:ascii="Times New Roman" w:hAnsi="Times New Roman" w:cs="Times New Roman"/>
          <w:b/>
          <w:color w:val="000000" w:themeColor="text1"/>
          <w:sz w:val="24"/>
          <w:szCs w:val="24"/>
          <w:lang w:val="en-US"/>
        </w:rPr>
      </w:pPr>
      <w:r w:rsidRPr="00C8192D">
        <w:rPr>
          <w:rFonts w:ascii="Times New Roman" w:hAnsi="Times New Roman" w:cs="Times New Roman"/>
          <w:b/>
          <w:color w:val="000000" w:themeColor="text1"/>
          <w:sz w:val="24"/>
          <w:szCs w:val="24"/>
          <w:lang w:val="en-US"/>
        </w:rPr>
        <w:t>OECD</w:t>
      </w:r>
      <w:r w:rsidR="00205E14" w:rsidRPr="00C8192D">
        <w:rPr>
          <w:rFonts w:ascii="Times New Roman" w:hAnsi="Times New Roman" w:cs="Times New Roman"/>
          <w:b/>
          <w:color w:val="000000" w:themeColor="text1"/>
          <w:sz w:val="24"/>
          <w:szCs w:val="24"/>
          <w:lang w:val="en-US"/>
        </w:rPr>
        <w:t>, 1961, Paris</w:t>
      </w:r>
    </w:p>
    <w:p w:rsidR="002848EF" w:rsidRPr="00C8192D" w:rsidRDefault="00205E14"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de-DE"/>
        </w:rPr>
        <w:t>Die Organisation für wirtschaftliche Zusammenarbeit und Entwicklung (OECD) ist der wichtigste Verband westlicher Industrieländer. Koordiniert die Wirtschafts-, Handels- und Entwicklungspolitik. Sie wurde 1961 gegründet und hat derzeit 34 Mitgliedsländer.</w:t>
      </w:r>
      <w:r w:rsidR="002848EF" w:rsidRPr="00C8192D">
        <w:rPr>
          <w:rFonts w:ascii="Times New Roman" w:hAnsi="Times New Roman" w:cs="Times New Roman"/>
          <w:color w:val="000000" w:themeColor="text1"/>
          <w:sz w:val="24"/>
          <w:szCs w:val="24"/>
          <w:lang w:val="de-DE"/>
        </w:rPr>
        <w:t xml:space="preserve"> Es hat seinen Sitz in Paris.</w:t>
      </w:r>
    </w:p>
    <w:p w:rsidR="00205E14" w:rsidRPr="00C8192D" w:rsidRDefault="00205E14" w:rsidP="00C8192D">
      <w:pPr>
        <w:jc w:val="both"/>
        <w:rPr>
          <w:rFonts w:ascii="Times New Roman" w:hAnsi="Times New Roman" w:cs="Times New Roman"/>
          <w:color w:val="000000" w:themeColor="text1"/>
          <w:sz w:val="24"/>
          <w:szCs w:val="24"/>
          <w:lang w:val="de-DE"/>
        </w:rPr>
      </w:pPr>
      <w:r w:rsidRPr="00C8192D">
        <w:rPr>
          <w:rFonts w:ascii="Times New Roman" w:hAnsi="Times New Roman" w:cs="Times New Roman"/>
          <w:color w:val="000000" w:themeColor="text1"/>
          <w:sz w:val="24"/>
          <w:szCs w:val="24"/>
          <w:lang w:val="de-DE"/>
        </w:rPr>
        <w:t>Die OECD unterstützt nachhaltiges Wirtschaftswachstum, mehr Beschäftigung und einen höheren Lebensstandard, aber auch die Geldwertstabilität muss erhalten bleiben. Es zielt auch darauf ab, den Welthandel zu stärken und das Wirtschaftswachstum in Drittländern, insbesondere in Entwicklungsländern, zu fördern.</w:t>
      </w:r>
    </w:p>
    <w:p w:rsidR="00205E14" w:rsidRPr="00C8192D" w:rsidRDefault="00205E14" w:rsidP="00C8192D">
      <w:pPr>
        <w:jc w:val="both"/>
        <w:rPr>
          <w:rFonts w:ascii="Times New Roman" w:hAnsi="Times New Roman" w:cs="Times New Roman"/>
          <w:color w:val="000000" w:themeColor="text1"/>
          <w:sz w:val="24"/>
          <w:szCs w:val="24"/>
          <w:lang w:val="de-DE"/>
        </w:rPr>
      </w:pPr>
      <w:r w:rsidRPr="00C8192D">
        <w:rPr>
          <w:rFonts w:ascii="Times New Roman" w:hAnsi="Times New Roman" w:cs="Times New Roman"/>
          <w:color w:val="000000" w:themeColor="text1"/>
          <w:sz w:val="24"/>
          <w:szCs w:val="24"/>
          <w:lang w:val="de-DE"/>
        </w:rPr>
        <w:t>Die Organisation berät Mitgliedsländer bei wirtschaftlichen Problemen, veröffentlicht Berichte über ihre wirtschaftliche Lage und leistet gemeinsam öffentliche Entwicklungshilfe. Die OECD organisiert auch den weltweit größten Schulleistungstest PISA.</w:t>
      </w:r>
      <w:r w:rsidR="002848EF" w:rsidRPr="00C8192D">
        <w:rPr>
          <w:rFonts w:ascii="Times New Roman" w:hAnsi="Times New Roman" w:cs="Times New Roman"/>
          <w:color w:val="000000" w:themeColor="text1"/>
          <w:sz w:val="24"/>
          <w:szCs w:val="24"/>
          <w:lang w:val="de-DE"/>
        </w:rPr>
        <w:t xml:space="preserve"> </w:t>
      </w:r>
    </w:p>
    <w:p w:rsidR="001239E8" w:rsidRPr="00C8192D" w:rsidRDefault="001504C9" w:rsidP="00C8192D">
      <w:pPr>
        <w:rPr>
          <w:rFonts w:ascii="Times New Roman" w:hAnsi="Times New Roman" w:cs="Times New Roman"/>
          <w:color w:val="000000" w:themeColor="text1"/>
          <w:sz w:val="24"/>
          <w:szCs w:val="24"/>
          <w:lang w:val="en-US"/>
        </w:rPr>
      </w:pPr>
      <w:r w:rsidRPr="00C8192D">
        <w:rPr>
          <w:rFonts w:ascii="Times New Roman" w:eastAsia="Times New Roman" w:hAnsi="Times New Roman" w:cs="Times New Roman"/>
          <w:b/>
          <w:color w:val="000000" w:themeColor="text1"/>
          <w:sz w:val="24"/>
          <w:szCs w:val="24"/>
          <w:lang w:val="en-US" w:eastAsia="pl-PL"/>
        </w:rPr>
        <w:t>UNO</w:t>
      </w:r>
      <w:r w:rsidR="001E7E56" w:rsidRPr="00C8192D">
        <w:rPr>
          <w:rFonts w:ascii="Times New Roman" w:eastAsia="Times New Roman" w:hAnsi="Times New Roman" w:cs="Times New Roman"/>
          <w:b/>
          <w:color w:val="000000" w:themeColor="text1"/>
          <w:sz w:val="24"/>
          <w:szCs w:val="24"/>
          <w:lang w:val="en-US" w:eastAsia="pl-PL"/>
        </w:rPr>
        <w:t>/VEREINTE NATIONEN</w:t>
      </w:r>
      <w:r w:rsidR="001239E8" w:rsidRPr="00C8192D">
        <w:rPr>
          <w:rFonts w:ascii="Times New Roman" w:eastAsia="Times New Roman" w:hAnsi="Times New Roman" w:cs="Times New Roman"/>
          <w:b/>
          <w:color w:val="000000" w:themeColor="text1"/>
          <w:sz w:val="24"/>
          <w:szCs w:val="24"/>
          <w:lang w:val="en-US" w:eastAsia="pl-PL"/>
        </w:rPr>
        <w:t>, 1945, New York</w:t>
      </w:r>
      <w:r w:rsidR="001239E8" w:rsidRPr="00C8192D">
        <w:rPr>
          <w:rFonts w:ascii="Times New Roman" w:eastAsia="Times New Roman" w:hAnsi="Times New Roman" w:cs="Times New Roman"/>
          <w:b/>
          <w:color w:val="000000" w:themeColor="text1"/>
          <w:sz w:val="24"/>
          <w:szCs w:val="24"/>
          <w:lang w:val="en-US" w:eastAsia="pl-PL"/>
        </w:rPr>
        <w:br/>
      </w:r>
      <w:r w:rsidR="001239E8" w:rsidRPr="00C8192D">
        <w:rPr>
          <w:rFonts w:ascii="Times New Roman" w:eastAsia="Times New Roman" w:hAnsi="Times New Roman" w:cs="Times New Roman"/>
          <w:color w:val="000000" w:themeColor="text1"/>
          <w:sz w:val="24"/>
          <w:szCs w:val="24"/>
          <w:lang w:val="en-US" w:eastAsia="pl-PL"/>
        </w:rPr>
        <w:t>„United Nations Organization” (auf Deutsch „</w:t>
      </w:r>
      <w:proofErr w:type="spellStart"/>
      <w:r w:rsidR="001239E8" w:rsidRPr="00C8192D">
        <w:rPr>
          <w:rFonts w:ascii="Times New Roman" w:eastAsia="Times New Roman" w:hAnsi="Times New Roman" w:cs="Times New Roman"/>
          <w:color w:val="000000" w:themeColor="text1"/>
          <w:sz w:val="24"/>
          <w:szCs w:val="24"/>
          <w:lang w:val="en-US" w:eastAsia="pl-PL"/>
        </w:rPr>
        <w:t>Vereinte</w:t>
      </w:r>
      <w:proofErr w:type="spellEnd"/>
      <w:r w:rsidR="001239E8" w:rsidRPr="00C8192D">
        <w:rPr>
          <w:rFonts w:ascii="Times New Roman" w:eastAsia="Times New Roman" w:hAnsi="Times New Roman" w:cs="Times New Roman"/>
          <w:color w:val="000000" w:themeColor="text1"/>
          <w:sz w:val="24"/>
          <w:szCs w:val="24"/>
          <w:lang w:val="en-US" w:eastAsia="pl-PL"/>
        </w:rPr>
        <w:t xml:space="preserve"> </w:t>
      </w:r>
      <w:proofErr w:type="spellStart"/>
      <w:r w:rsidR="001239E8" w:rsidRPr="00C8192D">
        <w:rPr>
          <w:rFonts w:ascii="Times New Roman" w:eastAsia="Times New Roman" w:hAnsi="Times New Roman" w:cs="Times New Roman"/>
          <w:color w:val="000000" w:themeColor="text1"/>
          <w:sz w:val="24"/>
          <w:szCs w:val="24"/>
          <w:lang w:val="en-US" w:eastAsia="pl-PL"/>
        </w:rPr>
        <w:t>Nationen</w:t>
      </w:r>
      <w:proofErr w:type="spellEnd"/>
      <w:r w:rsidR="001239E8" w:rsidRPr="00C8192D">
        <w:rPr>
          <w:rFonts w:ascii="Times New Roman" w:eastAsia="Times New Roman" w:hAnsi="Times New Roman" w:cs="Times New Roman"/>
          <w:color w:val="000000" w:themeColor="text1"/>
          <w:sz w:val="24"/>
          <w:szCs w:val="24"/>
          <w:lang w:val="en-US" w:eastAsia="pl-PL"/>
        </w:rPr>
        <w:t xml:space="preserve">”, </w:t>
      </w:r>
      <w:proofErr w:type="spellStart"/>
      <w:r w:rsidR="001239E8" w:rsidRPr="00C8192D">
        <w:rPr>
          <w:rFonts w:ascii="Times New Roman" w:eastAsia="Times New Roman" w:hAnsi="Times New Roman" w:cs="Times New Roman"/>
          <w:color w:val="000000" w:themeColor="text1"/>
          <w:sz w:val="24"/>
          <w:szCs w:val="24"/>
          <w:lang w:val="en-US" w:eastAsia="pl-PL"/>
        </w:rPr>
        <w:t>abgekürzt</w:t>
      </w:r>
      <w:proofErr w:type="spellEnd"/>
      <w:r w:rsidR="001239E8" w:rsidRPr="00C8192D">
        <w:rPr>
          <w:rFonts w:ascii="Times New Roman" w:eastAsia="Times New Roman" w:hAnsi="Times New Roman" w:cs="Times New Roman"/>
          <w:color w:val="000000" w:themeColor="text1"/>
          <w:sz w:val="24"/>
          <w:szCs w:val="24"/>
          <w:lang w:val="en-US" w:eastAsia="pl-PL"/>
        </w:rPr>
        <w:t xml:space="preserve"> UNO </w:t>
      </w:r>
      <w:proofErr w:type="spellStart"/>
      <w:proofErr w:type="gramStart"/>
      <w:r w:rsidR="001239E8" w:rsidRPr="00C8192D">
        <w:rPr>
          <w:rFonts w:ascii="Times New Roman" w:eastAsia="Times New Roman" w:hAnsi="Times New Roman" w:cs="Times New Roman"/>
          <w:color w:val="000000" w:themeColor="text1"/>
          <w:sz w:val="24"/>
          <w:szCs w:val="24"/>
          <w:lang w:val="en-US" w:eastAsia="pl-PL"/>
        </w:rPr>
        <w:t>oder</w:t>
      </w:r>
      <w:proofErr w:type="spellEnd"/>
      <w:proofErr w:type="gramEnd"/>
      <w:r w:rsidR="001239E8" w:rsidRPr="00C8192D">
        <w:rPr>
          <w:rFonts w:ascii="Times New Roman" w:eastAsia="Times New Roman" w:hAnsi="Times New Roman" w:cs="Times New Roman"/>
          <w:color w:val="000000" w:themeColor="text1"/>
          <w:sz w:val="24"/>
          <w:szCs w:val="24"/>
          <w:lang w:val="en-US" w:eastAsia="pl-PL"/>
        </w:rPr>
        <w:t xml:space="preserve"> VN)</w:t>
      </w:r>
    </w:p>
    <w:p w:rsidR="00565DE6" w:rsidRPr="00C8192D" w:rsidRDefault="00565DE6"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größte</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internationale</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sind</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b/>
          <w:bCs/>
          <w:color w:val="000000" w:themeColor="text1"/>
          <w:sz w:val="24"/>
          <w:szCs w:val="24"/>
          <w:lang w:val="en-US"/>
        </w:rPr>
        <w:t>Vereinten</w:t>
      </w:r>
      <w:proofErr w:type="spellEnd"/>
      <w:r w:rsidRPr="00C8192D">
        <w:rPr>
          <w:rFonts w:ascii="Times New Roman" w:hAnsi="Times New Roman" w:cs="Times New Roman"/>
          <w:b/>
          <w:bCs/>
          <w:color w:val="000000" w:themeColor="text1"/>
          <w:sz w:val="24"/>
          <w:szCs w:val="24"/>
          <w:lang w:val="en-US"/>
        </w:rPr>
        <w:t xml:space="preserve"> </w:t>
      </w:r>
      <w:proofErr w:type="spellStart"/>
      <w:r w:rsidRPr="00C8192D">
        <w:rPr>
          <w:rFonts w:ascii="Times New Roman" w:hAnsi="Times New Roman" w:cs="Times New Roman"/>
          <w:b/>
          <w:bCs/>
          <w:color w:val="000000" w:themeColor="text1"/>
          <w:sz w:val="24"/>
          <w:szCs w:val="24"/>
          <w:lang w:val="en-US"/>
        </w:rPr>
        <w:t>Nationen</w:t>
      </w:r>
      <w:proofErr w:type="spellEnd"/>
      <w:r w:rsidRPr="00C8192D">
        <w:rPr>
          <w:rFonts w:ascii="Times New Roman" w:hAnsi="Times New Roman" w:cs="Times New Roman"/>
          <w:color w:val="000000" w:themeColor="text1"/>
          <w:sz w:val="24"/>
          <w:szCs w:val="24"/>
          <w:lang w:val="en-US"/>
        </w:rPr>
        <w:t xml:space="preserve">, der 1973 BRD und DDR </w:t>
      </w:r>
      <w:proofErr w:type="spellStart"/>
      <w:r w:rsidRPr="00C8192D">
        <w:rPr>
          <w:rFonts w:ascii="Times New Roman" w:hAnsi="Times New Roman" w:cs="Times New Roman"/>
          <w:color w:val="000000" w:themeColor="text1"/>
          <w:sz w:val="24"/>
          <w:szCs w:val="24"/>
          <w:lang w:val="en-US"/>
        </w:rPr>
        <w:t>beitraten</w:t>
      </w:r>
      <w:proofErr w:type="spellEnd"/>
      <w:r w:rsidRPr="00C8192D">
        <w:rPr>
          <w:rFonts w:ascii="Times New Roman" w:hAnsi="Times New Roman" w:cs="Times New Roman"/>
          <w:color w:val="000000" w:themeColor="text1"/>
          <w:sz w:val="24"/>
          <w:szCs w:val="24"/>
          <w:lang w:val="en-US"/>
        </w:rPr>
        <w:t xml:space="preserve">. Die UNO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Handelsorganisation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oder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Militärbündnis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1945 </w:t>
      </w:r>
      <w:proofErr w:type="spellStart"/>
      <w:r w:rsidRPr="00C8192D">
        <w:rPr>
          <w:rFonts w:ascii="Times New Roman" w:hAnsi="Times New Roman" w:cs="Times New Roman"/>
          <w:color w:val="000000" w:themeColor="text1"/>
          <w:sz w:val="24"/>
          <w:szCs w:val="24"/>
          <w:lang w:val="en-US"/>
        </w:rPr>
        <w:t>gegründet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worden</w:t>
      </w:r>
      <w:proofErr w:type="spellEnd"/>
      <w:r w:rsidRPr="00C8192D">
        <w:rPr>
          <w:rFonts w:ascii="Times New Roman" w:hAnsi="Times New Roman" w:cs="Times New Roman"/>
          <w:color w:val="000000" w:themeColor="text1"/>
          <w:sz w:val="24"/>
          <w:szCs w:val="24"/>
          <w:lang w:val="en-US"/>
        </w:rPr>
        <w:t xml:space="preserve">, um den </w:t>
      </w:r>
      <w:proofErr w:type="spellStart"/>
      <w:r w:rsidRPr="00C8192D">
        <w:rPr>
          <w:rFonts w:ascii="Times New Roman" w:hAnsi="Times New Roman" w:cs="Times New Roman"/>
          <w:color w:val="000000" w:themeColor="text1"/>
          <w:sz w:val="24"/>
          <w:szCs w:val="24"/>
          <w:lang w:val="en-US"/>
        </w:rPr>
        <w:t>Weltfrieden</w:t>
      </w:r>
      <w:proofErr w:type="spellEnd"/>
      <w:r w:rsidRPr="00C8192D">
        <w:rPr>
          <w:rFonts w:ascii="Times New Roman" w:hAnsi="Times New Roman" w:cs="Times New Roman"/>
          <w:color w:val="000000" w:themeColor="text1"/>
          <w:sz w:val="24"/>
          <w:szCs w:val="24"/>
          <w:lang w:val="en-US"/>
        </w:rPr>
        <w:t xml:space="preserve"> und die </w:t>
      </w:r>
      <w:proofErr w:type="spellStart"/>
      <w:r w:rsidRPr="00C8192D">
        <w:rPr>
          <w:rFonts w:ascii="Times New Roman" w:hAnsi="Times New Roman" w:cs="Times New Roman"/>
          <w:color w:val="000000" w:themeColor="text1"/>
          <w:sz w:val="24"/>
          <w:szCs w:val="24"/>
          <w:lang w:val="en-US"/>
        </w:rPr>
        <w:t>Einhaltung</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Völkerrechts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fördern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große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Mehrheit</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Staaten</w:t>
      </w:r>
      <w:proofErr w:type="spellEnd"/>
      <w:r w:rsidRPr="00C8192D">
        <w:rPr>
          <w:rFonts w:ascii="Times New Roman" w:hAnsi="Times New Roman" w:cs="Times New Roman"/>
          <w:color w:val="000000" w:themeColor="text1"/>
          <w:sz w:val="24"/>
          <w:szCs w:val="24"/>
          <w:lang w:val="en-US"/>
        </w:rPr>
        <w:t xml:space="preserve"> der Welt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w:t>
      </w:r>
      <w:proofErr w:type="spellEnd"/>
      <w:r w:rsidRPr="00C8192D">
        <w:rPr>
          <w:rFonts w:ascii="Times New Roman" w:hAnsi="Times New Roman" w:cs="Times New Roman"/>
          <w:color w:val="000000" w:themeColor="text1"/>
          <w:sz w:val="24"/>
          <w:szCs w:val="24"/>
          <w:lang w:val="en-US"/>
        </w:rPr>
        <w:t xml:space="preserve"> in der UNO. Die </w:t>
      </w:r>
      <w:proofErr w:type="spellStart"/>
      <w:r w:rsidRPr="00C8192D">
        <w:rPr>
          <w:rFonts w:ascii="Times New Roman" w:hAnsi="Times New Roman" w:cs="Times New Roman"/>
          <w:color w:val="000000" w:themeColor="text1"/>
          <w:sz w:val="24"/>
          <w:szCs w:val="24"/>
          <w:lang w:val="en-US"/>
        </w:rPr>
        <w:t>Entscheidungen</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Generalversammlung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haben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oft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weitreichende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Folgen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kann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ihre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Mitgliedsstaaten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Teilnahme</w:t>
      </w:r>
      <w:proofErr w:type="spellEnd"/>
      <w:r w:rsidRPr="00C8192D">
        <w:rPr>
          <w:rFonts w:ascii="Times New Roman" w:hAnsi="Times New Roman" w:cs="Times New Roman"/>
          <w:color w:val="000000" w:themeColor="text1"/>
          <w:sz w:val="24"/>
          <w:szCs w:val="24"/>
          <w:lang w:val="en-US"/>
        </w:rPr>
        <w:t xml:space="preserve"> </w:t>
      </w:r>
      <w:proofErr w:type="gramStart"/>
      <w:r w:rsidRPr="00C8192D">
        <w:rPr>
          <w:rFonts w:ascii="Times New Roman" w:hAnsi="Times New Roman" w:cs="Times New Roman"/>
          <w:color w:val="000000" w:themeColor="text1"/>
          <w:sz w:val="24"/>
          <w:szCs w:val="24"/>
          <w:lang w:val="en-US"/>
        </w:rPr>
        <w:t>an</w:t>
      </w:r>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friedenserhaltenden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Maßnahmen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aufrufen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diese</w:t>
      </w:r>
      <w:proofErr w:type="spellEnd"/>
      <w:r w:rsidRPr="00C8192D">
        <w:rPr>
          <w:rFonts w:ascii="Times New Roman" w:hAnsi="Times New Roman" w:cs="Times New Roman"/>
          <w:color w:val="000000" w:themeColor="text1"/>
          <w:sz w:val="24"/>
          <w:szCs w:val="24"/>
          <w:lang w:val="en-US"/>
        </w:rPr>
        <w:t xml:space="preserve"> in </w:t>
      </w:r>
      <w:proofErr w:type="spellStart"/>
      <w:r w:rsidRPr="00C8192D">
        <w:rPr>
          <w:rFonts w:ascii="Times New Roman" w:hAnsi="Times New Roman" w:cs="Times New Roman"/>
          <w:color w:val="000000" w:themeColor="text1"/>
          <w:sz w:val="24"/>
          <w:szCs w:val="24"/>
          <w:lang w:val="en-US"/>
        </w:rPr>
        <w:t>Krisengebieten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koordinieren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Seit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einigen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Jahren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bemüht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jeweilige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Bundesregierung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auch</w:t>
      </w:r>
      <w:proofErr w:type="spellEnd"/>
      <w:r w:rsidRPr="00C8192D">
        <w:rPr>
          <w:rFonts w:ascii="Times New Roman" w:hAnsi="Times New Roman" w:cs="Times New Roman"/>
          <w:color w:val="000000" w:themeColor="text1"/>
          <w:sz w:val="24"/>
          <w:szCs w:val="24"/>
          <w:lang w:val="en-US"/>
        </w:rPr>
        <w:t xml:space="preserve"> um </w:t>
      </w:r>
      <w:proofErr w:type="spellStart"/>
      <w:r w:rsidRPr="00C8192D">
        <w:rPr>
          <w:rFonts w:ascii="Times New Roman" w:hAnsi="Times New Roman" w:cs="Times New Roman"/>
          <w:color w:val="000000" w:themeColor="text1"/>
          <w:sz w:val="24"/>
          <w:szCs w:val="24"/>
          <w:lang w:val="en-US"/>
        </w:rPr>
        <w:t>einen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ständigen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Sitz</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Bundesrepublik</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einflussreichsten</w:t>
      </w:r>
      <w:proofErr w:type="spellEnd"/>
      <w:r w:rsidRPr="00C8192D">
        <w:rPr>
          <w:rFonts w:ascii="Times New Roman" w:hAnsi="Times New Roman" w:cs="Times New Roman"/>
          <w:color w:val="000000" w:themeColor="text1"/>
          <w:sz w:val="24"/>
          <w:szCs w:val="24"/>
          <w:lang w:val="en-US"/>
        </w:rPr>
        <w:t xml:space="preserve"> Organ der UNO, </w:t>
      </w:r>
      <w:proofErr w:type="spellStart"/>
      <w:r w:rsidRPr="00C8192D">
        <w:rPr>
          <w:rFonts w:ascii="Times New Roman" w:hAnsi="Times New Roman" w:cs="Times New Roman"/>
          <w:color w:val="000000" w:themeColor="text1"/>
          <w:sz w:val="24"/>
          <w:szCs w:val="24"/>
          <w:lang w:val="en-US"/>
        </w:rPr>
        <w:t>dem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Sicherheitsrat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Zurzeit</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sind</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Vereinigten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Staaten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Russische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Föderation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Chinesische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Volksrepublik</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Frankreich</w:t>
      </w:r>
      <w:proofErr w:type="spellEnd"/>
      <w:r w:rsidRPr="00C8192D">
        <w:rPr>
          <w:rFonts w:ascii="Times New Roman" w:hAnsi="Times New Roman" w:cs="Times New Roman"/>
          <w:color w:val="000000" w:themeColor="text1"/>
          <w:sz w:val="24"/>
          <w:szCs w:val="24"/>
          <w:lang w:val="en-US"/>
        </w:rPr>
        <w:t xml:space="preserve"> und das </w:t>
      </w:r>
      <w:proofErr w:type="spellStart"/>
      <w:r w:rsidRPr="00C8192D">
        <w:rPr>
          <w:rFonts w:ascii="Times New Roman" w:hAnsi="Times New Roman" w:cs="Times New Roman"/>
          <w:color w:val="000000" w:themeColor="text1"/>
          <w:sz w:val="24"/>
          <w:szCs w:val="24"/>
          <w:lang w:val="en-US"/>
        </w:rPr>
        <w:t>Vereinigte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Königreich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ständige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Mitglieder</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Sicherheitsrates</w:t>
      </w:r>
      <w:proofErr w:type="spellEnd"/>
      <w:r w:rsidRPr="00C8192D">
        <w:rPr>
          <w:rFonts w:ascii="Times New Roman" w:hAnsi="Times New Roman" w:cs="Times New Roman"/>
          <w:color w:val="000000" w:themeColor="text1"/>
          <w:sz w:val="24"/>
          <w:szCs w:val="24"/>
          <w:lang w:val="en-US"/>
        </w:rPr>
        <w:t>.</w:t>
      </w:r>
    </w:p>
    <w:p w:rsidR="001E7E56" w:rsidRPr="00C8192D" w:rsidRDefault="001E7E56" w:rsidP="00C8192D">
      <w:pPr>
        <w:rPr>
          <w:rFonts w:ascii="Times New Roman" w:hAnsi="Times New Roman" w:cs="Times New Roman"/>
          <w:color w:val="000000" w:themeColor="text1"/>
          <w:sz w:val="24"/>
          <w:szCs w:val="24"/>
          <w:lang w:val="en-US"/>
        </w:rPr>
      </w:pPr>
      <w:r w:rsidRPr="00C8192D">
        <w:rPr>
          <w:rFonts w:ascii="Times New Roman" w:eastAsia="Times New Roman" w:hAnsi="Times New Roman" w:cs="Times New Roman"/>
          <w:b/>
          <w:color w:val="000000" w:themeColor="text1"/>
          <w:sz w:val="24"/>
          <w:szCs w:val="24"/>
          <w:lang w:val="en-US" w:eastAsia="pl-PL"/>
        </w:rPr>
        <w:t>IAO</w:t>
      </w:r>
      <w:r w:rsidR="001239E8" w:rsidRPr="00C8192D">
        <w:rPr>
          <w:rFonts w:ascii="Times New Roman" w:eastAsia="Times New Roman" w:hAnsi="Times New Roman" w:cs="Times New Roman"/>
          <w:b/>
          <w:color w:val="000000" w:themeColor="text1"/>
          <w:sz w:val="24"/>
          <w:szCs w:val="24"/>
          <w:lang w:val="en-US" w:eastAsia="pl-PL"/>
        </w:rPr>
        <w:t xml:space="preserve">, 1919, </w:t>
      </w:r>
      <w:proofErr w:type="spellStart"/>
      <w:r w:rsidR="001239E8" w:rsidRPr="00C8192D">
        <w:rPr>
          <w:rFonts w:ascii="Times New Roman" w:eastAsia="Times New Roman" w:hAnsi="Times New Roman" w:cs="Times New Roman"/>
          <w:b/>
          <w:color w:val="000000" w:themeColor="text1"/>
          <w:sz w:val="24"/>
          <w:szCs w:val="24"/>
          <w:lang w:val="en-US" w:eastAsia="pl-PL"/>
        </w:rPr>
        <w:t>Genf</w:t>
      </w:r>
      <w:proofErr w:type="spellEnd"/>
      <w:r w:rsidR="001239E8" w:rsidRPr="00C8192D">
        <w:rPr>
          <w:rFonts w:ascii="Times New Roman" w:eastAsia="Times New Roman" w:hAnsi="Times New Roman" w:cs="Times New Roman"/>
          <w:color w:val="000000" w:themeColor="text1"/>
          <w:sz w:val="24"/>
          <w:szCs w:val="24"/>
          <w:lang w:val="en-US" w:eastAsia="pl-PL"/>
        </w:rPr>
        <w:br/>
        <w:t xml:space="preserve">“International </w:t>
      </w:r>
      <w:proofErr w:type="spellStart"/>
      <w:r w:rsidR="001239E8" w:rsidRPr="00C8192D">
        <w:rPr>
          <w:rFonts w:ascii="Times New Roman" w:eastAsia="Times New Roman" w:hAnsi="Times New Roman" w:cs="Times New Roman"/>
          <w:color w:val="000000" w:themeColor="text1"/>
          <w:sz w:val="24"/>
          <w:szCs w:val="24"/>
          <w:lang w:val="en-US" w:eastAsia="pl-PL"/>
        </w:rPr>
        <w:t>Labour</w:t>
      </w:r>
      <w:proofErr w:type="spellEnd"/>
      <w:r w:rsidR="001239E8" w:rsidRPr="00C8192D">
        <w:rPr>
          <w:rFonts w:ascii="Times New Roman" w:eastAsia="Times New Roman" w:hAnsi="Times New Roman" w:cs="Times New Roman"/>
          <w:color w:val="000000" w:themeColor="text1"/>
          <w:sz w:val="24"/>
          <w:szCs w:val="24"/>
          <w:lang w:val="en-US" w:eastAsia="pl-PL"/>
        </w:rPr>
        <w:t xml:space="preserve"> Organization” (ILO) </w:t>
      </w:r>
      <w:proofErr w:type="gramStart"/>
      <w:r w:rsidR="001239E8" w:rsidRPr="00C8192D">
        <w:rPr>
          <w:rFonts w:ascii="Times New Roman" w:eastAsia="Times New Roman" w:hAnsi="Times New Roman" w:cs="Times New Roman"/>
          <w:color w:val="000000" w:themeColor="text1"/>
          <w:sz w:val="24"/>
          <w:szCs w:val="24"/>
          <w:lang w:val="en-US" w:eastAsia="pl-PL"/>
        </w:rPr>
        <w:t>( auf</w:t>
      </w:r>
      <w:proofErr w:type="gramEnd"/>
      <w:r w:rsidR="001239E8" w:rsidRPr="00C8192D">
        <w:rPr>
          <w:rFonts w:ascii="Times New Roman" w:eastAsia="Times New Roman" w:hAnsi="Times New Roman" w:cs="Times New Roman"/>
          <w:color w:val="000000" w:themeColor="text1"/>
          <w:sz w:val="24"/>
          <w:szCs w:val="24"/>
          <w:lang w:val="en-US" w:eastAsia="pl-PL"/>
        </w:rPr>
        <w:t xml:space="preserve"> Deutsch “</w:t>
      </w:r>
      <w:r w:rsidRPr="00C8192D">
        <w:rPr>
          <w:rFonts w:ascii="Times New Roman" w:eastAsia="Times New Roman" w:hAnsi="Times New Roman" w:cs="Times New Roman"/>
          <w:color w:val="000000" w:themeColor="text1"/>
          <w:sz w:val="24"/>
          <w:szCs w:val="24"/>
          <w:lang w:val="en-US" w:eastAsia="pl-PL"/>
        </w:rPr>
        <w:t xml:space="preserve">Die </w:t>
      </w:r>
      <w:proofErr w:type="spellStart"/>
      <w:r w:rsidRPr="00C8192D">
        <w:rPr>
          <w:rFonts w:ascii="Times New Roman" w:eastAsia="Times New Roman" w:hAnsi="Times New Roman" w:cs="Times New Roman"/>
          <w:bCs/>
          <w:color w:val="000000" w:themeColor="text1"/>
          <w:sz w:val="24"/>
          <w:szCs w:val="24"/>
          <w:lang w:val="en-US" w:eastAsia="pl-PL"/>
        </w:rPr>
        <w:t>Internationale</w:t>
      </w:r>
      <w:proofErr w:type="spellEnd"/>
      <w:r w:rsidRPr="00C8192D">
        <w:rPr>
          <w:rFonts w:ascii="Times New Roman" w:eastAsia="Times New Roman" w:hAnsi="Times New Roman" w:cs="Times New Roman"/>
          <w:bCs/>
          <w:color w:val="000000" w:themeColor="text1"/>
          <w:sz w:val="24"/>
          <w:szCs w:val="24"/>
          <w:lang w:val="en-US" w:eastAsia="pl-PL"/>
        </w:rPr>
        <w:t xml:space="preserve"> </w:t>
      </w:r>
      <w:proofErr w:type="spellStart"/>
      <w:r w:rsidRPr="00C8192D">
        <w:rPr>
          <w:rFonts w:ascii="Times New Roman" w:eastAsia="Times New Roman" w:hAnsi="Times New Roman" w:cs="Times New Roman"/>
          <w:bCs/>
          <w:color w:val="000000" w:themeColor="text1"/>
          <w:sz w:val="24"/>
          <w:szCs w:val="24"/>
          <w:lang w:val="en-US" w:eastAsia="pl-PL"/>
        </w:rPr>
        <w:t>Arbeitsorganisation</w:t>
      </w:r>
      <w:proofErr w:type="spellEnd"/>
      <w:r w:rsidR="001239E8" w:rsidRPr="00C8192D">
        <w:rPr>
          <w:rFonts w:ascii="Times New Roman" w:eastAsia="Times New Roman" w:hAnsi="Times New Roman" w:cs="Times New Roman"/>
          <w:color w:val="000000" w:themeColor="text1"/>
          <w:sz w:val="24"/>
          <w:szCs w:val="24"/>
          <w:lang w:val="en-US" w:eastAsia="pl-PL"/>
        </w:rPr>
        <w:t xml:space="preserve"> (IAO)”</w:t>
      </w:r>
    </w:p>
    <w:p w:rsidR="00C14F4F" w:rsidRPr="00C8192D" w:rsidRDefault="00C14F4F"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D</w:t>
      </w:r>
      <w:r w:rsidRPr="00C8192D">
        <w:rPr>
          <w:rFonts w:ascii="Times New Roman" w:hAnsi="Times New Roman" w:cs="Times New Roman"/>
          <w:color w:val="000000" w:themeColor="text1"/>
          <w:sz w:val="24"/>
          <w:szCs w:val="24"/>
          <w:lang w:val="en-US"/>
        </w:rPr>
        <w:t xml:space="preserve">ie </w:t>
      </w:r>
      <w:proofErr w:type="spellStart"/>
      <w:r w:rsidRPr="00C8192D">
        <w:rPr>
          <w:rFonts w:ascii="Times New Roman" w:hAnsi="Times New Roman" w:cs="Times New Roman"/>
          <w:color w:val="000000" w:themeColor="text1"/>
          <w:sz w:val="24"/>
          <w:szCs w:val="24"/>
          <w:lang w:val="en-US"/>
        </w:rPr>
        <w:t>Internationale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Arbeitsorganisation</w:t>
      </w:r>
      <w:proofErr w:type="spellEnd"/>
      <w:r w:rsidRPr="00C8192D">
        <w:rPr>
          <w:rFonts w:ascii="Times New Roman" w:hAnsi="Times New Roman" w:cs="Times New Roman"/>
          <w:color w:val="000000" w:themeColor="text1"/>
          <w:sz w:val="24"/>
          <w:szCs w:val="24"/>
          <w:lang w:val="en-US"/>
        </w:rPr>
        <w:t xml:space="preserve"> (IAO) </w:t>
      </w:r>
      <w:proofErr w:type="spellStart"/>
      <w:proofErr w:type="gramStart"/>
      <w:r w:rsidRPr="00C8192D">
        <w:rPr>
          <w:rFonts w:ascii="Times New Roman" w:hAnsi="Times New Roman" w:cs="Times New Roman"/>
          <w:color w:val="000000" w:themeColor="text1"/>
          <w:sz w:val="24"/>
          <w:szCs w:val="24"/>
          <w:lang w:val="en-US"/>
        </w:rPr>
        <w:t>oder</w:t>
      </w:r>
      <w:proofErr w:type="spellEnd"/>
      <w:proofErr w:type="gramEnd"/>
      <w:r w:rsidRPr="00C8192D">
        <w:rPr>
          <w:rFonts w:ascii="Times New Roman" w:hAnsi="Times New Roman" w:cs="Times New Roman"/>
          <w:color w:val="000000" w:themeColor="text1"/>
          <w:sz w:val="24"/>
          <w:szCs w:val="24"/>
          <w:lang w:val="en-US"/>
        </w:rPr>
        <w:t xml:space="preserve"> International </w:t>
      </w:r>
      <w:proofErr w:type="spellStart"/>
      <w:r w:rsidRPr="00C8192D">
        <w:rPr>
          <w:rFonts w:ascii="Times New Roman" w:hAnsi="Times New Roman" w:cs="Times New Roman"/>
          <w:color w:val="000000" w:themeColor="text1"/>
          <w:sz w:val="24"/>
          <w:szCs w:val="24"/>
          <w:lang w:val="en-US"/>
        </w:rPr>
        <w:t>Labour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(ILO) </w:t>
      </w:r>
      <w:proofErr w:type="spellStart"/>
      <w:r w:rsidRPr="00C8192D">
        <w:rPr>
          <w:rFonts w:ascii="Times New Roman" w:hAnsi="Times New Roman" w:cs="Times New Roman"/>
          <w:color w:val="000000" w:themeColor="text1"/>
          <w:sz w:val="24"/>
          <w:szCs w:val="24"/>
          <w:lang w:val="en-US"/>
        </w:rPr>
        <w:t>ist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Sonderorganisation</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Vereinten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Nationen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187 </w:t>
      </w:r>
      <w:proofErr w:type="spellStart"/>
      <w:r w:rsidRPr="00C8192D">
        <w:rPr>
          <w:rFonts w:ascii="Times New Roman" w:hAnsi="Times New Roman" w:cs="Times New Roman"/>
          <w:color w:val="000000" w:themeColor="text1"/>
          <w:sz w:val="24"/>
          <w:szCs w:val="24"/>
          <w:lang w:val="en-US"/>
        </w:rPr>
        <w:t>Mitglie</w:t>
      </w:r>
      <w:r w:rsidR="00C54880" w:rsidRPr="00C8192D">
        <w:rPr>
          <w:rFonts w:ascii="Times New Roman" w:hAnsi="Times New Roman" w:cs="Times New Roman"/>
          <w:color w:val="000000" w:themeColor="text1"/>
          <w:sz w:val="24"/>
          <w:szCs w:val="24"/>
          <w:lang w:val="en-US"/>
        </w:rPr>
        <w:t>dstaaten</w:t>
      </w:r>
      <w:proofErr w:type="spellEnd"/>
      <w:r w:rsidR="00C54880" w:rsidRPr="00C8192D">
        <w:rPr>
          <w:rFonts w:ascii="Times New Roman" w:hAnsi="Times New Roman" w:cs="Times New Roman"/>
          <w:color w:val="000000" w:themeColor="text1"/>
          <w:sz w:val="24"/>
          <w:szCs w:val="24"/>
          <w:lang w:val="en-US"/>
        </w:rPr>
        <w:t xml:space="preserve"> und </w:t>
      </w:r>
      <w:proofErr w:type="spellStart"/>
      <w:r w:rsidR="00C54880" w:rsidRPr="00C8192D">
        <w:rPr>
          <w:rFonts w:ascii="Times New Roman" w:hAnsi="Times New Roman" w:cs="Times New Roman"/>
          <w:color w:val="000000" w:themeColor="text1"/>
          <w:sz w:val="24"/>
          <w:szCs w:val="24"/>
          <w:lang w:val="en-US"/>
        </w:rPr>
        <w:t>Hauptsitz</w:t>
      </w:r>
      <w:proofErr w:type="spellEnd"/>
      <w:r w:rsidR="00C54880" w:rsidRPr="00C8192D">
        <w:rPr>
          <w:rFonts w:ascii="Times New Roman" w:hAnsi="Times New Roman" w:cs="Times New Roman"/>
          <w:color w:val="000000" w:themeColor="text1"/>
          <w:sz w:val="24"/>
          <w:szCs w:val="24"/>
          <w:lang w:val="en-US"/>
        </w:rPr>
        <w:t xml:space="preserve"> in </w:t>
      </w:r>
      <w:proofErr w:type="spellStart"/>
      <w:r w:rsidR="00C54880" w:rsidRPr="00C8192D">
        <w:rPr>
          <w:rFonts w:ascii="Times New Roman" w:hAnsi="Times New Roman" w:cs="Times New Roman"/>
          <w:color w:val="000000" w:themeColor="text1"/>
          <w:sz w:val="24"/>
          <w:szCs w:val="24"/>
          <w:lang w:val="en-US"/>
        </w:rPr>
        <w:t>Genf</w:t>
      </w:r>
      <w:proofErr w:type="spellEnd"/>
      <w:r w:rsidR="00C54880"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Internationale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Arbeitsorganisation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ist</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einzige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Weltorganisation</w:t>
      </w:r>
      <w:proofErr w:type="spellEnd"/>
      <w:r w:rsidRPr="00C8192D">
        <w:rPr>
          <w:rFonts w:ascii="Times New Roman" w:hAnsi="Times New Roman" w:cs="Times New Roman"/>
          <w:color w:val="000000" w:themeColor="text1"/>
          <w:sz w:val="24"/>
          <w:szCs w:val="24"/>
          <w:lang w:val="en-US"/>
        </w:rPr>
        <w:t xml:space="preserve">, in der </w:t>
      </w:r>
      <w:proofErr w:type="spellStart"/>
      <w:r w:rsidRPr="00C8192D">
        <w:rPr>
          <w:rFonts w:ascii="Times New Roman" w:hAnsi="Times New Roman" w:cs="Times New Roman"/>
          <w:color w:val="000000" w:themeColor="text1"/>
          <w:sz w:val="24"/>
          <w:szCs w:val="24"/>
          <w:lang w:val="en-US"/>
        </w:rPr>
        <w:t>Vertreterinnen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Vertreter</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Arbeitnehmerinnen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Arbeitnehmer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sowie</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Arbeitgeberinnen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Arbeitgeber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gleichberechtigt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den </w:t>
      </w:r>
      <w:proofErr w:type="spellStart"/>
      <w:r w:rsidRPr="00C8192D">
        <w:rPr>
          <w:rFonts w:ascii="Times New Roman" w:hAnsi="Times New Roman" w:cs="Times New Roman"/>
          <w:color w:val="000000" w:themeColor="text1"/>
          <w:sz w:val="24"/>
          <w:szCs w:val="24"/>
          <w:lang w:val="en-US"/>
        </w:rPr>
        <w:t>Vertretern</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Regierungen</w:t>
      </w:r>
      <w:proofErr w:type="spellEnd"/>
      <w:r w:rsidRPr="00C8192D">
        <w:rPr>
          <w:rFonts w:ascii="Times New Roman" w:hAnsi="Times New Roman" w:cs="Times New Roman"/>
          <w:color w:val="000000" w:themeColor="text1"/>
          <w:sz w:val="24"/>
          <w:szCs w:val="24"/>
          <w:lang w:val="en-US"/>
        </w:rPr>
        <w:t xml:space="preserve"> an </w:t>
      </w:r>
      <w:proofErr w:type="spellStart"/>
      <w:r w:rsidRPr="00C8192D">
        <w:rPr>
          <w:rFonts w:ascii="Times New Roman" w:hAnsi="Times New Roman" w:cs="Times New Roman"/>
          <w:color w:val="000000" w:themeColor="text1"/>
          <w:sz w:val="24"/>
          <w:szCs w:val="24"/>
          <w:lang w:val="en-US"/>
        </w:rPr>
        <w:t>a</w:t>
      </w:r>
      <w:r w:rsidR="00C54880" w:rsidRPr="00C8192D">
        <w:rPr>
          <w:rFonts w:ascii="Times New Roman" w:hAnsi="Times New Roman" w:cs="Times New Roman"/>
          <w:color w:val="000000" w:themeColor="text1"/>
          <w:sz w:val="24"/>
          <w:szCs w:val="24"/>
          <w:lang w:val="en-US"/>
        </w:rPr>
        <w:t>llen</w:t>
      </w:r>
      <w:proofErr w:type="spellEnd"/>
      <w:r w:rsidR="00C54880" w:rsidRPr="00C8192D">
        <w:rPr>
          <w:rFonts w:ascii="Times New Roman" w:hAnsi="Times New Roman" w:cs="Times New Roman"/>
          <w:color w:val="000000" w:themeColor="text1"/>
          <w:sz w:val="24"/>
          <w:szCs w:val="24"/>
          <w:lang w:val="en-US"/>
        </w:rPr>
        <w:t xml:space="preserve"> </w:t>
      </w:r>
      <w:proofErr w:type="spellStart"/>
      <w:r w:rsidR="00C54880" w:rsidRPr="00C8192D">
        <w:rPr>
          <w:rFonts w:ascii="Times New Roman" w:hAnsi="Times New Roman" w:cs="Times New Roman"/>
          <w:color w:val="000000" w:themeColor="text1"/>
          <w:sz w:val="24"/>
          <w:szCs w:val="24"/>
          <w:lang w:val="en-US"/>
        </w:rPr>
        <w:t>Entscheidungen</w:t>
      </w:r>
      <w:proofErr w:type="spellEnd"/>
      <w:r w:rsidR="00C54880" w:rsidRPr="00C8192D">
        <w:rPr>
          <w:rFonts w:ascii="Times New Roman" w:hAnsi="Times New Roman" w:cs="Times New Roman"/>
          <w:color w:val="000000" w:themeColor="text1"/>
          <w:sz w:val="24"/>
          <w:szCs w:val="24"/>
          <w:lang w:val="en-US"/>
        </w:rPr>
        <w:t xml:space="preserve"> </w:t>
      </w:r>
      <w:proofErr w:type="spellStart"/>
      <w:r w:rsidR="00C54880" w:rsidRPr="00C8192D">
        <w:rPr>
          <w:rFonts w:ascii="Times New Roman" w:hAnsi="Times New Roman" w:cs="Times New Roman"/>
          <w:color w:val="000000" w:themeColor="text1"/>
          <w:sz w:val="24"/>
          <w:szCs w:val="24"/>
          <w:lang w:val="en-US"/>
        </w:rPr>
        <w:t>teilnehmen</w:t>
      </w:r>
      <w:proofErr w:type="spellEnd"/>
      <w:r w:rsidR="00C54880"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Von der </w:t>
      </w:r>
      <w:proofErr w:type="spellStart"/>
      <w:r w:rsidRPr="00C8192D">
        <w:rPr>
          <w:rFonts w:ascii="Times New Roman" w:hAnsi="Times New Roman" w:cs="Times New Roman"/>
          <w:color w:val="000000" w:themeColor="text1"/>
          <w:sz w:val="24"/>
          <w:szCs w:val="24"/>
          <w:lang w:val="en-US"/>
        </w:rPr>
        <w:t>Internationalen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Arbeitsorganisation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werden</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internationale</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Arbeits</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Sozialnormen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formuliert</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durchgesetzt</w:t>
      </w:r>
      <w:proofErr w:type="spellEnd"/>
      <w:r w:rsidRPr="00C8192D">
        <w:rPr>
          <w:rFonts w:ascii="Times New Roman" w:hAnsi="Times New Roman" w:cs="Times New Roman"/>
          <w:color w:val="000000" w:themeColor="text1"/>
          <w:sz w:val="24"/>
          <w:szCs w:val="24"/>
          <w:lang w:val="en-US"/>
        </w:rPr>
        <w:t>.</w:t>
      </w:r>
      <w:r w:rsidR="00C54880"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Das </w:t>
      </w:r>
      <w:proofErr w:type="spellStart"/>
      <w:r w:rsidRPr="00C8192D">
        <w:rPr>
          <w:rFonts w:ascii="Times New Roman" w:hAnsi="Times New Roman" w:cs="Times New Roman"/>
          <w:color w:val="000000" w:themeColor="text1"/>
          <w:sz w:val="24"/>
          <w:szCs w:val="24"/>
          <w:lang w:val="en-US"/>
        </w:rPr>
        <w:t>Ziel</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dieser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Übereinkommen</w:t>
      </w:r>
      <w:proofErr w:type="spellEnd"/>
      <w:r w:rsidRPr="00C8192D">
        <w:rPr>
          <w:rFonts w:ascii="Times New Roman" w:hAnsi="Times New Roman" w:cs="Times New Roman"/>
          <w:color w:val="000000" w:themeColor="text1"/>
          <w:sz w:val="24"/>
          <w:szCs w:val="24"/>
          <w:lang w:val="en-US"/>
        </w:rPr>
        <w:t xml:space="preserve"> – </w:t>
      </w:r>
      <w:proofErr w:type="spellStart"/>
      <w:r w:rsidRPr="00C8192D">
        <w:rPr>
          <w:rFonts w:ascii="Times New Roman" w:hAnsi="Times New Roman" w:cs="Times New Roman"/>
          <w:color w:val="000000" w:themeColor="text1"/>
          <w:sz w:val="24"/>
          <w:szCs w:val="24"/>
          <w:lang w:val="en-US"/>
        </w:rPr>
        <w:t>insbesondere</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acht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Kernarbeitsnormen</w:t>
      </w:r>
      <w:proofErr w:type="spellEnd"/>
      <w:r w:rsidRPr="00C8192D">
        <w:rPr>
          <w:rFonts w:ascii="Times New Roman" w:hAnsi="Times New Roman" w:cs="Times New Roman"/>
          <w:color w:val="000000" w:themeColor="text1"/>
          <w:sz w:val="24"/>
          <w:szCs w:val="24"/>
          <w:lang w:val="en-US"/>
        </w:rPr>
        <w:t xml:space="preserve"> –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soziale</w:t>
      </w:r>
      <w:proofErr w:type="spellEnd"/>
      <w:r w:rsidRPr="00C8192D">
        <w:rPr>
          <w:rFonts w:ascii="Times New Roman" w:hAnsi="Times New Roman" w:cs="Times New Roman"/>
          <w:color w:val="000000" w:themeColor="text1"/>
          <w:sz w:val="24"/>
          <w:szCs w:val="24"/>
          <w:lang w:val="en-US"/>
        </w:rPr>
        <w:t xml:space="preserve"> und faire </w:t>
      </w:r>
      <w:proofErr w:type="spellStart"/>
      <w:r w:rsidRPr="00C8192D">
        <w:rPr>
          <w:rFonts w:ascii="Times New Roman" w:hAnsi="Times New Roman" w:cs="Times New Roman"/>
          <w:color w:val="000000" w:themeColor="text1"/>
          <w:sz w:val="24"/>
          <w:szCs w:val="24"/>
          <w:lang w:val="en-US"/>
        </w:rPr>
        <w:t>Gestaltung</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Globalisierung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sowie</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Schaffung</w:t>
      </w:r>
      <w:proofErr w:type="spellEnd"/>
      <w:r w:rsidRPr="00C8192D">
        <w:rPr>
          <w:rFonts w:ascii="Times New Roman" w:hAnsi="Times New Roman" w:cs="Times New Roman"/>
          <w:color w:val="000000" w:themeColor="text1"/>
          <w:sz w:val="24"/>
          <w:szCs w:val="24"/>
          <w:lang w:val="en-US"/>
        </w:rPr>
        <w:t xml:space="preserve"> von </w:t>
      </w:r>
      <w:proofErr w:type="spellStart"/>
      <w:r w:rsidRPr="00C8192D">
        <w:rPr>
          <w:rFonts w:ascii="Times New Roman" w:hAnsi="Times New Roman" w:cs="Times New Roman"/>
          <w:color w:val="000000" w:themeColor="text1"/>
          <w:sz w:val="24"/>
          <w:szCs w:val="24"/>
          <w:lang w:val="en-US"/>
        </w:rPr>
        <w:t>menschenwürdiger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Arbeit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zentrale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Voraussetzung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Armutsbekämpfung</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Bis</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heute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wurden</w:t>
      </w:r>
      <w:proofErr w:type="spellEnd"/>
      <w:r w:rsidRPr="00C8192D">
        <w:rPr>
          <w:rFonts w:ascii="Times New Roman" w:hAnsi="Times New Roman" w:cs="Times New Roman"/>
          <w:color w:val="000000" w:themeColor="text1"/>
          <w:sz w:val="24"/>
          <w:szCs w:val="24"/>
          <w:lang w:val="en-US"/>
        </w:rPr>
        <w:t xml:space="preserve"> 190 </w:t>
      </w:r>
      <w:proofErr w:type="spellStart"/>
      <w:r w:rsidRPr="00C8192D">
        <w:rPr>
          <w:rFonts w:ascii="Times New Roman" w:hAnsi="Times New Roman" w:cs="Times New Roman"/>
          <w:color w:val="000000" w:themeColor="text1"/>
          <w:sz w:val="24"/>
          <w:szCs w:val="24"/>
          <w:lang w:val="en-US"/>
        </w:rPr>
        <w:t>Übereinkommen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angenommen</w:t>
      </w:r>
      <w:proofErr w:type="spellEnd"/>
      <w:r w:rsidRPr="00C8192D">
        <w:rPr>
          <w:rFonts w:ascii="Times New Roman" w:hAnsi="Times New Roman" w:cs="Times New Roman"/>
          <w:color w:val="000000" w:themeColor="text1"/>
          <w:sz w:val="24"/>
          <w:szCs w:val="24"/>
          <w:lang w:val="en-US"/>
        </w:rPr>
        <w:t>.</w:t>
      </w:r>
    </w:p>
    <w:p w:rsidR="001239E8" w:rsidRPr="00C8192D" w:rsidRDefault="001E7E56" w:rsidP="00C8192D">
      <w:pPr>
        <w:rPr>
          <w:rFonts w:ascii="Times New Roman" w:hAnsi="Times New Roman" w:cs="Times New Roman"/>
          <w:color w:val="000000" w:themeColor="text1"/>
          <w:sz w:val="24"/>
          <w:szCs w:val="24"/>
          <w:lang w:val="en-US"/>
        </w:rPr>
      </w:pPr>
      <w:r w:rsidRPr="00C8192D">
        <w:rPr>
          <w:rFonts w:ascii="Times New Roman" w:eastAsia="Times New Roman" w:hAnsi="Times New Roman" w:cs="Times New Roman"/>
          <w:b/>
          <w:color w:val="000000" w:themeColor="text1"/>
          <w:sz w:val="24"/>
          <w:szCs w:val="24"/>
          <w:lang w:val="en-US" w:eastAsia="pl-PL"/>
        </w:rPr>
        <w:t>WTO</w:t>
      </w:r>
      <w:r w:rsidR="001239E8" w:rsidRPr="00C8192D">
        <w:rPr>
          <w:rFonts w:ascii="Times New Roman" w:eastAsia="Times New Roman" w:hAnsi="Times New Roman" w:cs="Times New Roman"/>
          <w:b/>
          <w:color w:val="000000" w:themeColor="text1"/>
          <w:sz w:val="24"/>
          <w:szCs w:val="24"/>
          <w:lang w:val="en-US" w:eastAsia="pl-PL"/>
        </w:rPr>
        <w:t xml:space="preserve">, 1995, </w:t>
      </w:r>
      <w:proofErr w:type="spellStart"/>
      <w:r w:rsidR="001239E8" w:rsidRPr="00C8192D">
        <w:rPr>
          <w:rFonts w:ascii="Times New Roman" w:eastAsia="Times New Roman" w:hAnsi="Times New Roman" w:cs="Times New Roman"/>
          <w:b/>
          <w:color w:val="000000" w:themeColor="text1"/>
          <w:sz w:val="24"/>
          <w:szCs w:val="24"/>
          <w:lang w:val="en-US" w:eastAsia="pl-PL"/>
        </w:rPr>
        <w:t>Genf</w:t>
      </w:r>
      <w:proofErr w:type="spellEnd"/>
      <w:r w:rsidR="001239E8" w:rsidRPr="00C8192D">
        <w:rPr>
          <w:rFonts w:ascii="Times New Roman" w:eastAsia="Times New Roman" w:hAnsi="Times New Roman" w:cs="Times New Roman"/>
          <w:color w:val="000000" w:themeColor="text1"/>
          <w:sz w:val="24"/>
          <w:szCs w:val="24"/>
          <w:lang w:val="en-US" w:eastAsia="pl-PL"/>
        </w:rPr>
        <w:br/>
        <w:t>“World Trade Organization” WTO (auf Deutsch “</w:t>
      </w:r>
      <w:r w:rsidRPr="00C8192D">
        <w:rPr>
          <w:rFonts w:ascii="Times New Roman" w:eastAsia="Times New Roman" w:hAnsi="Times New Roman" w:cs="Times New Roman"/>
          <w:color w:val="000000" w:themeColor="text1"/>
          <w:sz w:val="24"/>
          <w:szCs w:val="24"/>
          <w:lang w:val="en-US" w:eastAsia="pl-PL"/>
        </w:rPr>
        <w:t xml:space="preserve">Die </w:t>
      </w:r>
      <w:proofErr w:type="spellStart"/>
      <w:r w:rsidRPr="00C8192D">
        <w:rPr>
          <w:rFonts w:ascii="Times New Roman" w:eastAsia="Times New Roman" w:hAnsi="Times New Roman" w:cs="Times New Roman"/>
          <w:bCs/>
          <w:color w:val="000000" w:themeColor="text1"/>
          <w:sz w:val="24"/>
          <w:szCs w:val="24"/>
          <w:lang w:val="en-US" w:eastAsia="pl-PL"/>
        </w:rPr>
        <w:t>Welthandelsorganisation</w:t>
      </w:r>
      <w:proofErr w:type="spellEnd"/>
      <w:r w:rsidR="001239E8" w:rsidRPr="00C8192D">
        <w:rPr>
          <w:rFonts w:ascii="Times New Roman" w:eastAsia="Times New Roman" w:hAnsi="Times New Roman" w:cs="Times New Roman"/>
          <w:bCs/>
          <w:color w:val="000000" w:themeColor="text1"/>
          <w:sz w:val="24"/>
          <w:szCs w:val="24"/>
          <w:lang w:val="en-US" w:eastAsia="pl-PL"/>
        </w:rPr>
        <w:t>”</w:t>
      </w:r>
      <w:r w:rsidRPr="00C8192D">
        <w:rPr>
          <w:rFonts w:ascii="Times New Roman" w:eastAsia="Times New Roman" w:hAnsi="Times New Roman" w:cs="Times New Roman"/>
          <w:color w:val="000000" w:themeColor="text1"/>
          <w:sz w:val="24"/>
          <w:szCs w:val="24"/>
          <w:lang w:val="en-US" w:eastAsia="pl-PL"/>
        </w:rPr>
        <w:t xml:space="preserve"> (WTO) </w:t>
      </w:r>
    </w:p>
    <w:p w:rsidR="00C14F4F" w:rsidRPr="00C8192D" w:rsidRDefault="00C14F4F"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lastRenderedPageBreak/>
        <w:t xml:space="preserve">Die </w:t>
      </w:r>
      <w:proofErr w:type="spellStart"/>
      <w:r w:rsidRPr="00C8192D">
        <w:rPr>
          <w:rFonts w:ascii="Times New Roman" w:hAnsi="Times New Roman" w:cs="Times New Roman"/>
          <w:color w:val="000000" w:themeColor="text1"/>
          <w:sz w:val="24"/>
          <w:szCs w:val="24"/>
          <w:lang w:val="en-US"/>
        </w:rPr>
        <w:t>Welthandelsorganisation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Englisch</w:t>
      </w:r>
      <w:proofErr w:type="spellEnd"/>
      <w:r w:rsidRPr="00C8192D">
        <w:rPr>
          <w:rFonts w:ascii="Times New Roman" w:hAnsi="Times New Roman" w:cs="Times New Roman"/>
          <w:color w:val="000000" w:themeColor="text1"/>
          <w:sz w:val="24"/>
          <w:szCs w:val="24"/>
          <w:lang w:val="en-US"/>
        </w:rPr>
        <w:t xml:space="preserve">: World Trade Organization: WTO)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internationale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sich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Regelung</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weltweiten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Handels</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Wirtschaftsbeziehungen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beschäftigt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wurde</w:t>
      </w:r>
      <w:proofErr w:type="spellEnd"/>
      <w:r w:rsidRPr="00C8192D">
        <w:rPr>
          <w:rFonts w:ascii="Times New Roman" w:hAnsi="Times New Roman" w:cs="Times New Roman"/>
          <w:color w:val="000000" w:themeColor="text1"/>
          <w:sz w:val="24"/>
          <w:szCs w:val="24"/>
          <w:lang w:val="en-US"/>
        </w:rPr>
        <w:t xml:space="preserve"> 1995 </w:t>
      </w:r>
      <w:proofErr w:type="spellStart"/>
      <w:r w:rsidRPr="00C8192D">
        <w:rPr>
          <w:rFonts w:ascii="Times New Roman" w:hAnsi="Times New Roman" w:cs="Times New Roman"/>
          <w:color w:val="000000" w:themeColor="text1"/>
          <w:sz w:val="24"/>
          <w:szCs w:val="24"/>
          <w:lang w:val="en-US"/>
        </w:rPr>
        <w:t>gegründet</w:t>
      </w:r>
      <w:proofErr w:type="spellEnd"/>
      <w:r w:rsidRPr="00C8192D">
        <w:rPr>
          <w:rFonts w:ascii="Times New Roman" w:hAnsi="Times New Roman" w:cs="Times New Roman"/>
          <w:color w:val="000000" w:themeColor="text1"/>
          <w:sz w:val="24"/>
          <w:szCs w:val="24"/>
          <w:lang w:val="en-US"/>
        </w:rPr>
        <w:t xml:space="preserve"> und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Nachfolgeorganisation</w:t>
      </w:r>
      <w:proofErr w:type="spellEnd"/>
      <w:r w:rsidRPr="00C8192D">
        <w:rPr>
          <w:rFonts w:ascii="Times New Roman" w:hAnsi="Times New Roman" w:cs="Times New Roman"/>
          <w:color w:val="000000" w:themeColor="text1"/>
          <w:sz w:val="24"/>
          <w:szCs w:val="24"/>
          <w:lang w:val="en-US"/>
        </w:rPr>
        <w:t xml:space="preserve"> des GATT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erweiterter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Zielsetzung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eigenständige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System der </w:t>
      </w:r>
      <w:proofErr w:type="spellStart"/>
      <w:r w:rsidRPr="00C8192D">
        <w:rPr>
          <w:rFonts w:ascii="Times New Roman" w:hAnsi="Times New Roman" w:cs="Times New Roman"/>
          <w:color w:val="000000" w:themeColor="text1"/>
          <w:sz w:val="24"/>
          <w:szCs w:val="24"/>
          <w:lang w:val="en-US"/>
        </w:rPr>
        <w:t>Vereinten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Nationen</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Zur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Zeit</w:t>
      </w:r>
      <w:proofErr w:type="spellEnd"/>
      <w:r w:rsidRPr="00C8192D">
        <w:rPr>
          <w:rFonts w:ascii="Times New Roman" w:hAnsi="Times New Roman" w:cs="Times New Roman"/>
          <w:color w:val="000000" w:themeColor="text1"/>
          <w:sz w:val="24"/>
          <w:szCs w:val="24"/>
          <w:lang w:val="en-US"/>
        </w:rPr>
        <w:t xml:space="preserve"> hat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159 </w:t>
      </w:r>
      <w:proofErr w:type="spellStart"/>
      <w:r w:rsidRPr="00C8192D">
        <w:rPr>
          <w:rFonts w:ascii="Times New Roman" w:hAnsi="Times New Roman" w:cs="Times New Roman"/>
          <w:color w:val="000000" w:themeColor="text1"/>
          <w:sz w:val="24"/>
          <w:szCs w:val="24"/>
          <w:lang w:val="en-US"/>
        </w:rPr>
        <w:t>Mitgliedstaaten</w:t>
      </w:r>
      <w:proofErr w:type="spellEnd"/>
      <w:r w:rsidRPr="00C8192D">
        <w:rPr>
          <w:rFonts w:ascii="Times New Roman" w:hAnsi="Times New Roman" w:cs="Times New Roman"/>
          <w:color w:val="000000" w:themeColor="text1"/>
          <w:sz w:val="24"/>
          <w:szCs w:val="24"/>
          <w:lang w:val="en-US"/>
        </w:rPr>
        <w:t>.</w:t>
      </w:r>
      <w:proofErr w:type="gramEnd"/>
      <w:r w:rsidR="00C54880"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Das </w:t>
      </w:r>
      <w:proofErr w:type="spellStart"/>
      <w:r w:rsidRPr="00C8192D">
        <w:rPr>
          <w:rFonts w:ascii="Times New Roman" w:hAnsi="Times New Roman" w:cs="Times New Roman"/>
          <w:color w:val="000000" w:themeColor="text1"/>
          <w:sz w:val="24"/>
          <w:szCs w:val="24"/>
          <w:lang w:val="en-US"/>
        </w:rPr>
        <w:t>Allgemeine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Zoll</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Handelsabkommen</w:t>
      </w:r>
      <w:proofErr w:type="spellEnd"/>
      <w:r w:rsidRPr="00C8192D">
        <w:rPr>
          <w:rFonts w:ascii="Times New Roman" w:hAnsi="Times New Roman" w:cs="Times New Roman"/>
          <w:color w:val="000000" w:themeColor="text1"/>
          <w:sz w:val="24"/>
          <w:szCs w:val="24"/>
          <w:lang w:val="en-US"/>
        </w:rPr>
        <w:t xml:space="preserve"> GATT (</w:t>
      </w:r>
      <w:proofErr w:type="spellStart"/>
      <w:r w:rsidRPr="00C8192D">
        <w:rPr>
          <w:rFonts w:ascii="Times New Roman" w:hAnsi="Times New Roman" w:cs="Times New Roman"/>
          <w:color w:val="000000" w:themeColor="text1"/>
          <w:sz w:val="24"/>
          <w:szCs w:val="24"/>
          <w:lang w:val="en-US"/>
        </w:rPr>
        <w:t>Englisch</w:t>
      </w:r>
      <w:proofErr w:type="spellEnd"/>
      <w:r w:rsidRPr="00C8192D">
        <w:rPr>
          <w:rFonts w:ascii="Times New Roman" w:hAnsi="Times New Roman" w:cs="Times New Roman"/>
          <w:color w:val="000000" w:themeColor="text1"/>
          <w:sz w:val="24"/>
          <w:szCs w:val="24"/>
          <w:lang w:val="en-US"/>
        </w:rPr>
        <w:t xml:space="preserve">: General Agreement </w:t>
      </w:r>
      <w:proofErr w:type="spellStart"/>
      <w:r w:rsidRPr="00C8192D">
        <w:rPr>
          <w:rFonts w:ascii="Times New Roman" w:hAnsi="Times New Roman" w:cs="Times New Roman"/>
          <w:color w:val="000000" w:themeColor="text1"/>
          <w:sz w:val="24"/>
          <w:szCs w:val="24"/>
          <w:lang w:val="en-US"/>
        </w:rPr>
        <w:t>of</w:t>
      </w:r>
      <w:proofErr w:type="spellEnd"/>
      <w:r w:rsidRPr="00C8192D">
        <w:rPr>
          <w:rFonts w:ascii="Times New Roman" w:hAnsi="Times New Roman" w:cs="Times New Roman"/>
          <w:color w:val="000000" w:themeColor="text1"/>
          <w:sz w:val="24"/>
          <w:szCs w:val="24"/>
          <w:lang w:val="en-US"/>
        </w:rPr>
        <w:t xml:space="preserve"> Tariffs and Trade) war </w:t>
      </w:r>
      <w:proofErr w:type="spellStart"/>
      <w:r w:rsidRPr="00C8192D">
        <w:rPr>
          <w:rFonts w:ascii="Times New Roman" w:hAnsi="Times New Roman" w:cs="Times New Roman"/>
          <w:color w:val="000000" w:themeColor="text1"/>
          <w:sz w:val="24"/>
          <w:szCs w:val="24"/>
          <w:lang w:val="en-US"/>
        </w:rPr>
        <w:t>nach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dem</w:t>
      </w:r>
      <w:proofErr w:type="spellEnd"/>
      <w:r w:rsidRPr="00C8192D">
        <w:rPr>
          <w:rFonts w:ascii="Times New Roman" w:hAnsi="Times New Roman" w:cs="Times New Roman"/>
          <w:color w:val="000000" w:themeColor="text1"/>
          <w:sz w:val="24"/>
          <w:szCs w:val="24"/>
          <w:lang w:val="en-US"/>
        </w:rPr>
        <w:t xml:space="preserve"> 2. </w:t>
      </w:r>
      <w:proofErr w:type="spellStart"/>
      <w:r w:rsidRPr="00C8192D">
        <w:rPr>
          <w:rFonts w:ascii="Times New Roman" w:hAnsi="Times New Roman" w:cs="Times New Roman"/>
          <w:color w:val="000000" w:themeColor="text1"/>
          <w:sz w:val="24"/>
          <w:szCs w:val="24"/>
          <w:lang w:val="en-US"/>
        </w:rPr>
        <w:t>Weltkrieg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gegründet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worden</w:t>
      </w:r>
      <w:proofErr w:type="spellEnd"/>
      <w:r w:rsidRPr="00C8192D">
        <w:rPr>
          <w:rFonts w:ascii="Times New Roman" w:hAnsi="Times New Roman" w:cs="Times New Roman"/>
          <w:color w:val="000000" w:themeColor="text1"/>
          <w:sz w:val="24"/>
          <w:szCs w:val="24"/>
          <w:lang w:val="en-US"/>
        </w:rPr>
        <w:t xml:space="preserve">, um die </w:t>
      </w:r>
      <w:proofErr w:type="spellStart"/>
      <w:r w:rsidRPr="00C8192D">
        <w:rPr>
          <w:rFonts w:ascii="Times New Roman" w:hAnsi="Times New Roman" w:cs="Times New Roman"/>
          <w:color w:val="000000" w:themeColor="text1"/>
          <w:sz w:val="24"/>
          <w:szCs w:val="24"/>
          <w:lang w:val="en-US"/>
        </w:rPr>
        <w:t>Zölle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zwischen</w:t>
      </w:r>
      <w:proofErr w:type="spellEnd"/>
      <w:r w:rsidRPr="00C8192D">
        <w:rPr>
          <w:rFonts w:ascii="Times New Roman" w:hAnsi="Times New Roman" w:cs="Times New Roman"/>
          <w:color w:val="000000" w:themeColor="text1"/>
          <w:sz w:val="24"/>
          <w:szCs w:val="24"/>
          <w:lang w:val="en-US"/>
        </w:rPr>
        <w:t xml:space="preserve"> den </w:t>
      </w:r>
      <w:proofErr w:type="spellStart"/>
      <w:r w:rsidRPr="00C8192D">
        <w:rPr>
          <w:rFonts w:ascii="Times New Roman" w:hAnsi="Times New Roman" w:cs="Times New Roman"/>
          <w:color w:val="000000" w:themeColor="text1"/>
          <w:sz w:val="24"/>
          <w:szCs w:val="24"/>
          <w:lang w:val="en-US"/>
        </w:rPr>
        <w:t>Handelspartnern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senken</w:t>
      </w:r>
      <w:proofErr w:type="spellEnd"/>
      <w:r w:rsidRPr="00C8192D">
        <w:rPr>
          <w:rFonts w:ascii="Times New Roman" w:hAnsi="Times New Roman" w:cs="Times New Roman"/>
          <w:color w:val="000000" w:themeColor="text1"/>
          <w:sz w:val="24"/>
          <w:szCs w:val="24"/>
          <w:lang w:val="en-US"/>
        </w:rPr>
        <w:t xml:space="preserve">. </w:t>
      </w:r>
      <w:proofErr w:type="gramStart"/>
      <w:r w:rsidRPr="00C8192D">
        <w:rPr>
          <w:rFonts w:ascii="Times New Roman" w:hAnsi="Times New Roman" w:cs="Times New Roman"/>
          <w:color w:val="000000" w:themeColor="text1"/>
          <w:sz w:val="24"/>
          <w:szCs w:val="24"/>
          <w:lang w:val="en-US"/>
        </w:rPr>
        <w:t xml:space="preserve">Der Handel </w:t>
      </w:r>
      <w:proofErr w:type="spellStart"/>
      <w:r w:rsidRPr="00C8192D">
        <w:rPr>
          <w:rFonts w:ascii="Times New Roman" w:hAnsi="Times New Roman" w:cs="Times New Roman"/>
          <w:color w:val="000000" w:themeColor="text1"/>
          <w:sz w:val="24"/>
          <w:szCs w:val="24"/>
          <w:lang w:val="en-US"/>
        </w:rPr>
        <w:t>sollte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erleichtert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werden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Nutzen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aller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Teilnehmer</w:t>
      </w:r>
      <w:proofErr w:type="spellEnd"/>
      <w:r w:rsidRPr="00C8192D">
        <w:rPr>
          <w:rFonts w:ascii="Times New Roman" w:hAnsi="Times New Roman" w:cs="Times New Roman"/>
          <w:color w:val="000000" w:themeColor="text1"/>
          <w:sz w:val="24"/>
          <w:szCs w:val="24"/>
          <w:lang w:val="en-US"/>
        </w:rPr>
        <w:t>.</w:t>
      </w:r>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Aufgaben</w:t>
      </w:r>
      <w:proofErr w:type="spellEnd"/>
      <w:r w:rsidRPr="00C8192D">
        <w:rPr>
          <w:rFonts w:ascii="Times New Roman" w:hAnsi="Times New Roman" w:cs="Times New Roman"/>
          <w:color w:val="000000" w:themeColor="text1"/>
          <w:sz w:val="24"/>
          <w:szCs w:val="24"/>
          <w:lang w:val="en-US"/>
        </w:rPr>
        <w:t xml:space="preserve"> der WTO </w:t>
      </w:r>
      <w:proofErr w:type="spellStart"/>
      <w:proofErr w:type="gramStart"/>
      <w:r w:rsidRPr="00C8192D">
        <w:rPr>
          <w:rFonts w:ascii="Times New Roman" w:hAnsi="Times New Roman" w:cs="Times New Roman"/>
          <w:color w:val="000000" w:themeColor="text1"/>
          <w:sz w:val="24"/>
          <w:szCs w:val="24"/>
          <w:lang w:val="en-US"/>
        </w:rPr>
        <w:t>als</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Nachfolgeorganisation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sind</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erweitert</w:t>
      </w:r>
      <w:proofErr w:type="spellEnd"/>
      <w:r w:rsidRPr="00C8192D">
        <w:rPr>
          <w:rFonts w:ascii="Times New Roman" w:hAnsi="Times New Roman" w:cs="Times New Roman"/>
          <w:color w:val="000000" w:themeColor="text1"/>
          <w:sz w:val="24"/>
          <w:szCs w:val="24"/>
          <w:lang w:val="en-US"/>
        </w:rPr>
        <w:t xml:space="preserve"> auf den </w:t>
      </w:r>
      <w:proofErr w:type="spellStart"/>
      <w:r w:rsidRPr="00C8192D">
        <w:rPr>
          <w:rFonts w:ascii="Times New Roman" w:hAnsi="Times New Roman" w:cs="Times New Roman"/>
          <w:color w:val="000000" w:themeColor="text1"/>
          <w:sz w:val="24"/>
          <w:szCs w:val="24"/>
          <w:lang w:val="en-US"/>
        </w:rPr>
        <w:t>Abbau</w:t>
      </w:r>
      <w:proofErr w:type="spellEnd"/>
      <w:r w:rsidRPr="00C8192D">
        <w:rPr>
          <w:rFonts w:ascii="Times New Roman" w:hAnsi="Times New Roman" w:cs="Times New Roman"/>
          <w:color w:val="000000" w:themeColor="text1"/>
          <w:sz w:val="24"/>
          <w:szCs w:val="24"/>
          <w:lang w:val="en-US"/>
        </w:rPr>
        <w:t xml:space="preserve"> von </w:t>
      </w:r>
      <w:proofErr w:type="spellStart"/>
      <w:r w:rsidRPr="00C8192D">
        <w:rPr>
          <w:rFonts w:ascii="Times New Roman" w:hAnsi="Times New Roman" w:cs="Times New Roman"/>
          <w:color w:val="000000" w:themeColor="text1"/>
          <w:sz w:val="24"/>
          <w:szCs w:val="24"/>
          <w:lang w:val="en-US"/>
        </w:rPr>
        <w:t>Handelshemmnissen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aller</w:t>
      </w:r>
      <w:proofErr w:type="spellEnd"/>
      <w:r w:rsidRPr="00C8192D">
        <w:rPr>
          <w:rFonts w:ascii="Times New Roman" w:hAnsi="Times New Roman" w:cs="Times New Roman"/>
          <w:color w:val="000000" w:themeColor="text1"/>
          <w:sz w:val="24"/>
          <w:szCs w:val="24"/>
          <w:lang w:val="en-US"/>
        </w:rPr>
        <w:t xml:space="preserve"> Art, um so den </w:t>
      </w:r>
      <w:proofErr w:type="spellStart"/>
      <w:r w:rsidRPr="00C8192D">
        <w:rPr>
          <w:rFonts w:ascii="Times New Roman" w:hAnsi="Times New Roman" w:cs="Times New Roman"/>
          <w:color w:val="000000" w:themeColor="text1"/>
          <w:sz w:val="24"/>
          <w:szCs w:val="24"/>
          <w:lang w:val="en-US"/>
        </w:rPr>
        <w:t>internationalen</w:t>
      </w:r>
      <w:proofErr w:type="spellEnd"/>
      <w:r w:rsidRPr="00C8192D">
        <w:rPr>
          <w:rFonts w:ascii="Times New Roman" w:hAnsi="Times New Roman" w:cs="Times New Roman"/>
          <w:color w:val="000000" w:themeColor="text1"/>
          <w:sz w:val="24"/>
          <w:szCs w:val="24"/>
          <w:lang w:val="en-US"/>
        </w:rPr>
        <w:t xml:space="preserve"> Handel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fördern</w:t>
      </w:r>
      <w:proofErr w:type="spellEnd"/>
      <w:r w:rsidRPr="00C8192D">
        <w:rPr>
          <w:rFonts w:ascii="Times New Roman" w:hAnsi="Times New Roman" w:cs="Times New Roman"/>
          <w:color w:val="000000" w:themeColor="text1"/>
          <w:sz w:val="24"/>
          <w:szCs w:val="24"/>
          <w:lang w:val="en-US"/>
        </w:rPr>
        <w:t xml:space="preserve">. Die WTO </w:t>
      </w:r>
      <w:proofErr w:type="spellStart"/>
      <w:r w:rsidRPr="00C8192D">
        <w:rPr>
          <w:rFonts w:ascii="Times New Roman" w:hAnsi="Times New Roman" w:cs="Times New Roman"/>
          <w:color w:val="000000" w:themeColor="text1"/>
          <w:sz w:val="24"/>
          <w:szCs w:val="24"/>
          <w:lang w:val="en-US"/>
        </w:rPr>
        <w:t>umfasst</w:t>
      </w:r>
      <w:proofErr w:type="spellEnd"/>
      <w:r w:rsidRPr="00C8192D">
        <w:rPr>
          <w:rFonts w:ascii="Times New Roman" w:hAnsi="Times New Roman" w:cs="Times New Roman"/>
          <w:color w:val="000000" w:themeColor="text1"/>
          <w:sz w:val="24"/>
          <w:szCs w:val="24"/>
          <w:lang w:val="en-US"/>
        </w:rPr>
        <w:t xml:space="preserve"> nun </w:t>
      </w:r>
      <w:proofErr w:type="spellStart"/>
      <w:r w:rsidRPr="00C8192D">
        <w:rPr>
          <w:rFonts w:ascii="Times New Roman" w:hAnsi="Times New Roman" w:cs="Times New Roman"/>
          <w:color w:val="000000" w:themeColor="text1"/>
          <w:sz w:val="24"/>
          <w:szCs w:val="24"/>
          <w:lang w:val="en-US"/>
        </w:rPr>
        <w:t>auch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Dienstleistungen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geistiges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Eigentum</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landwirtschaftliche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Produkte</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Liberalisierung</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Welthandels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bedeutet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jedoch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nicht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dass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generell</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Handelsschranken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mehr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geben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darf</w:t>
      </w:r>
      <w:proofErr w:type="spellEnd"/>
      <w:r w:rsidRPr="00C8192D">
        <w:rPr>
          <w:rFonts w:ascii="Times New Roman" w:hAnsi="Times New Roman" w:cs="Times New Roman"/>
          <w:color w:val="000000" w:themeColor="text1"/>
          <w:sz w:val="24"/>
          <w:szCs w:val="24"/>
          <w:lang w:val="en-US"/>
        </w:rPr>
        <w:t xml:space="preserve">. </w:t>
      </w:r>
      <w:proofErr w:type="gramStart"/>
      <w:r w:rsidRPr="00C8192D">
        <w:rPr>
          <w:rFonts w:ascii="Times New Roman" w:hAnsi="Times New Roman" w:cs="Times New Roman"/>
          <w:color w:val="000000" w:themeColor="text1"/>
          <w:sz w:val="24"/>
          <w:szCs w:val="24"/>
          <w:lang w:val="en-US"/>
        </w:rPr>
        <w:t xml:space="preserve">So </w:t>
      </w:r>
      <w:proofErr w:type="spellStart"/>
      <w:r w:rsidRPr="00C8192D">
        <w:rPr>
          <w:rFonts w:ascii="Times New Roman" w:hAnsi="Times New Roman" w:cs="Times New Roman"/>
          <w:color w:val="000000" w:themeColor="text1"/>
          <w:sz w:val="24"/>
          <w:szCs w:val="24"/>
          <w:lang w:val="en-US"/>
        </w:rPr>
        <w:t>dürfen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Maßnahmen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zum</w:t>
      </w:r>
      <w:proofErr w:type="spellEnd"/>
      <w:r w:rsidRPr="00C8192D">
        <w:rPr>
          <w:rFonts w:ascii="Times New Roman" w:hAnsi="Times New Roman" w:cs="Times New Roman"/>
          <w:color w:val="000000" w:themeColor="text1"/>
          <w:sz w:val="24"/>
          <w:szCs w:val="24"/>
          <w:lang w:val="en-US"/>
        </w:rPr>
        <w:t xml:space="preserve"> Schutz </w:t>
      </w:r>
      <w:proofErr w:type="spellStart"/>
      <w:r w:rsidRPr="00C8192D">
        <w:rPr>
          <w:rFonts w:ascii="Times New Roman" w:hAnsi="Times New Roman" w:cs="Times New Roman"/>
          <w:color w:val="000000" w:themeColor="text1"/>
          <w:sz w:val="24"/>
          <w:szCs w:val="24"/>
          <w:lang w:val="en-US"/>
        </w:rPr>
        <w:t>vor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Krankheiten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Seuchen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ergriffen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werden</w:t>
      </w:r>
      <w:proofErr w:type="spellEnd"/>
      <w:r w:rsidRPr="00C8192D">
        <w:rPr>
          <w:rFonts w:ascii="Times New Roman" w:hAnsi="Times New Roman" w:cs="Times New Roman"/>
          <w:color w:val="000000" w:themeColor="text1"/>
          <w:sz w:val="24"/>
          <w:szCs w:val="24"/>
          <w:lang w:val="en-US"/>
        </w:rPr>
        <w:t>.</w:t>
      </w:r>
      <w:proofErr w:type="gramEnd"/>
    </w:p>
    <w:p w:rsidR="001239E8" w:rsidRPr="00C8192D" w:rsidRDefault="00BC7423" w:rsidP="00C8192D">
      <w:pPr>
        <w:rPr>
          <w:rStyle w:val="Hipercze"/>
          <w:rFonts w:ascii="Times New Roman" w:hAnsi="Times New Roman" w:cs="Times New Roman"/>
          <w:color w:val="000000" w:themeColor="text1"/>
          <w:sz w:val="24"/>
          <w:szCs w:val="24"/>
          <w:u w:val="none"/>
          <w:lang w:val="en-US"/>
        </w:rPr>
      </w:pPr>
      <w:r w:rsidRPr="00C8192D">
        <w:rPr>
          <w:rFonts w:ascii="Times New Roman" w:hAnsi="Times New Roman" w:cs="Times New Roman"/>
          <w:b/>
          <w:color w:val="000000" w:themeColor="text1"/>
          <w:sz w:val="24"/>
          <w:szCs w:val="24"/>
          <w:lang w:val="en-US"/>
        </w:rPr>
        <w:t>OPEC</w:t>
      </w:r>
      <w:r w:rsidR="001239E8" w:rsidRPr="00C8192D">
        <w:rPr>
          <w:rFonts w:ascii="Times New Roman" w:hAnsi="Times New Roman" w:cs="Times New Roman"/>
          <w:b/>
          <w:color w:val="000000" w:themeColor="text1"/>
          <w:sz w:val="24"/>
          <w:szCs w:val="24"/>
          <w:lang w:val="en-US"/>
        </w:rPr>
        <w:t>, 1960, Wien</w:t>
      </w:r>
      <w:r w:rsidR="001239E8" w:rsidRPr="00C8192D">
        <w:rPr>
          <w:rFonts w:ascii="Times New Roman" w:hAnsi="Times New Roman" w:cs="Times New Roman"/>
          <w:color w:val="000000" w:themeColor="text1"/>
          <w:sz w:val="24"/>
          <w:szCs w:val="24"/>
          <w:lang w:val="en-US"/>
        </w:rPr>
        <w:br/>
        <w:t xml:space="preserve">Organization of the Petroleum Exporting Countries </w:t>
      </w:r>
      <w:proofErr w:type="gramStart"/>
      <w:r w:rsidR="001239E8" w:rsidRPr="00C8192D">
        <w:rPr>
          <w:rFonts w:ascii="Times New Roman" w:hAnsi="Times New Roman" w:cs="Times New Roman"/>
          <w:color w:val="000000" w:themeColor="text1"/>
          <w:sz w:val="24"/>
          <w:szCs w:val="24"/>
          <w:lang w:val="en-US"/>
        </w:rPr>
        <w:t>( auf</w:t>
      </w:r>
      <w:proofErr w:type="gramEnd"/>
      <w:r w:rsidR="001239E8" w:rsidRPr="00C8192D">
        <w:rPr>
          <w:rFonts w:ascii="Times New Roman" w:hAnsi="Times New Roman" w:cs="Times New Roman"/>
          <w:color w:val="000000" w:themeColor="text1"/>
          <w:sz w:val="24"/>
          <w:szCs w:val="24"/>
          <w:lang w:val="en-US"/>
        </w:rPr>
        <w:t xml:space="preserve"> Deutsch “</w:t>
      </w:r>
      <w:r w:rsidRPr="00C8192D">
        <w:rPr>
          <w:rFonts w:ascii="Times New Roman" w:hAnsi="Times New Roman" w:cs="Times New Roman"/>
          <w:color w:val="000000" w:themeColor="text1"/>
          <w:sz w:val="24"/>
          <w:szCs w:val="24"/>
          <w:lang w:val="en-US"/>
        </w:rPr>
        <w:t xml:space="preserve">Die </w:t>
      </w:r>
      <w:hyperlink r:id="rId8" w:tgtFrame="_blank" w:tooltip="Externer Link: OPEC, in englischer Sprache. (Öffnet neues Fenster)" w:history="1">
        <w:proofErr w:type="spellStart"/>
        <w:r w:rsidRPr="00C8192D">
          <w:rPr>
            <w:rStyle w:val="Hipercze"/>
            <w:rFonts w:ascii="Times New Roman" w:hAnsi="Times New Roman" w:cs="Times New Roman"/>
            <w:color w:val="000000" w:themeColor="text1"/>
            <w:sz w:val="24"/>
            <w:szCs w:val="24"/>
            <w:u w:val="none"/>
            <w:lang w:val="en-US"/>
          </w:rPr>
          <w:t>Organisation</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erdölexportierenden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Länder</w:t>
        </w:r>
        <w:proofErr w:type="spellEnd"/>
      </w:hyperlink>
      <w:r w:rsidR="001239E8" w:rsidRPr="00C8192D">
        <w:rPr>
          <w:rStyle w:val="Hipercze"/>
          <w:rFonts w:ascii="Times New Roman" w:hAnsi="Times New Roman" w:cs="Times New Roman"/>
          <w:color w:val="000000" w:themeColor="text1"/>
          <w:sz w:val="24"/>
          <w:szCs w:val="24"/>
          <w:u w:val="none"/>
          <w:lang w:val="en-US"/>
        </w:rPr>
        <w:t>”</w:t>
      </w:r>
    </w:p>
    <w:p w:rsidR="00C14F4F" w:rsidRPr="00C8192D" w:rsidRDefault="00C14F4F" w:rsidP="00C8192D">
      <w:pPr>
        <w:jc w:val="both"/>
        <w:rPr>
          <w:rStyle w:val="Hipercze"/>
          <w:rFonts w:ascii="Times New Roman" w:hAnsi="Times New Roman" w:cs="Times New Roman"/>
          <w:color w:val="000000" w:themeColor="text1"/>
          <w:sz w:val="24"/>
          <w:szCs w:val="24"/>
          <w:u w:val="none"/>
          <w:lang w:val="en-US"/>
        </w:rPr>
      </w:pPr>
      <w:r w:rsidRPr="00C8192D">
        <w:rPr>
          <w:rStyle w:val="Hipercze"/>
          <w:rFonts w:ascii="Times New Roman" w:hAnsi="Times New Roman" w:cs="Times New Roman"/>
          <w:color w:val="000000" w:themeColor="text1"/>
          <w:sz w:val="24"/>
          <w:szCs w:val="24"/>
          <w:u w:val="none"/>
          <w:lang w:val="en-US"/>
        </w:rPr>
        <w:t xml:space="preserve">Die </w:t>
      </w:r>
      <w:proofErr w:type="spellStart"/>
      <w:r w:rsidRPr="00C8192D">
        <w:rPr>
          <w:rStyle w:val="Hipercze"/>
          <w:rFonts w:ascii="Times New Roman" w:hAnsi="Times New Roman" w:cs="Times New Roman"/>
          <w:color w:val="000000" w:themeColor="text1"/>
          <w:sz w:val="24"/>
          <w:szCs w:val="24"/>
          <w:u w:val="none"/>
          <w:lang w:val="en-US"/>
        </w:rPr>
        <w:t>Organisation</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erdölexportierenden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Länder</w:t>
      </w:r>
      <w:proofErr w:type="spellEnd"/>
      <w:r w:rsidRPr="00C8192D">
        <w:rPr>
          <w:rStyle w:val="Hipercze"/>
          <w:rFonts w:ascii="Times New Roman" w:hAnsi="Times New Roman" w:cs="Times New Roman"/>
          <w:color w:val="000000" w:themeColor="text1"/>
          <w:sz w:val="24"/>
          <w:szCs w:val="24"/>
          <w:u w:val="none"/>
          <w:lang w:val="en-US"/>
        </w:rPr>
        <w:t xml:space="preserve"> OPEC </w:t>
      </w:r>
      <w:proofErr w:type="spellStart"/>
      <w:proofErr w:type="gramStart"/>
      <w:r w:rsidRPr="00C8192D">
        <w:rPr>
          <w:rStyle w:val="Hipercze"/>
          <w:rFonts w:ascii="Times New Roman" w:hAnsi="Times New Roman" w:cs="Times New Roman"/>
          <w:color w:val="000000" w:themeColor="text1"/>
          <w:sz w:val="24"/>
          <w:szCs w:val="24"/>
          <w:u w:val="none"/>
          <w:lang w:val="en-US"/>
        </w:rPr>
        <w:t>ist</w:t>
      </w:r>
      <w:proofErr w:type="spellEnd"/>
      <w:proofErr w:type="gram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eine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internationale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Organisation</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zurzeit</w:t>
      </w:r>
      <w:proofErr w:type="spellEnd"/>
      <w:r w:rsidRPr="00C8192D">
        <w:rPr>
          <w:rStyle w:val="Hipercze"/>
          <w:rFonts w:ascii="Times New Roman" w:hAnsi="Times New Roman" w:cs="Times New Roman"/>
          <w:color w:val="000000" w:themeColor="text1"/>
          <w:sz w:val="24"/>
          <w:szCs w:val="24"/>
          <w:u w:val="none"/>
          <w:lang w:val="en-US"/>
        </w:rPr>
        <w:t xml:space="preserve"> 12 </w:t>
      </w:r>
      <w:proofErr w:type="spellStart"/>
      <w:r w:rsidRPr="00C8192D">
        <w:rPr>
          <w:rStyle w:val="Hipercze"/>
          <w:rFonts w:ascii="Times New Roman" w:hAnsi="Times New Roman" w:cs="Times New Roman"/>
          <w:color w:val="000000" w:themeColor="text1"/>
          <w:sz w:val="24"/>
          <w:szCs w:val="24"/>
          <w:u w:val="none"/>
          <w:lang w:val="en-US"/>
        </w:rPr>
        <w:t>erdölexportierende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Staaten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angehören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proofErr w:type="gramStart"/>
      <w:r w:rsidRPr="00C8192D">
        <w:rPr>
          <w:rStyle w:val="Hipercze"/>
          <w:rFonts w:ascii="Times New Roman" w:hAnsi="Times New Roman" w:cs="Times New Roman"/>
          <w:color w:val="000000" w:themeColor="text1"/>
          <w:sz w:val="24"/>
          <w:szCs w:val="24"/>
          <w:u w:val="none"/>
          <w:lang w:val="en-US"/>
        </w:rPr>
        <w:t>Sie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wurde</w:t>
      </w:r>
      <w:proofErr w:type="spellEnd"/>
      <w:r w:rsidRPr="00C8192D">
        <w:rPr>
          <w:rStyle w:val="Hipercze"/>
          <w:rFonts w:ascii="Times New Roman" w:hAnsi="Times New Roman" w:cs="Times New Roman"/>
          <w:color w:val="000000" w:themeColor="text1"/>
          <w:sz w:val="24"/>
          <w:szCs w:val="24"/>
          <w:u w:val="none"/>
          <w:lang w:val="en-US"/>
        </w:rPr>
        <w:t xml:space="preserve"> 1960 </w:t>
      </w:r>
      <w:proofErr w:type="spellStart"/>
      <w:r w:rsidRPr="00C8192D">
        <w:rPr>
          <w:rStyle w:val="Hipercze"/>
          <w:rFonts w:ascii="Times New Roman" w:hAnsi="Times New Roman" w:cs="Times New Roman"/>
          <w:color w:val="000000" w:themeColor="text1"/>
          <w:sz w:val="24"/>
          <w:szCs w:val="24"/>
          <w:u w:val="none"/>
          <w:lang w:val="en-US"/>
        </w:rPr>
        <w:t>gegrün</w:t>
      </w:r>
      <w:r w:rsidR="00C54880" w:rsidRPr="00C8192D">
        <w:rPr>
          <w:rStyle w:val="Hipercze"/>
          <w:rFonts w:ascii="Times New Roman" w:hAnsi="Times New Roman" w:cs="Times New Roman"/>
          <w:color w:val="000000" w:themeColor="text1"/>
          <w:sz w:val="24"/>
          <w:szCs w:val="24"/>
          <w:u w:val="none"/>
          <w:lang w:val="en-US"/>
        </w:rPr>
        <w:t>det</w:t>
      </w:r>
      <w:proofErr w:type="spellEnd"/>
      <w:r w:rsidR="00C54880" w:rsidRPr="00C8192D">
        <w:rPr>
          <w:rStyle w:val="Hipercze"/>
          <w:rFonts w:ascii="Times New Roman" w:hAnsi="Times New Roman" w:cs="Times New Roman"/>
          <w:color w:val="000000" w:themeColor="text1"/>
          <w:sz w:val="24"/>
          <w:szCs w:val="24"/>
          <w:u w:val="none"/>
          <w:lang w:val="en-US"/>
        </w:rPr>
        <w:t xml:space="preserve"> und hat </w:t>
      </w:r>
      <w:proofErr w:type="spellStart"/>
      <w:r w:rsidR="00C54880" w:rsidRPr="00C8192D">
        <w:rPr>
          <w:rStyle w:val="Hipercze"/>
          <w:rFonts w:ascii="Times New Roman" w:hAnsi="Times New Roman" w:cs="Times New Roman"/>
          <w:color w:val="000000" w:themeColor="text1"/>
          <w:sz w:val="24"/>
          <w:szCs w:val="24"/>
          <w:u w:val="none"/>
          <w:lang w:val="en-US"/>
        </w:rPr>
        <w:t>ihren</w:t>
      </w:r>
      <w:proofErr w:type="spellEnd"/>
      <w:r w:rsidR="00C54880" w:rsidRPr="00C8192D">
        <w:rPr>
          <w:rStyle w:val="Hipercze"/>
          <w:rFonts w:ascii="Times New Roman" w:hAnsi="Times New Roman" w:cs="Times New Roman"/>
          <w:color w:val="000000" w:themeColor="text1"/>
          <w:sz w:val="24"/>
          <w:szCs w:val="24"/>
          <w:u w:val="none"/>
          <w:lang w:val="en-US"/>
        </w:rPr>
        <w:t xml:space="preserve"> </w:t>
      </w:r>
      <w:proofErr w:type="spellStart"/>
      <w:r w:rsidR="00C54880" w:rsidRPr="00C8192D">
        <w:rPr>
          <w:rStyle w:val="Hipercze"/>
          <w:rFonts w:ascii="Times New Roman" w:hAnsi="Times New Roman" w:cs="Times New Roman"/>
          <w:color w:val="000000" w:themeColor="text1"/>
          <w:sz w:val="24"/>
          <w:szCs w:val="24"/>
          <w:u w:val="none"/>
          <w:lang w:val="en-US"/>
        </w:rPr>
        <w:t>Sitz</w:t>
      </w:r>
      <w:proofErr w:type="spellEnd"/>
      <w:r w:rsidR="00C54880" w:rsidRPr="00C8192D">
        <w:rPr>
          <w:rStyle w:val="Hipercze"/>
          <w:rFonts w:ascii="Times New Roman" w:hAnsi="Times New Roman" w:cs="Times New Roman"/>
          <w:color w:val="000000" w:themeColor="text1"/>
          <w:sz w:val="24"/>
          <w:szCs w:val="24"/>
          <w:u w:val="none"/>
          <w:lang w:val="en-US"/>
        </w:rPr>
        <w:t xml:space="preserve"> in Wien.</w:t>
      </w:r>
      <w:proofErr w:type="gramEnd"/>
      <w:r w:rsidR="00C54880"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Vorrangiges</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Ziel</w:t>
      </w:r>
      <w:proofErr w:type="spellEnd"/>
      <w:r w:rsidRPr="00C8192D">
        <w:rPr>
          <w:rStyle w:val="Hipercze"/>
          <w:rFonts w:ascii="Times New Roman" w:hAnsi="Times New Roman" w:cs="Times New Roman"/>
          <w:color w:val="000000" w:themeColor="text1"/>
          <w:sz w:val="24"/>
          <w:szCs w:val="24"/>
          <w:u w:val="none"/>
          <w:lang w:val="en-US"/>
        </w:rPr>
        <w:t xml:space="preserve"> der OPEC </w:t>
      </w:r>
      <w:proofErr w:type="spellStart"/>
      <w:proofErr w:type="gramStart"/>
      <w:r w:rsidRPr="00C8192D">
        <w:rPr>
          <w:rStyle w:val="Hipercze"/>
          <w:rFonts w:ascii="Times New Roman" w:hAnsi="Times New Roman" w:cs="Times New Roman"/>
          <w:color w:val="000000" w:themeColor="text1"/>
          <w:sz w:val="24"/>
          <w:szCs w:val="24"/>
          <w:u w:val="none"/>
          <w:lang w:val="en-US"/>
        </w:rPr>
        <w:t>ist</w:t>
      </w:r>
      <w:proofErr w:type="spellEnd"/>
      <w:proofErr w:type="gram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es</w:t>
      </w:r>
      <w:proofErr w:type="spellEnd"/>
      <w:r w:rsidRPr="00C8192D">
        <w:rPr>
          <w:rStyle w:val="Hipercze"/>
          <w:rFonts w:ascii="Times New Roman" w:hAnsi="Times New Roman" w:cs="Times New Roman"/>
          <w:color w:val="000000" w:themeColor="text1"/>
          <w:sz w:val="24"/>
          <w:szCs w:val="24"/>
          <w:u w:val="none"/>
          <w:lang w:val="en-US"/>
        </w:rPr>
        <w:t xml:space="preserve">, die </w:t>
      </w:r>
      <w:proofErr w:type="spellStart"/>
      <w:r w:rsidRPr="00C8192D">
        <w:rPr>
          <w:rStyle w:val="Hipercze"/>
          <w:rFonts w:ascii="Times New Roman" w:hAnsi="Times New Roman" w:cs="Times New Roman"/>
          <w:color w:val="000000" w:themeColor="text1"/>
          <w:sz w:val="24"/>
          <w:szCs w:val="24"/>
          <w:u w:val="none"/>
          <w:lang w:val="en-US"/>
        </w:rPr>
        <w:t>Interessen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ihrer</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Mitgliedstaaten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zu</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vertreten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proofErr w:type="gramStart"/>
      <w:r w:rsidRPr="00C8192D">
        <w:rPr>
          <w:rStyle w:val="Hipercze"/>
          <w:rFonts w:ascii="Times New Roman" w:hAnsi="Times New Roman" w:cs="Times New Roman"/>
          <w:color w:val="000000" w:themeColor="text1"/>
          <w:sz w:val="24"/>
          <w:szCs w:val="24"/>
          <w:u w:val="none"/>
          <w:lang w:val="en-US"/>
        </w:rPr>
        <w:t>Dabei</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wird</w:t>
      </w:r>
      <w:proofErr w:type="spellEnd"/>
      <w:r w:rsidRPr="00C8192D">
        <w:rPr>
          <w:rStyle w:val="Hipercze"/>
          <w:rFonts w:ascii="Times New Roman" w:hAnsi="Times New Roman" w:cs="Times New Roman"/>
          <w:color w:val="000000" w:themeColor="text1"/>
          <w:sz w:val="24"/>
          <w:szCs w:val="24"/>
          <w:u w:val="none"/>
          <w:lang w:val="en-US"/>
        </w:rPr>
        <w:t xml:space="preserve"> die </w:t>
      </w:r>
      <w:proofErr w:type="spellStart"/>
      <w:r w:rsidRPr="00C8192D">
        <w:rPr>
          <w:rStyle w:val="Hipercze"/>
          <w:rFonts w:ascii="Times New Roman" w:hAnsi="Times New Roman" w:cs="Times New Roman"/>
          <w:color w:val="000000" w:themeColor="text1"/>
          <w:sz w:val="24"/>
          <w:szCs w:val="24"/>
          <w:u w:val="none"/>
          <w:lang w:val="en-US"/>
        </w:rPr>
        <w:t>Energie</w:t>
      </w:r>
      <w:proofErr w:type="spellEnd"/>
      <w:r w:rsidRPr="00C8192D">
        <w:rPr>
          <w:rStyle w:val="Hipercze"/>
          <w:rFonts w:ascii="Times New Roman" w:hAnsi="Times New Roman" w:cs="Times New Roman"/>
          <w:color w:val="000000" w:themeColor="text1"/>
          <w:sz w:val="24"/>
          <w:szCs w:val="24"/>
          <w:u w:val="none"/>
          <w:lang w:val="en-US"/>
        </w:rPr>
        <w:t xml:space="preserve">- und </w:t>
      </w:r>
      <w:proofErr w:type="spellStart"/>
      <w:r w:rsidRPr="00C8192D">
        <w:rPr>
          <w:rStyle w:val="Hipercze"/>
          <w:rFonts w:ascii="Times New Roman" w:hAnsi="Times New Roman" w:cs="Times New Roman"/>
          <w:color w:val="000000" w:themeColor="text1"/>
          <w:sz w:val="24"/>
          <w:szCs w:val="24"/>
          <w:u w:val="none"/>
          <w:lang w:val="en-US"/>
        </w:rPr>
        <w:t>Erdölpolitik</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Mitgliedstaaten</w:t>
      </w:r>
      <w:proofErr w:type="spellEnd"/>
      <w:r w:rsidRPr="00C8192D">
        <w:rPr>
          <w:rStyle w:val="Hipercze"/>
          <w:rFonts w:ascii="Times New Roman" w:hAnsi="Times New Roman" w:cs="Times New Roman"/>
          <w:color w:val="000000" w:themeColor="text1"/>
          <w:sz w:val="24"/>
          <w:szCs w:val="24"/>
          <w:u w:val="none"/>
          <w:lang w:val="en-US"/>
        </w:rPr>
        <w:t xml:space="preserve"> so </w:t>
      </w:r>
      <w:proofErr w:type="spellStart"/>
      <w:r w:rsidRPr="00C8192D">
        <w:rPr>
          <w:rStyle w:val="Hipercze"/>
          <w:rFonts w:ascii="Times New Roman" w:hAnsi="Times New Roman" w:cs="Times New Roman"/>
          <w:color w:val="000000" w:themeColor="text1"/>
          <w:sz w:val="24"/>
          <w:szCs w:val="24"/>
          <w:u w:val="none"/>
          <w:lang w:val="en-US"/>
        </w:rPr>
        <w:t>koordiniert</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dass</w:t>
      </w:r>
      <w:proofErr w:type="spellEnd"/>
      <w:r w:rsidRPr="00C8192D">
        <w:rPr>
          <w:rStyle w:val="Hipercze"/>
          <w:rFonts w:ascii="Times New Roman" w:hAnsi="Times New Roman" w:cs="Times New Roman"/>
          <w:color w:val="000000" w:themeColor="text1"/>
          <w:sz w:val="24"/>
          <w:szCs w:val="24"/>
          <w:u w:val="none"/>
          <w:lang w:val="en-US"/>
        </w:rPr>
        <w:t xml:space="preserve"> stabile und </w:t>
      </w:r>
      <w:proofErr w:type="spellStart"/>
      <w:r w:rsidRPr="00C8192D">
        <w:rPr>
          <w:rStyle w:val="Hipercze"/>
          <w:rFonts w:ascii="Times New Roman" w:hAnsi="Times New Roman" w:cs="Times New Roman"/>
          <w:color w:val="000000" w:themeColor="text1"/>
          <w:sz w:val="24"/>
          <w:szCs w:val="24"/>
          <w:u w:val="none"/>
          <w:lang w:val="en-US"/>
        </w:rPr>
        <w:t>aus</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Sicht</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Exporteure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gerechte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Erdölpreise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sichergestellt</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werden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können</w:t>
      </w:r>
      <w:proofErr w:type="spellEnd"/>
      <w:r w:rsidRPr="00C8192D">
        <w:rPr>
          <w:rStyle w:val="Hipercze"/>
          <w:rFonts w:ascii="Times New Roman" w:hAnsi="Times New Roman" w:cs="Times New Roman"/>
          <w:color w:val="000000" w:themeColor="text1"/>
          <w:sz w:val="24"/>
          <w:szCs w:val="24"/>
          <w:u w:val="none"/>
          <w:lang w:val="en-US"/>
        </w:rPr>
        <w:t>.</w:t>
      </w:r>
      <w:proofErr w:type="gramEnd"/>
      <w:r w:rsidRPr="00C8192D">
        <w:rPr>
          <w:rStyle w:val="Hipercze"/>
          <w:rFonts w:ascii="Times New Roman" w:hAnsi="Times New Roman" w:cs="Times New Roman"/>
          <w:color w:val="000000" w:themeColor="text1"/>
          <w:sz w:val="24"/>
          <w:szCs w:val="24"/>
          <w:u w:val="none"/>
          <w:lang w:val="en-US"/>
        </w:rPr>
        <w:t xml:space="preserve"> Dieses </w:t>
      </w:r>
      <w:proofErr w:type="spellStart"/>
      <w:r w:rsidRPr="00C8192D">
        <w:rPr>
          <w:rStyle w:val="Hipercze"/>
          <w:rFonts w:ascii="Times New Roman" w:hAnsi="Times New Roman" w:cs="Times New Roman"/>
          <w:color w:val="000000" w:themeColor="text1"/>
          <w:sz w:val="24"/>
          <w:szCs w:val="24"/>
          <w:u w:val="none"/>
          <w:lang w:val="en-US"/>
        </w:rPr>
        <w:t>Ziel</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wird</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durch</w:t>
      </w:r>
      <w:proofErr w:type="spellEnd"/>
      <w:r w:rsidRPr="00C8192D">
        <w:rPr>
          <w:rStyle w:val="Hipercze"/>
          <w:rFonts w:ascii="Times New Roman" w:hAnsi="Times New Roman" w:cs="Times New Roman"/>
          <w:color w:val="000000" w:themeColor="text1"/>
          <w:sz w:val="24"/>
          <w:szCs w:val="24"/>
          <w:u w:val="none"/>
          <w:lang w:val="en-US"/>
        </w:rPr>
        <w:t xml:space="preserve"> die Variation und </w:t>
      </w:r>
      <w:proofErr w:type="spellStart"/>
      <w:r w:rsidRPr="00C8192D">
        <w:rPr>
          <w:rStyle w:val="Hipercze"/>
          <w:rFonts w:ascii="Times New Roman" w:hAnsi="Times New Roman" w:cs="Times New Roman"/>
          <w:color w:val="000000" w:themeColor="text1"/>
          <w:sz w:val="24"/>
          <w:szCs w:val="24"/>
          <w:u w:val="none"/>
          <w:lang w:val="en-US"/>
        </w:rPr>
        <w:t>Festlegung</w:t>
      </w:r>
      <w:proofErr w:type="spellEnd"/>
      <w:r w:rsidRPr="00C8192D">
        <w:rPr>
          <w:rStyle w:val="Hipercze"/>
          <w:rFonts w:ascii="Times New Roman" w:hAnsi="Times New Roman" w:cs="Times New Roman"/>
          <w:color w:val="000000" w:themeColor="text1"/>
          <w:sz w:val="24"/>
          <w:szCs w:val="24"/>
          <w:u w:val="none"/>
          <w:lang w:val="en-US"/>
        </w:rPr>
        <w:t xml:space="preserve"> von </w:t>
      </w:r>
      <w:proofErr w:type="spellStart"/>
      <w:r w:rsidRPr="00C8192D">
        <w:rPr>
          <w:rStyle w:val="Hipercze"/>
          <w:rFonts w:ascii="Times New Roman" w:hAnsi="Times New Roman" w:cs="Times New Roman"/>
          <w:color w:val="000000" w:themeColor="text1"/>
          <w:sz w:val="24"/>
          <w:szCs w:val="24"/>
          <w:u w:val="none"/>
          <w:lang w:val="en-US"/>
        </w:rPr>
        <w:t>Ölfördermengen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proofErr w:type="gramStart"/>
      <w:r w:rsidRPr="00C8192D">
        <w:rPr>
          <w:rStyle w:val="Hipercze"/>
          <w:rFonts w:ascii="Times New Roman" w:hAnsi="Times New Roman" w:cs="Times New Roman"/>
          <w:color w:val="000000" w:themeColor="text1"/>
          <w:sz w:val="24"/>
          <w:szCs w:val="24"/>
          <w:u w:val="none"/>
          <w:lang w:val="en-US"/>
        </w:rPr>
        <w:t>erreicht</w:t>
      </w:r>
      <w:proofErr w:type="spellEnd"/>
      <w:r w:rsidRPr="00C8192D">
        <w:rPr>
          <w:rStyle w:val="Hipercze"/>
          <w:rFonts w:ascii="Times New Roman" w:hAnsi="Times New Roman" w:cs="Times New Roman"/>
          <w:color w:val="000000" w:themeColor="text1"/>
          <w:sz w:val="24"/>
          <w:szCs w:val="24"/>
          <w:u w:val="none"/>
          <w:lang w:val="en-US"/>
        </w:rPr>
        <w:t>,</w:t>
      </w:r>
      <w:proofErr w:type="gramEnd"/>
      <w:r w:rsidRPr="00C8192D">
        <w:rPr>
          <w:rStyle w:val="Hipercze"/>
          <w:rFonts w:ascii="Times New Roman" w:hAnsi="Times New Roman" w:cs="Times New Roman"/>
          <w:color w:val="000000" w:themeColor="text1"/>
          <w:sz w:val="24"/>
          <w:szCs w:val="24"/>
          <w:u w:val="none"/>
          <w:lang w:val="en-US"/>
        </w:rPr>
        <w:t xml:space="preserve"> die </w:t>
      </w:r>
      <w:proofErr w:type="spellStart"/>
      <w:r w:rsidRPr="00C8192D">
        <w:rPr>
          <w:rStyle w:val="Hipercze"/>
          <w:rFonts w:ascii="Times New Roman" w:hAnsi="Times New Roman" w:cs="Times New Roman"/>
          <w:color w:val="000000" w:themeColor="text1"/>
          <w:sz w:val="24"/>
          <w:szCs w:val="24"/>
          <w:u w:val="none"/>
          <w:lang w:val="en-US"/>
        </w:rPr>
        <w:t>maßgeblich</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für</w:t>
      </w:r>
      <w:proofErr w:type="spellEnd"/>
      <w:r w:rsidRPr="00C8192D">
        <w:rPr>
          <w:rStyle w:val="Hipercze"/>
          <w:rFonts w:ascii="Times New Roman" w:hAnsi="Times New Roman" w:cs="Times New Roman"/>
          <w:color w:val="000000" w:themeColor="text1"/>
          <w:sz w:val="24"/>
          <w:szCs w:val="24"/>
          <w:u w:val="none"/>
          <w:lang w:val="en-US"/>
        </w:rPr>
        <w:t xml:space="preserve"> die </w:t>
      </w:r>
      <w:proofErr w:type="spellStart"/>
      <w:r w:rsidRPr="00C8192D">
        <w:rPr>
          <w:rStyle w:val="Hipercze"/>
          <w:rFonts w:ascii="Times New Roman" w:hAnsi="Times New Roman" w:cs="Times New Roman"/>
          <w:color w:val="000000" w:themeColor="text1"/>
          <w:sz w:val="24"/>
          <w:szCs w:val="24"/>
          <w:u w:val="none"/>
          <w:lang w:val="en-US"/>
        </w:rPr>
        <w:t>Preisbildung</w:t>
      </w:r>
      <w:proofErr w:type="spellEnd"/>
      <w:r w:rsidRPr="00C8192D">
        <w:rPr>
          <w:rStyle w:val="Hipercze"/>
          <w:rFonts w:ascii="Times New Roman" w:hAnsi="Times New Roman" w:cs="Times New Roman"/>
          <w:color w:val="000000" w:themeColor="text1"/>
          <w:sz w:val="24"/>
          <w:szCs w:val="24"/>
          <w:u w:val="none"/>
          <w:lang w:val="en-US"/>
        </w:rPr>
        <w:t xml:space="preserve"> auf den </w:t>
      </w:r>
      <w:proofErr w:type="spellStart"/>
      <w:r w:rsidRPr="00C8192D">
        <w:rPr>
          <w:rStyle w:val="Hipercze"/>
          <w:rFonts w:ascii="Times New Roman" w:hAnsi="Times New Roman" w:cs="Times New Roman"/>
          <w:color w:val="000000" w:themeColor="text1"/>
          <w:sz w:val="24"/>
          <w:szCs w:val="24"/>
          <w:u w:val="none"/>
          <w:lang w:val="en-US"/>
        </w:rPr>
        <w:t>jeweiligen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Märkten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sind</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Dabei</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wird</w:t>
      </w:r>
      <w:proofErr w:type="spellEnd"/>
      <w:r w:rsidRPr="00C8192D">
        <w:rPr>
          <w:rStyle w:val="Hipercze"/>
          <w:rFonts w:ascii="Times New Roman" w:hAnsi="Times New Roman" w:cs="Times New Roman"/>
          <w:color w:val="000000" w:themeColor="text1"/>
          <w:sz w:val="24"/>
          <w:szCs w:val="24"/>
          <w:u w:val="none"/>
          <w:lang w:val="en-US"/>
        </w:rPr>
        <w:t xml:space="preserve"> stets </w:t>
      </w:r>
      <w:proofErr w:type="spellStart"/>
      <w:r w:rsidRPr="00C8192D">
        <w:rPr>
          <w:rStyle w:val="Hipercze"/>
          <w:rFonts w:ascii="Times New Roman" w:hAnsi="Times New Roman" w:cs="Times New Roman"/>
          <w:color w:val="000000" w:themeColor="text1"/>
          <w:sz w:val="24"/>
          <w:szCs w:val="24"/>
          <w:u w:val="none"/>
          <w:lang w:val="en-US"/>
        </w:rPr>
        <w:t>sichergestellt</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dass</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Investoren</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Ölindustrie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eine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angemessene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Rendite</w:t>
      </w:r>
      <w:proofErr w:type="spellEnd"/>
      <w:r w:rsidRPr="00C8192D">
        <w:rPr>
          <w:rStyle w:val="Hipercze"/>
          <w:rFonts w:ascii="Times New Roman" w:hAnsi="Times New Roman" w:cs="Times New Roman"/>
          <w:color w:val="000000" w:themeColor="text1"/>
          <w:sz w:val="24"/>
          <w:szCs w:val="24"/>
          <w:u w:val="none"/>
          <w:lang w:val="en-US"/>
        </w:rPr>
        <w:t xml:space="preserve"> auf </w:t>
      </w:r>
      <w:proofErr w:type="spellStart"/>
      <w:r w:rsidRPr="00C8192D">
        <w:rPr>
          <w:rStyle w:val="Hipercze"/>
          <w:rFonts w:ascii="Times New Roman" w:hAnsi="Times New Roman" w:cs="Times New Roman"/>
          <w:color w:val="000000" w:themeColor="text1"/>
          <w:sz w:val="24"/>
          <w:szCs w:val="24"/>
          <w:u w:val="none"/>
          <w:lang w:val="en-US"/>
        </w:rPr>
        <w:t>ihr</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eingesetztes</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Kapital</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erzielen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Anderseits</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proofErr w:type="gramStart"/>
      <w:r w:rsidRPr="00C8192D">
        <w:rPr>
          <w:rStyle w:val="Hipercze"/>
          <w:rFonts w:ascii="Times New Roman" w:hAnsi="Times New Roman" w:cs="Times New Roman"/>
          <w:color w:val="000000" w:themeColor="text1"/>
          <w:sz w:val="24"/>
          <w:szCs w:val="24"/>
          <w:u w:val="none"/>
          <w:lang w:val="en-US"/>
        </w:rPr>
        <w:t>ist</w:t>
      </w:r>
      <w:proofErr w:type="spellEnd"/>
      <w:proofErr w:type="gramEnd"/>
      <w:r w:rsidRPr="00C8192D">
        <w:rPr>
          <w:rStyle w:val="Hipercze"/>
          <w:rFonts w:ascii="Times New Roman" w:hAnsi="Times New Roman" w:cs="Times New Roman"/>
          <w:color w:val="000000" w:themeColor="text1"/>
          <w:sz w:val="24"/>
          <w:szCs w:val="24"/>
          <w:u w:val="none"/>
          <w:lang w:val="en-US"/>
        </w:rPr>
        <w:t xml:space="preserve"> die OPEC </w:t>
      </w:r>
      <w:proofErr w:type="spellStart"/>
      <w:r w:rsidRPr="00C8192D">
        <w:rPr>
          <w:rStyle w:val="Hipercze"/>
          <w:rFonts w:ascii="Times New Roman" w:hAnsi="Times New Roman" w:cs="Times New Roman"/>
          <w:color w:val="000000" w:themeColor="text1"/>
          <w:sz w:val="24"/>
          <w:szCs w:val="24"/>
          <w:u w:val="none"/>
          <w:lang w:val="en-US"/>
        </w:rPr>
        <w:t>ein</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Garant</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für</w:t>
      </w:r>
      <w:proofErr w:type="spellEnd"/>
      <w:r w:rsidRPr="00C8192D">
        <w:rPr>
          <w:rStyle w:val="Hipercze"/>
          <w:rFonts w:ascii="Times New Roman" w:hAnsi="Times New Roman" w:cs="Times New Roman"/>
          <w:color w:val="000000" w:themeColor="text1"/>
          <w:sz w:val="24"/>
          <w:szCs w:val="24"/>
          <w:u w:val="none"/>
          <w:lang w:val="en-US"/>
        </w:rPr>
        <w:t xml:space="preserve"> die </w:t>
      </w:r>
      <w:proofErr w:type="spellStart"/>
      <w:r w:rsidRPr="00C8192D">
        <w:rPr>
          <w:rStyle w:val="Hipercze"/>
          <w:rFonts w:ascii="Times New Roman" w:hAnsi="Times New Roman" w:cs="Times New Roman"/>
          <w:color w:val="000000" w:themeColor="text1"/>
          <w:sz w:val="24"/>
          <w:szCs w:val="24"/>
          <w:u w:val="none"/>
          <w:lang w:val="en-US"/>
        </w:rPr>
        <w:t>sichere</w:t>
      </w:r>
      <w:proofErr w:type="spellEnd"/>
      <w:r w:rsidRPr="00C8192D">
        <w:rPr>
          <w:rStyle w:val="Hipercze"/>
          <w:rFonts w:ascii="Times New Roman" w:hAnsi="Times New Roman" w:cs="Times New Roman"/>
          <w:color w:val="000000" w:themeColor="text1"/>
          <w:sz w:val="24"/>
          <w:szCs w:val="24"/>
          <w:u w:val="none"/>
          <w:lang w:val="en-US"/>
        </w:rPr>
        <w:t xml:space="preserve"> und </w:t>
      </w:r>
      <w:proofErr w:type="spellStart"/>
      <w:r w:rsidRPr="00C8192D">
        <w:rPr>
          <w:rStyle w:val="Hipercze"/>
          <w:rFonts w:ascii="Times New Roman" w:hAnsi="Times New Roman" w:cs="Times New Roman"/>
          <w:color w:val="000000" w:themeColor="text1"/>
          <w:sz w:val="24"/>
          <w:szCs w:val="24"/>
          <w:u w:val="none"/>
          <w:lang w:val="en-US"/>
        </w:rPr>
        <w:t>effiziente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Versorgung</w:t>
      </w:r>
      <w:proofErr w:type="spellEnd"/>
      <w:r w:rsidRPr="00C8192D">
        <w:rPr>
          <w:rStyle w:val="Hipercze"/>
          <w:rFonts w:ascii="Times New Roman" w:hAnsi="Times New Roman" w:cs="Times New Roman"/>
          <w:color w:val="000000" w:themeColor="text1"/>
          <w:sz w:val="24"/>
          <w:szCs w:val="24"/>
          <w:u w:val="none"/>
          <w:lang w:val="en-US"/>
        </w:rPr>
        <w:t xml:space="preserve"> der </w:t>
      </w:r>
      <w:proofErr w:type="spellStart"/>
      <w:r w:rsidRPr="00C8192D">
        <w:rPr>
          <w:rStyle w:val="Hipercze"/>
          <w:rFonts w:ascii="Times New Roman" w:hAnsi="Times New Roman" w:cs="Times New Roman"/>
          <w:color w:val="000000" w:themeColor="text1"/>
          <w:sz w:val="24"/>
          <w:szCs w:val="24"/>
          <w:u w:val="none"/>
          <w:lang w:val="en-US"/>
        </w:rPr>
        <w:t>Abnehmerländer</w:t>
      </w:r>
      <w:proofErr w:type="spellEnd"/>
      <w:r w:rsidRPr="00C8192D">
        <w:rPr>
          <w:rStyle w:val="Hipercze"/>
          <w:rFonts w:ascii="Times New Roman" w:hAnsi="Times New Roman" w:cs="Times New Roman"/>
          <w:color w:val="000000" w:themeColor="text1"/>
          <w:sz w:val="24"/>
          <w:szCs w:val="24"/>
          <w:u w:val="none"/>
          <w:lang w:val="en-US"/>
        </w:rPr>
        <w:t>.</w:t>
      </w:r>
    </w:p>
    <w:p w:rsidR="00C14F4F" w:rsidRPr="00C8192D" w:rsidRDefault="00C14F4F" w:rsidP="00C8192D">
      <w:pPr>
        <w:rPr>
          <w:rStyle w:val="Hipercze"/>
          <w:rFonts w:ascii="Times New Roman" w:hAnsi="Times New Roman" w:cs="Times New Roman"/>
          <w:color w:val="000000" w:themeColor="text1"/>
          <w:sz w:val="24"/>
          <w:szCs w:val="24"/>
          <w:u w:val="none"/>
          <w:lang w:val="en-US"/>
        </w:rPr>
      </w:pPr>
      <w:proofErr w:type="spellStart"/>
      <w:r w:rsidRPr="00C8192D">
        <w:rPr>
          <w:rStyle w:val="Hipercze"/>
          <w:rFonts w:ascii="Times New Roman" w:hAnsi="Times New Roman" w:cs="Times New Roman"/>
          <w:color w:val="000000" w:themeColor="text1"/>
          <w:sz w:val="24"/>
          <w:szCs w:val="24"/>
          <w:u w:val="none"/>
          <w:lang w:val="en-US"/>
        </w:rPr>
        <w:t>Schwerpunktthemen</w:t>
      </w:r>
      <w:proofErr w:type="spellEnd"/>
    </w:p>
    <w:p w:rsidR="00C14F4F" w:rsidRPr="00C8192D" w:rsidRDefault="00C14F4F" w:rsidP="00C8192D">
      <w:pPr>
        <w:rPr>
          <w:rStyle w:val="Hipercze"/>
          <w:rFonts w:ascii="Times New Roman" w:hAnsi="Times New Roman" w:cs="Times New Roman"/>
          <w:color w:val="000000" w:themeColor="text1"/>
          <w:sz w:val="24"/>
          <w:szCs w:val="24"/>
          <w:u w:val="none"/>
          <w:lang w:val="en-US"/>
        </w:rPr>
      </w:pPr>
      <w:r w:rsidRPr="00C8192D">
        <w:rPr>
          <w:rStyle w:val="Hipercze"/>
          <w:rFonts w:ascii="Times New Roman" w:hAnsi="Times New Roman" w:cs="Times New Roman"/>
          <w:color w:val="000000" w:themeColor="text1"/>
          <w:sz w:val="24"/>
          <w:szCs w:val="24"/>
          <w:u w:val="none"/>
          <w:lang w:val="en-US"/>
        </w:rPr>
        <w:t xml:space="preserve">Gas und </w:t>
      </w:r>
      <w:proofErr w:type="spellStart"/>
      <w:r w:rsidRPr="00C8192D">
        <w:rPr>
          <w:rStyle w:val="Hipercze"/>
          <w:rFonts w:ascii="Times New Roman" w:hAnsi="Times New Roman" w:cs="Times New Roman"/>
          <w:color w:val="000000" w:themeColor="text1"/>
          <w:sz w:val="24"/>
          <w:szCs w:val="24"/>
          <w:u w:val="none"/>
          <w:lang w:val="en-US"/>
        </w:rPr>
        <w:t>Öl</w:t>
      </w:r>
      <w:proofErr w:type="spellEnd"/>
      <w:r w:rsidRPr="00C8192D">
        <w:rPr>
          <w:rStyle w:val="Hipercze"/>
          <w:rFonts w:ascii="Times New Roman" w:hAnsi="Times New Roman" w:cs="Times New Roman"/>
          <w:color w:val="000000" w:themeColor="text1"/>
          <w:sz w:val="24"/>
          <w:szCs w:val="24"/>
          <w:u w:val="none"/>
          <w:lang w:val="en-US"/>
        </w:rPr>
        <w:t>:</w:t>
      </w:r>
      <w:r w:rsidR="00C8192D" w:rsidRPr="00C8192D">
        <w:rPr>
          <w:rStyle w:val="Hipercze"/>
          <w:rFonts w:ascii="Times New Roman" w:hAnsi="Times New Roman" w:cs="Times New Roman"/>
          <w:color w:val="000000" w:themeColor="text1"/>
          <w:sz w:val="24"/>
          <w:szCs w:val="24"/>
          <w:u w:val="none"/>
          <w:lang w:val="en-US"/>
        </w:rPr>
        <w:t xml:space="preserve"> </w:t>
      </w:r>
      <w:proofErr w:type="spellStart"/>
      <w:r w:rsidR="00C8192D" w:rsidRPr="00C8192D">
        <w:rPr>
          <w:rStyle w:val="Hipercze"/>
          <w:rFonts w:ascii="Times New Roman" w:hAnsi="Times New Roman" w:cs="Times New Roman"/>
          <w:color w:val="000000" w:themeColor="text1"/>
          <w:sz w:val="24"/>
          <w:szCs w:val="24"/>
          <w:u w:val="none"/>
          <w:lang w:val="en-US"/>
        </w:rPr>
        <w:t>Reserven</w:t>
      </w:r>
      <w:proofErr w:type="spellEnd"/>
      <w:r w:rsidR="00C8192D" w:rsidRPr="00C8192D">
        <w:rPr>
          <w:rStyle w:val="Hipercze"/>
          <w:rFonts w:ascii="Times New Roman" w:hAnsi="Times New Roman" w:cs="Times New Roman"/>
          <w:color w:val="000000" w:themeColor="text1"/>
          <w:sz w:val="24"/>
          <w:szCs w:val="24"/>
          <w:u w:val="none"/>
          <w:lang w:val="en-US"/>
        </w:rPr>
        <w:t xml:space="preserve">, </w:t>
      </w:r>
      <w:proofErr w:type="spellStart"/>
      <w:r w:rsidR="00C8192D" w:rsidRPr="00C8192D">
        <w:rPr>
          <w:rStyle w:val="Hipercze"/>
          <w:rFonts w:ascii="Times New Roman" w:hAnsi="Times New Roman" w:cs="Times New Roman"/>
          <w:color w:val="000000" w:themeColor="text1"/>
          <w:sz w:val="24"/>
          <w:szCs w:val="24"/>
          <w:u w:val="none"/>
          <w:lang w:val="en-US"/>
        </w:rPr>
        <w:t>Förderung</w:t>
      </w:r>
      <w:proofErr w:type="spellEnd"/>
      <w:r w:rsidR="00C8192D" w:rsidRPr="00C8192D">
        <w:rPr>
          <w:rStyle w:val="Hipercze"/>
          <w:rFonts w:ascii="Times New Roman" w:hAnsi="Times New Roman" w:cs="Times New Roman"/>
          <w:color w:val="000000" w:themeColor="text1"/>
          <w:sz w:val="24"/>
          <w:szCs w:val="24"/>
          <w:u w:val="none"/>
          <w:lang w:val="en-US"/>
        </w:rPr>
        <w:t xml:space="preserve">, </w:t>
      </w:r>
      <w:proofErr w:type="spellStart"/>
      <w:r w:rsidR="00C8192D" w:rsidRPr="00C8192D">
        <w:rPr>
          <w:rStyle w:val="Hipercze"/>
          <w:rFonts w:ascii="Times New Roman" w:hAnsi="Times New Roman" w:cs="Times New Roman"/>
          <w:color w:val="000000" w:themeColor="text1"/>
          <w:sz w:val="24"/>
          <w:szCs w:val="24"/>
          <w:u w:val="none"/>
          <w:lang w:val="en-US"/>
        </w:rPr>
        <w:t>Verbrauch</w:t>
      </w:r>
      <w:proofErr w:type="spellEnd"/>
      <w:r w:rsidR="00C8192D" w:rsidRPr="00C8192D">
        <w:rPr>
          <w:rStyle w:val="Hipercze"/>
          <w:rFonts w:ascii="Times New Roman" w:hAnsi="Times New Roman" w:cs="Times New Roman"/>
          <w:color w:val="000000" w:themeColor="text1"/>
          <w:sz w:val="24"/>
          <w:szCs w:val="24"/>
          <w:u w:val="none"/>
          <w:lang w:val="en-US"/>
        </w:rPr>
        <w:br/>
      </w:r>
      <w:proofErr w:type="spellStart"/>
      <w:r w:rsidR="00C8192D" w:rsidRPr="00C8192D">
        <w:rPr>
          <w:rStyle w:val="Hipercze"/>
          <w:rFonts w:ascii="Times New Roman" w:hAnsi="Times New Roman" w:cs="Times New Roman"/>
          <w:color w:val="000000" w:themeColor="text1"/>
          <w:sz w:val="24"/>
          <w:szCs w:val="24"/>
          <w:u w:val="none"/>
          <w:lang w:val="en-US"/>
        </w:rPr>
        <w:t>Exporte</w:t>
      </w:r>
      <w:proofErr w:type="spellEnd"/>
      <w:r w:rsidR="00C8192D" w:rsidRPr="00C8192D">
        <w:rPr>
          <w:rStyle w:val="Hipercze"/>
          <w:rFonts w:ascii="Times New Roman" w:hAnsi="Times New Roman" w:cs="Times New Roman"/>
          <w:color w:val="000000" w:themeColor="text1"/>
          <w:sz w:val="24"/>
          <w:szCs w:val="24"/>
          <w:u w:val="none"/>
          <w:lang w:val="en-US"/>
        </w:rPr>
        <w:t xml:space="preserve"> und </w:t>
      </w:r>
      <w:proofErr w:type="spellStart"/>
      <w:r w:rsidR="00C8192D" w:rsidRPr="00C8192D">
        <w:rPr>
          <w:rStyle w:val="Hipercze"/>
          <w:rFonts w:ascii="Times New Roman" w:hAnsi="Times New Roman" w:cs="Times New Roman"/>
          <w:color w:val="000000" w:themeColor="text1"/>
          <w:sz w:val="24"/>
          <w:szCs w:val="24"/>
          <w:u w:val="none"/>
          <w:lang w:val="en-US"/>
        </w:rPr>
        <w:t>Importe</w:t>
      </w:r>
      <w:proofErr w:type="spellEnd"/>
      <w:r w:rsidR="00C8192D" w:rsidRPr="00C8192D">
        <w:rPr>
          <w:rStyle w:val="Hipercze"/>
          <w:rFonts w:ascii="Times New Roman" w:hAnsi="Times New Roman" w:cs="Times New Roman"/>
          <w:color w:val="000000" w:themeColor="text1"/>
          <w:sz w:val="24"/>
          <w:szCs w:val="24"/>
          <w:u w:val="none"/>
          <w:lang w:val="en-US"/>
        </w:rPr>
        <w:br/>
      </w:r>
      <w:proofErr w:type="spellStart"/>
      <w:r w:rsidR="00C8192D" w:rsidRPr="00C8192D">
        <w:rPr>
          <w:rStyle w:val="Hipercze"/>
          <w:rFonts w:ascii="Times New Roman" w:hAnsi="Times New Roman" w:cs="Times New Roman"/>
          <w:color w:val="000000" w:themeColor="text1"/>
          <w:sz w:val="24"/>
          <w:szCs w:val="24"/>
          <w:u w:val="none"/>
          <w:lang w:val="en-US"/>
        </w:rPr>
        <w:t>Ölgesellschaften</w:t>
      </w:r>
      <w:proofErr w:type="spellEnd"/>
      <w:r w:rsidR="00C8192D" w:rsidRPr="00C8192D">
        <w:rPr>
          <w:rStyle w:val="Hipercze"/>
          <w:rFonts w:ascii="Times New Roman" w:hAnsi="Times New Roman" w:cs="Times New Roman"/>
          <w:color w:val="000000" w:themeColor="text1"/>
          <w:sz w:val="24"/>
          <w:szCs w:val="24"/>
          <w:u w:val="none"/>
          <w:lang w:val="en-US"/>
        </w:rPr>
        <w:br/>
      </w:r>
      <w:proofErr w:type="spellStart"/>
      <w:r w:rsidRPr="00C8192D">
        <w:rPr>
          <w:rStyle w:val="Hipercze"/>
          <w:rFonts w:ascii="Times New Roman" w:hAnsi="Times New Roman" w:cs="Times New Roman"/>
          <w:color w:val="000000" w:themeColor="text1"/>
          <w:sz w:val="24"/>
          <w:szCs w:val="24"/>
          <w:u w:val="none"/>
          <w:lang w:val="en-US"/>
        </w:rPr>
        <w:t>Öl</w:t>
      </w:r>
      <w:proofErr w:type="spellEnd"/>
      <w:r w:rsidRPr="00C8192D">
        <w:rPr>
          <w:rStyle w:val="Hipercze"/>
          <w:rFonts w:ascii="Times New Roman" w:hAnsi="Times New Roman" w:cs="Times New Roman"/>
          <w:color w:val="000000" w:themeColor="text1"/>
          <w:sz w:val="24"/>
          <w:szCs w:val="24"/>
          <w:u w:val="none"/>
          <w:lang w:val="en-US"/>
        </w:rPr>
        <w:t xml:space="preserve">- und </w:t>
      </w:r>
      <w:proofErr w:type="spellStart"/>
      <w:r w:rsidR="00C8192D" w:rsidRPr="00C8192D">
        <w:rPr>
          <w:rStyle w:val="Hipercze"/>
          <w:rFonts w:ascii="Times New Roman" w:hAnsi="Times New Roman" w:cs="Times New Roman"/>
          <w:color w:val="000000" w:themeColor="text1"/>
          <w:sz w:val="24"/>
          <w:szCs w:val="24"/>
          <w:u w:val="none"/>
          <w:lang w:val="en-US"/>
        </w:rPr>
        <w:t>Gastransport</w:t>
      </w:r>
      <w:proofErr w:type="spellEnd"/>
      <w:r w:rsidR="00C8192D" w:rsidRPr="00C8192D">
        <w:rPr>
          <w:rStyle w:val="Hipercze"/>
          <w:rFonts w:ascii="Times New Roman" w:hAnsi="Times New Roman" w:cs="Times New Roman"/>
          <w:color w:val="000000" w:themeColor="text1"/>
          <w:sz w:val="24"/>
          <w:szCs w:val="24"/>
          <w:u w:val="none"/>
          <w:lang w:val="en-US"/>
        </w:rPr>
        <w:t>: Tanker, Pipelines</w:t>
      </w:r>
      <w:r w:rsidR="00C8192D" w:rsidRPr="00C8192D">
        <w:rPr>
          <w:rStyle w:val="Hipercze"/>
          <w:rFonts w:ascii="Times New Roman" w:hAnsi="Times New Roman" w:cs="Times New Roman"/>
          <w:color w:val="000000" w:themeColor="text1"/>
          <w:sz w:val="24"/>
          <w:szCs w:val="24"/>
          <w:u w:val="none"/>
          <w:lang w:val="en-US"/>
        </w:rPr>
        <w:br/>
        <w:t xml:space="preserve">Gas und </w:t>
      </w:r>
      <w:proofErr w:type="spellStart"/>
      <w:r w:rsidR="00C8192D" w:rsidRPr="00C8192D">
        <w:rPr>
          <w:rStyle w:val="Hipercze"/>
          <w:rFonts w:ascii="Times New Roman" w:hAnsi="Times New Roman" w:cs="Times New Roman"/>
          <w:color w:val="000000" w:themeColor="text1"/>
          <w:sz w:val="24"/>
          <w:szCs w:val="24"/>
          <w:u w:val="none"/>
          <w:lang w:val="en-US"/>
        </w:rPr>
        <w:t>Öl</w:t>
      </w:r>
      <w:proofErr w:type="spellEnd"/>
      <w:r w:rsidR="00C8192D" w:rsidRPr="00C8192D">
        <w:rPr>
          <w:rStyle w:val="Hipercze"/>
          <w:rFonts w:ascii="Times New Roman" w:hAnsi="Times New Roman" w:cs="Times New Roman"/>
          <w:color w:val="000000" w:themeColor="text1"/>
          <w:sz w:val="24"/>
          <w:szCs w:val="24"/>
          <w:u w:val="none"/>
          <w:lang w:val="en-US"/>
        </w:rPr>
        <w:t xml:space="preserve">: </w:t>
      </w:r>
      <w:proofErr w:type="spellStart"/>
      <w:r w:rsidR="00C8192D" w:rsidRPr="00C8192D">
        <w:rPr>
          <w:rStyle w:val="Hipercze"/>
          <w:rFonts w:ascii="Times New Roman" w:hAnsi="Times New Roman" w:cs="Times New Roman"/>
          <w:color w:val="000000" w:themeColor="text1"/>
          <w:sz w:val="24"/>
          <w:szCs w:val="24"/>
          <w:u w:val="none"/>
          <w:lang w:val="en-US"/>
        </w:rPr>
        <w:t>Preise</w:t>
      </w:r>
      <w:proofErr w:type="spellEnd"/>
      <w:r w:rsidR="00C8192D" w:rsidRPr="00C8192D">
        <w:rPr>
          <w:rStyle w:val="Hipercze"/>
          <w:rFonts w:ascii="Times New Roman" w:hAnsi="Times New Roman" w:cs="Times New Roman"/>
          <w:color w:val="000000" w:themeColor="text1"/>
          <w:sz w:val="24"/>
          <w:szCs w:val="24"/>
          <w:u w:val="none"/>
          <w:lang w:val="en-US"/>
        </w:rPr>
        <w:br/>
      </w:r>
      <w:proofErr w:type="spellStart"/>
      <w:r w:rsidRPr="00C8192D">
        <w:rPr>
          <w:rStyle w:val="Hipercze"/>
          <w:rFonts w:ascii="Times New Roman" w:hAnsi="Times New Roman" w:cs="Times New Roman"/>
          <w:color w:val="000000" w:themeColor="text1"/>
          <w:sz w:val="24"/>
          <w:szCs w:val="24"/>
          <w:u w:val="none"/>
          <w:lang w:val="en-US"/>
        </w:rPr>
        <w:t>Wirtschaftliche</w:t>
      </w:r>
      <w:proofErr w:type="spellEnd"/>
      <w:r w:rsidRPr="00C8192D">
        <w:rPr>
          <w:rStyle w:val="Hipercze"/>
          <w:rFonts w:ascii="Times New Roman" w:hAnsi="Times New Roman" w:cs="Times New Roman"/>
          <w:color w:val="000000" w:themeColor="text1"/>
          <w:sz w:val="24"/>
          <w:szCs w:val="24"/>
          <w:u w:val="none"/>
          <w:lang w:val="en-US"/>
        </w:rPr>
        <w:t xml:space="preserve"> </w:t>
      </w:r>
      <w:proofErr w:type="spellStart"/>
      <w:r w:rsidRPr="00C8192D">
        <w:rPr>
          <w:rStyle w:val="Hipercze"/>
          <w:rFonts w:ascii="Times New Roman" w:hAnsi="Times New Roman" w:cs="Times New Roman"/>
          <w:color w:val="000000" w:themeColor="text1"/>
          <w:sz w:val="24"/>
          <w:szCs w:val="24"/>
          <w:u w:val="none"/>
          <w:lang w:val="en-US"/>
        </w:rPr>
        <w:t>Daten</w:t>
      </w:r>
      <w:proofErr w:type="spellEnd"/>
      <w:r w:rsidRPr="00C8192D">
        <w:rPr>
          <w:rStyle w:val="Hipercze"/>
          <w:rFonts w:ascii="Times New Roman" w:hAnsi="Times New Roman" w:cs="Times New Roman"/>
          <w:color w:val="000000" w:themeColor="text1"/>
          <w:sz w:val="24"/>
          <w:szCs w:val="24"/>
          <w:u w:val="none"/>
          <w:lang w:val="en-US"/>
        </w:rPr>
        <w:t xml:space="preserve"> der OPEC-</w:t>
      </w:r>
      <w:proofErr w:type="spellStart"/>
      <w:r w:rsidRPr="00C8192D">
        <w:rPr>
          <w:rStyle w:val="Hipercze"/>
          <w:rFonts w:ascii="Times New Roman" w:hAnsi="Times New Roman" w:cs="Times New Roman"/>
          <w:color w:val="000000" w:themeColor="text1"/>
          <w:sz w:val="24"/>
          <w:szCs w:val="24"/>
          <w:u w:val="none"/>
          <w:lang w:val="en-US"/>
        </w:rPr>
        <w:t>Staaten</w:t>
      </w:r>
      <w:proofErr w:type="spellEnd"/>
    </w:p>
    <w:p w:rsidR="00C8192D" w:rsidRPr="00C8192D" w:rsidRDefault="00BC7423" w:rsidP="00C8192D">
      <w:pPr>
        <w:rPr>
          <w:rFonts w:ascii="Times New Roman" w:hAnsi="Times New Roman" w:cs="Times New Roman"/>
          <w:color w:val="000000" w:themeColor="text1"/>
          <w:sz w:val="24"/>
          <w:szCs w:val="24"/>
          <w:lang w:val="en-US"/>
        </w:rPr>
      </w:pPr>
      <w:r w:rsidRPr="00C8192D">
        <w:rPr>
          <w:rFonts w:ascii="Times New Roman" w:hAnsi="Times New Roman" w:cs="Times New Roman"/>
          <w:b/>
          <w:color w:val="000000" w:themeColor="text1"/>
          <w:sz w:val="24"/>
          <w:szCs w:val="24"/>
          <w:lang w:val="en-US"/>
        </w:rPr>
        <w:t>OSZE</w:t>
      </w:r>
      <w:r w:rsidR="000472E5" w:rsidRPr="00C8192D">
        <w:rPr>
          <w:rFonts w:ascii="Times New Roman" w:hAnsi="Times New Roman" w:cs="Times New Roman"/>
          <w:b/>
          <w:color w:val="000000" w:themeColor="text1"/>
          <w:sz w:val="24"/>
          <w:szCs w:val="24"/>
          <w:lang w:val="en-US"/>
        </w:rPr>
        <w:t>, 1995, Wien</w:t>
      </w:r>
      <w:r w:rsidR="000472E5" w:rsidRPr="00C8192D">
        <w:rPr>
          <w:rFonts w:ascii="Times New Roman" w:hAnsi="Times New Roman" w:cs="Times New Roman"/>
          <w:color w:val="000000" w:themeColor="text1"/>
          <w:sz w:val="24"/>
          <w:szCs w:val="24"/>
          <w:lang w:val="en-US"/>
        </w:rPr>
        <w:br/>
        <w:t xml:space="preserve">“Organization for Security and Co-operation in Europe” OSCE </w:t>
      </w:r>
      <w:proofErr w:type="gramStart"/>
      <w:r w:rsidR="000472E5" w:rsidRPr="00C8192D">
        <w:rPr>
          <w:rFonts w:ascii="Times New Roman" w:hAnsi="Times New Roman" w:cs="Times New Roman"/>
          <w:color w:val="000000" w:themeColor="text1"/>
          <w:sz w:val="24"/>
          <w:szCs w:val="24"/>
          <w:lang w:val="en-US"/>
        </w:rPr>
        <w:t>( auf</w:t>
      </w:r>
      <w:proofErr w:type="gramEnd"/>
      <w:r w:rsidR="000472E5" w:rsidRPr="00C8192D">
        <w:rPr>
          <w:rFonts w:ascii="Times New Roman" w:hAnsi="Times New Roman" w:cs="Times New Roman"/>
          <w:color w:val="000000" w:themeColor="text1"/>
          <w:sz w:val="24"/>
          <w:szCs w:val="24"/>
          <w:lang w:val="en-US"/>
        </w:rPr>
        <w:t xml:space="preserve"> Deutsch “</w:t>
      </w:r>
      <w:r w:rsidRPr="00C8192D">
        <w:rPr>
          <w:rFonts w:ascii="Times New Roman" w:hAnsi="Times New Roman" w:cs="Times New Roman"/>
          <w:bCs/>
          <w:color w:val="000000" w:themeColor="text1"/>
          <w:sz w:val="24"/>
          <w:szCs w:val="24"/>
          <w:lang w:val="en-US"/>
        </w:rPr>
        <w:t xml:space="preserve">Die </w:t>
      </w:r>
      <w:proofErr w:type="spellStart"/>
      <w:r w:rsidRPr="00C8192D">
        <w:rPr>
          <w:rFonts w:ascii="Times New Roman" w:hAnsi="Times New Roman" w:cs="Times New Roman"/>
          <w:bCs/>
          <w:color w:val="000000" w:themeColor="text1"/>
          <w:sz w:val="24"/>
          <w:szCs w:val="24"/>
          <w:lang w:val="en-US"/>
        </w:rPr>
        <w:t>Organisation</w:t>
      </w:r>
      <w:proofErr w:type="spellEnd"/>
      <w:r w:rsidRPr="00C8192D">
        <w:rPr>
          <w:rFonts w:ascii="Times New Roman" w:hAnsi="Times New Roman" w:cs="Times New Roman"/>
          <w:bCs/>
          <w:color w:val="000000" w:themeColor="text1"/>
          <w:sz w:val="24"/>
          <w:szCs w:val="24"/>
          <w:lang w:val="en-US"/>
        </w:rPr>
        <w:t xml:space="preserve"> </w:t>
      </w:r>
      <w:proofErr w:type="spellStart"/>
      <w:r w:rsidRPr="00C8192D">
        <w:rPr>
          <w:rFonts w:ascii="Times New Roman" w:hAnsi="Times New Roman" w:cs="Times New Roman"/>
          <w:bCs/>
          <w:color w:val="000000" w:themeColor="text1"/>
          <w:sz w:val="24"/>
          <w:szCs w:val="24"/>
          <w:lang w:val="en-US"/>
        </w:rPr>
        <w:t>für</w:t>
      </w:r>
      <w:proofErr w:type="spellEnd"/>
      <w:r w:rsidRPr="00C8192D">
        <w:rPr>
          <w:rFonts w:ascii="Times New Roman" w:hAnsi="Times New Roman" w:cs="Times New Roman"/>
          <w:bCs/>
          <w:color w:val="000000" w:themeColor="text1"/>
          <w:sz w:val="24"/>
          <w:szCs w:val="24"/>
          <w:lang w:val="en-US"/>
        </w:rPr>
        <w:t xml:space="preserve"> </w:t>
      </w:r>
      <w:proofErr w:type="spellStart"/>
      <w:r w:rsidRPr="00C8192D">
        <w:rPr>
          <w:rFonts w:ascii="Times New Roman" w:hAnsi="Times New Roman" w:cs="Times New Roman"/>
          <w:bCs/>
          <w:color w:val="000000" w:themeColor="text1"/>
          <w:sz w:val="24"/>
          <w:szCs w:val="24"/>
          <w:lang w:val="en-US"/>
        </w:rPr>
        <w:t>Sicherheit</w:t>
      </w:r>
      <w:proofErr w:type="spellEnd"/>
      <w:r w:rsidRPr="00C8192D">
        <w:rPr>
          <w:rFonts w:ascii="Times New Roman" w:hAnsi="Times New Roman" w:cs="Times New Roman"/>
          <w:bCs/>
          <w:color w:val="000000" w:themeColor="text1"/>
          <w:sz w:val="24"/>
          <w:szCs w:val="24"/>
          <w:lang w:val="en-US"/>
        </w:rPr>
        <w:t xml:space="preserve"> und </w:t>
      </w:r>
      <w:proofErr w:type="spellStart"/>
      <w:r w:rsidRPr="00C8192D">
        <w:rPr>
          <w:rFonts w:ascii="Times New Roman" w:hAnsi="Times New Roman" w:cs="Times New Roman"/>
          <w:bCs/>
          <w:color w:val="000000" w:themeColor="text1"/>
          <w:sz w:val="24"/>
          <w:szCs w:val="24"/>
          <w:lang w:val="en-US"/>
        </w:rPr>
        <w:t>Zusammenarbeit</w:t>
      </w:r>
      <w:proofErr w:type="spellEnd"/>
      <w:r w:rsidRPr="00C8192D">
        <w:rPr>
          <w:rFonts w:ascii="Times New Roman" w:hAnsi="Times New Roman" w:cs="Times New Roman"/>
          <w:bCs/>
          <w:color w:val="000000" w:themeColor="text1"/>
          <w:sz w:val="24"/>
          <w:szCs w:val="24"/>
          <w:lang w:val="en-US"/>
        </w:rPr>
        <w:t xml:space="preserve"> in Europa</w:t>
      </w:r>
      <w:r w:rsidR="000472E5" w:rsidRPr="00C8192D">
        <w:rPr>
          <w:rFonts w:ascii="Times New Roman" w:hAnsi="Times New Roman" w:cs="Times New Roman"/>
          <w:bCs/>
          <w:color w:val="000000" w:themeColor="text1"/>
          <w:sz w:val="24"/>
          <w:szCs w:val="24"/>
          <w:lang w:val="en-US"/>
        </w:rPr>
        <w:t>”</w:t>
      </w:r>
      <w:r w:rsidRPr="00C8192D">
        <w:rPr>
          <w:rFonts w:ascii="Times New Roman" w:hAnsi="Times New Roman" w:cs="Times New Roman"/>
          <w:bCs/>
          <w:color w:val="000000" w:themeColor="text1"/>
          <w:sz w:val="24"/>
          <w:szCs w:val="24"/>
          <w:lang w:val="en-US"/>
        </w:rPr>
        <w:t xml:space="preserve"> </w:t>
      </w:r>
    </w:p>
    <w:p w:rsidR="006A16C0" w:rsidRPr="00C8192D" w:rsidRDefault="00F634E0"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Sicherheit</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Zusammenarbeit</w:t>
      </w:r>
      <w:proofErr w:type="spellEnd"/>
      <w:r w:rsidRPr="00C8192D">
        <w:rPr>
          <w:rFonts w:ascii="Times New Roman" w:hAnsi="Times New Roman" w:cs="Times New Roman"/>
          <w:color w:val="000000" w:themeColor="text1"/>
          <w:sz w:val="24"/>
          <w:szCs w:val="24"/>
          <w:lang w:val="en-US"/>
        </w:rPr>
        <w:t xml:space="preserve"> in Europa (OSZE)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weltweit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größte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regionale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Sicherheitsorganisation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hat in den </w:t>
      </w:r>
      <w:proofErr w:type="spellStart"/>
      <w:r w:rsidRPr="00C8192D">
        <w:rPr>
          <w:rFonts w:ascii="Times New Roman" w:hAnsi="Times New Roman" w:cs="Times New Roman"/>
          <w:color w:val="000000" w:themeColor="text1"/>
          <w:sz w:val="24"/>
          <w:szCs w:val="24"/>
          <w:lang w:val="en-US"/>
        </w:rPr>
        <w:t>vergangenen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Jahren</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als</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Dialogplattform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zwischen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Ost</w:t>
      </w:r>
      <w:proofErr w:type="spellEnd"/>
      <w:r w:rsidRPr="00C8192D">
        <w:rPr>
          <w:rFonts w:ascii="Times New Roman" w:hAnsi="Times New Roman" w:cs="Times New Roman"/>
          <w:color w:val="000000" w:themeColor="text1"/>
          <w:sz w:val="24"/>
          <w:szCs w:val="24"/>
          <w:lang w:val="en-US"/>
        </w:rPr>
        <w:t xml:space="preserve"> und West </w:t>
      </w:r>
      <w:proofErr w:type="spellStart"/>
      <w:r w:rsidRPr="00C8192D">
        <w:rPr>
          <w:rFonts w:ascii="Times New Roman" w:hAnsi="Times New Roman" w:cs="Times New Roman"/>
          <w:color w:val="000000" w:themeColor="text1"/>
          <w:sz w:val="24"/>
          <w:szCs w:val="24"/>
          <w:lang w:val="en-US"/>
        </w:rPr>
        <w:t>wieder</w:t>
      </w:r>
      <w:proofErr w:type="spellEnd"/>
      <w:r w:rsidRPr="00C8192D">
        <w:rPr>
          <w:rFonts w:ascii="Times New Roman" w:hAnsi="Times New Roman" w:cs="Times New Roman"/>
          <w:color w:val="000000" w:themeColor="text1"/>
          <w:sz w:val="24"/>
          <w:szCs w:val="24"/>
          <w:lang w:val="en-US"/>
        </w:rPr>
        <w:t xml:space="preserve"> an </w:t>
      </w:r>
      <w:proofErr w:type="spellStart"/>
      <w:r w:rsidRPr="00C8192D">
        <w:rPr>
          <w:rFonts w:ascii="Times New Roman" w:hAnsi="Times New Roman" w:cs="Times New Roman"/>
          <w:color w:val="000000" w:themeColor="text1"/>
          <w:sz w:val="24"/>
          <w:szCs w:val="24"/>
          <w:lang w:val="en-US"/>
        </w:rPr>
        <w:t>Bedeutung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gewonnen</w:t>
      </w:r>
      <w:proofErr w:type="spellEnd"/>
      <w:r w:rsidRPr="00C8192D">
        <w:rPr>
          <w:rFonts w:ascii="Times New Roman" w:hAnsi="Times New Roman" w:cs="Times New Roman"/>
          <w:color w:val="000000" w:themeColor="text1"/>
          <w:sz w:val="24"/>
          <w:szCs w:val="24"/>
          <w:lang w:val="en-US"/>
        </w:rPr>
        <w:t>.</w:t>
      </w:r>
      <w:r w:rsidR="00C8192D"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Die OSZE </w:t>
      </w:r>
      <w:proofErr w:type="spellStart"/>
      <w:r w:rsidRPr="00C8192D">
        <w:rPr>
          <w:rFonts w:ascii="Times New Roman" w:hAnsi="Times New Roman" w:cs="Times New Roman"/>
          <w:color w:val="000000" w:themeColor="text1"/>
          <w:sz w:val="24"/>
          <w:szCs w:val="24"/>
          <w:lang w:val="en-US"/>
        </w:rPr>
        <w:t>umfasst</w:t>
      </w:r>
      <w:proofErr w:type="spellEnd"/>
      <w:r w:rsidRPr="00C8192D">
        <w:rPr>
          <w:rFonts w:ascii="Times New Roman" w:hAnsi="Times New Roman" w:cs="Times New Roman"/>
          <w:color w:val="000000" w:themeColor="text1"/>
          <w:sz w:val="24"/>
          <w:szCs w:val="24"/>
          <w:lang w:val="en-US"/>
        </w:rPr>
        <w:t xml:space="preserve"> 57 </w:t>
      </w:r>
      <w:proofErr w:type="spellStart"/>
      <w:r w:rsidRPr="00C8192D">
        <w:rPr>
          <w:rFonts w:ascii="Times New Roman" w:hAnsi="Times New Roman" w:cs="Times New Roman"/>
          <w:color w:val="000000" w:themeColor="text1"/>
          <w:sz w:val="24"/>
          <w:szCs w:val="24"/>
          <w:lang w:val="en-US"/>
        </w:rPr>
        <w:t>Teilnehmerstaaten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denen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europäischen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Länder</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Nachfolgestaaten</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Sowjetunion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sowie</w:t>
      </w:r>
      <w:proofErr w:type="spellEnd"/>
      <w:r w:rsidRPr="00C8192D">
        <w:rPr>
          <w:rFonts w:ascii="Times New Roman" w:hAnsi="Times New Roman" w:cs="Times New Roman"/>
          <w:color w:val="000000" w:themeColor="text1"/>
          <w:sz w:val="24"/>
          <w:szCs w:val="24"/>
          <w:lang w:val="en-US"/>
        </w:rPr>
        <w:t xml:space="preserve"> die USA, </w:t>
      </w:r>
      <w:proofErr w:type="spellStart"/>
      <w:r w:rsidRPr="00C8192D">
        <w:rPr>
          <w:rFonts w:ascii="Times New Roman" w:hAnsi="Times New Roman" w:cs="Times New Roman"/>
          <w:color w:val="000000" w:themeColor="text1"/>
          <w:sz w:val="24"/>
          <w:szCs w:val="24"/>
          <w:lang w:val="en-US"/>
        </w:rPr>
        <w:t>Kanada</w:t>
      </w:r>
      <w:proofErr w:type="spellEnd"/>
      <w:r w:rsidRPr="00C8192D">
        <w:rPr>
          <w:rFonts w:ascii="Times New Roman" w:hAnsi="Times New Roman" w:cs="Times New Roman"/>
          <w:color w:val="000000" w:themeColor="text1"/>
          <w:sz w:val="24"/>
          <w:szCs w:val="24"/>
          <w:lang w:val="en-US"/>
        </w:rPr>
        <w:t xml:space="preserve"> und die </w:t>
      </w:r>
      <w:proofErr w:type="spellStart"/>
      <w:r w:rsidRPr="00C8192D">
        <w:rPr>
          <w:rFonts w:ascii="Times New Roman" w:hAnsi="Times New Roman" w:cs="Times New Roman"/>
          <w:color w:val="000000" w:themeColor="text1"/>
          <w:sz w:val="24"/>
          <w:szCs w:val="24"/>
          <w:lang w:val="en-US"/>
        </w:rPr>
        <w:t>Mongolei</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gehören</w:t>
      </w:r>
      <w:proofErr w:type="spellEnd"/>
      <w:r w:rsidRPr="00C8192D">
        <w:rPr>
          <w:rFonts w:ascii="Times New Roman" w:hAnsi="Times New Roman" w:cs="Times New Roman"/>
          <w:color w:val="000000" w:themeColor="text1"/>
          <w:sz w:val="24"/>
          <w:szCs w:val="24"/>
          <w:lang w:val="en-US"/>
        </w:rPr>
        <w:t xml:space="preserve">. Die OSZE </w:t>
      </w:r>
      <w:proofErr w:type="spellStart"/>
      <w:r w:rsidRPr="00C8192D">
        <w:rPr>
          <w:rFonts w:ascii="Times New Roman" w:hAnsi="Times New Roman" w:cs="Times New Roman"/>
          <w:color w:val="000000" w:themeColor="text1"/>
          <w:sz w:val="24"/>
          <w:szCs w:val="24"/>
          <w:lang w:val="en-US"/>
        </w:rPr>
        <w:t>beschließt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Konsensprinzip</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d.h</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Zustimmung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aller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Teilnehmerstaaten</w:t>
      </w:r>
      <w:proofErr w:type="spellEnd"/>
      <w:r w:rsidRPr="00C8192D">
        <w:rPr>
          <w:rFonts w:ascii="Times New Roman" w:hAnsi="Times New Roman" w:cs="Times New Roman"/>
          <w:color w:val="000000" w:themeColor="text1"/>
          <w:sz w:val="24"/>
          <w:szCs w:val="24"/>
          <w:lang w:val="en-US"/>
        </w:rPr>
        <w:t xml:space="preserve">. Die </w:t>
      </w:r>
      <w:proofErr w:type="spellStart"/>
      <w:proofErr w:type="gramStart"/>
      <w:r w:rsidRPr="00C8192D">
        <w:rPr>
          <w:rFonts w:ascii="Times New Roman" w:hAnsi="Times New Roman" w:cs="Times New Roman"/>
          <w:color w:val="000000" w:themeColor="text1"/>
          <w:sz w:val="24"/>
          <w:szCs w:val="24"/>
          <w:lang w:val="en-US"/>
        </w:rPr>
        <w:t>Beschlüsse</w:t>
      </w:r>
      <w:proofErr w:type="spellEnd"/>
      <w:r w:rsidRPr="00C8192D">
        <w:rPr>
          <w:rFonts w:ascii="Times New Roman" w:hAnsi="Times New Roman" w:cs="Times New Roman"/>
          <w:color w:val="000000" w:themeColor="text1"/>
          <w:sz w:val="24"/>
          <w:szCs w:val="24"/>
          <w:lang w:val="en-US"/>
        </w:rPr>
        <w:t>,</w:t>
      </w:r>
      <w:proofErr w:type="gramEnd"/>
      <w:r w:rsidRPr="00C8192D">
        <w:rPr>
          <w:rFonts w:ascii="Times New Roman" w:hAnsi="Times New Roman" w:cs="Times New Roman"/>
          <w:color w:val="000000" w:themeColor="text1"/>
          <w:sz w:val="24"/>
          <w:szCs w:val="24"/>
          <w:lang w:val="en-US"/>
        </w:rPr>
        <w:t xml:space="preserve"> in </w:t>
      </w:r>
      <w:proofErr w:type="spellStart"/>
      <w:r w:rsidRPr="00C8192D">
        <w:rPr>
          <w:rFonts w:ascii="Times New Roman" w:hAnsi="Times New Roman" w:cs="Times New Roman"/>
          <w:color w:val="000000" w:themeColor="text1"/>
          <w:sz w:val="24"/>
          <w:szCs w:val="24"/>
          <w:lang w:val="en-US"/>
        </w:rPr>
        <w:t>denen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Staaten</w:t>
      </w:r>
      <w:proofErr w:type="spellEnd"/>
      <w:r w:rsidRPr="00C8192D">
        <w:rPr>
          <w:rFonts w:ascii="Times New Roman" w:hAnsi="Times New Roman" w:cs="Times New Roman"/>
          <w:color w:val="000000" w:themeColor="text1"/>
          <w:sz w:val="24"/>
          <w:szCs w:val="24"/>
          <w:lang w:val="en-US"/>
        </w:rPr>
        <w:t xml:space="preserve"> auf </w:t>
      </w:r>
      <w:proofErr w:type="spellStart"/>
      <w:r w:rsidRPr="00C8192D">
        <w:rPr>
          <w:rFonts w:ascii="Times New Roman" w:hAnsi="Times New Roman" w:cs="Times New Roman"/>
          <w:color w:val="000000" w:themeColor="text1"/>
          <w:sz w:val="24"/>
          <w:szCs w:val="24"/>
          <w:lang w:val="en-US"/>
        </w:rPr>
        <w:t>gemeinsame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Werte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Ideen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Ziele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verpflichten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sind</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politisch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nicht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aber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rechtlich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bindend</w:t>
      </w:r>
      <w:proofErr w:type="spellEnd"/>
      <w:r w:rsidRPr="00C8192D">
        <w:rPr>
          <w:rFonts w:ascii="Times New Roman" w:hAnsi="Times New Roman" w:cs="Times New Roman"/>
          <w:color w:val="000000" w:themeColor="text1"/>
          <w:sz w:val="24"/>
          <w:szCs w:val="24"/>
          <w:lang w:val="en-US"/>
        </w:rPr>
        <w:t xml:space="preserve">. Die OSZE </w:t>
      </w:r>
      <w:proofErr w:type="spellStart"/>
      <w:r w:rsidRPr="00C8192D">
        <w:rPr>
          <w:rFonts w:ascii="Times New Roman" w:hAnsi="Times New Roman" w:cs="Times New Roman"/>
          <w:color w:val="000000" w:themeColor="text1"/>
          <w:sz w:val="24"/>
          <w:szCs w:val="24"/>
          <w:lang w:val="en-US"/>
        </w:rPr>
        <w:t>ging</w:t>
      </w:r>
      <w:proofErr w:type="spellEnd"/>
      <w:r w:rsidRPr="00C8192D">
        <w:rPr>
          <w:rFonts w:ascii="Times New Roman" w:hAnsi="Times New Roman" w:cs="Times New Roman"/>
          <w:color w:val="000000" w:themeColor="text1"/>
          <w:sz w:val="24"/>
          <w:szCs w:val="24"/>
          <w:lang w:val="en-US"/>
        </w:rPr>
        <w:t xml:space="preserve"> 1990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der Charta von Paris </w:t>
      </w:r>
      <w:proofErr w:type="spellStart"/>
      <w:r w:rsidRPr="00C8192D">
        <w:rPr>
          <w:rFonts w:ascii="Times New Roman" w:hAnsi="Times New Roman" w:cs="Times New Roman"/>
          <w:color w:val="000000" w:themeColor="text1"/>
          <w:sz w:val="24"/>
          <w:szCs w:val="24"/>
          <w:lang w:val="en-US"/>
        </w:rPr>
        <w:t>aus</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Konferenz</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Siche</w:t>
      </w:r>
      <w:r w:rsidR="00C8192D" w:rsidRPr="00C8192D">
        <w:rPr>
          <w:rFonts w:ascii="Times New Roman" w:hAnsi="Times New Roman" w:cs="Times New Roman"/>
          <w:color w:val="000000" w:themeColor="text1"/>
          <w:sz w:val="24"/>
          <w:szCs w:val="24"/>
          <w:lang w:val="en-US"/>
        </w:rPr>
        <w:t>rheit</w:t>
      </w:r>
      <w:proofErr w:type="spellEnd"/>
      <w:r w:rsidR="00C8192D" w:rsidRPr="00C8192D">
        <w:rPr>
          <w:rFonts w:ascii="Times New Roman" w:hAnsi="Times New Roman" w:cs="Times New Roman"/>
          <w:color w:val="000000" w:themeColor="text1"/>
          <w:sz w:val="24"/>
          <w:szCs w:val="24"/>
          <w:lang w:val="en-US"/>
        </w:rPr>
        <w:t xml:space="preserve"> und </w:t>
      </w:r>
      <w:proofErr w:type="spellStart"/>
      <w:r w:rsidR="00C8192D" w:rsidRPr="00C8192D">
        <w:rPr>
          <w:rFonts w:ascii="Times New Roman" w:hAnsi="Times New Roman" w:cs="Times New Roman"/>
          <w:color w:val="000000" w:themeColor="text1"/>
          <w:sz w:val="24"/>
          <w:szCs w:val="24"/>
          <w:lang w:val="en-US"/>
        </w:rPr>
        <w:t>Zusammenarbeit</w:t>
      </w:r>
      <w:proofErr w:type="spellEnd"/>
      <w:r w:rsidR="00C8192D" w:rsidRPr="00C8192D">
        <w:rPr>
          <w:rFonts w:ascii="Times New Roman" w:hAnsi="Times New Roman" w:cs="Times New Roman"/>
          <w:color w:val="000000" w:themeColor="text1"/>
          <w:sz w:val="24"/>
          <w:szCs w:val="24"/>
          <w:lang w:val="en-US"/>
        </w:rPr>
        <w:t xml:space="preserve"> </w:t>
      </w:r>
      <w:proofErr w:type="spellStart"/>
      <w:r w:rsidR="00C8192D" w:rsidRPr="00C8192D">
        <w:rPr>
          <w:rFonts w:ascii="Times New Roman" w:hAnsi="Times New Roman" w:cs="Times New Roman"/>
          <w:color w:val="000000" w:themeColor="text1"/>
          <w:sz w:val="24"/>
          <w:szCs w:val="24"/>
          <w:lang w:val="en-US"/>
        </w:rPr>
        <w:t>hervor</w:t>
      </w:r>
      <w:proofErr w:type="spellEnd"/>
      <w:r w:rsidR="00C8192D"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Über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ihre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Teilnehmerstaaten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hinaus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führt</w:t>
      </w:r>
      <w:proofErr w:type="spellEnd"/>
      <w:r w:rsidRPr="00C8192D">
        <w:rPr>
          <w:rFonts w:ascii="Times New Roman" w:hAnsi="Times New Roman" w:cs="Times New Roman"/>
          <w:color w:val="000000" w:themeColor="text1"/>
          <w:sz w:val="24"/>
          <w:szCs w:val="24"/>
          <w:lang w:val="en-US"/>
        </w:rPr>
        <w:t xml:space="preserve"> die OSZE </w:t>
      </w:r>
      <w:proofErr w:type="spellStart"/>
      <w:r w:rsidRPr="00C8192D">
        <w:rPr>
          <w:rFonts w:ascii="Times New Roman" w:hAnsi="Times New Roman" w:cs="Times New Roman"/>
          <w:color w:val="000000" w:themeColor="text1"/>
          <w:sz w:val="24"/>
          <w:szCs w:val="24"/>
          <w:lang w:val="en-US"/>
        </w:rPr>
        <w:t>Dialoge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Partner-</w:t>
      </w:r>
      <w:proofErr w:type="spellStart"/>
      <w:r w:rsidRPr="00C8192D">
        <w:rPr>
          <w:rFonts w:ascii="Times New Roman" w:hAnsi="Times New Roman" w:cs="Times New Roman"/>
          <w:color w:val="000000" w:themeColor="text1"/>
          <w:sz w:val="24"/>
          <w:szCs w:val="24"/>
          <w:lang w:val="en-US"/>
        </w:rPr>
        <w:t>Ländern</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Mittelmeerregion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Algerien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Ägypten</w:t>
      </w:r>
      <w:proofErr w:type="spellEnd"/>
      <w:r w:rsidRPr="00C8192D">
        <w:rPr>
          <w:rFonts w:ascii="Times New Roman" w:hAnsi="Times New Roman" w:cs="Times New Roman"/>
          <w:color w:val="000000" w:themeColor="text1"/>
          <w:sz w:val="24"/>
          <w:szCs w:val="24"/>
          <w:lang w:val="en-US"/>
        </w:rPr>
        <w:t xml:space="preserve">, Israel, </w:t>
      </w:r>
      <w:proofErr w:type="spellStart"/>
      <w:r w:rsidRPr="00C8192D">
        <w:rPr>
          <w:rFonts w:ascii="Times New Roman" w:hAnsi="Times New Roman" w:cs="Times New Roman"/>
          <w:color w:val="000000" w:themeColor="text1"/>
          <w:sz w:val="24"/>
          <w:szCs w:val="24"/>
          <w:lang w:val="en-US"/>
        </w:rPr>
        <w:t>Marokko</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Tunesien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Jordanien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sowie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asiatischen</w:t>
      </w:r>
      <w:proofErr w:type="spellEnd"/>
      <w:r w:rsidR="00C8192D"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Partner-</w:t>
      </w:r>
      <w:proofErr w:type="spellStart"/>
      <w:r w:rsidRPr="00C8192D">
        <w:rPr>
          <w:rFonts w:ascii="Times New Roman" w:hAnsi="Times New Roman" w:cs="Times New Roman"/>
          <w:color w:val="000000" w:themeColor="text1"/>
          <w:sz w:val="24"/>
          <w:szCs w:val="24"/>
          <w:lang w:val="en-US"/>
        </w:rPr>
        <w:t>Ländern</w:t>
      </w:r>
      <w:proofErr w:type="spellEnd"/>
      <w:r w:rsidRPr="00C8192D">
        <w:rPr>
          <w:rFonts w:ascii="Times New Roman" w:hAnsi="Times New Roman" w:cs="Times New Roman"/>
          <w:color w:val="000000" w:themeColor="text1"/>
          <w:sz w:val="24"/>
          <w:szCs w:val="24"/>
          <w:lang w:val="en-US"/>
        </w:rPr>
        <w:t xml:space="preserve"> (Japan, </w:t>
      </w:r>
      <w:proofErr w:type="spellStart"/>
      <w:r w:rsidRPr="00C8192D">
        <w:rPr>
          <w:rFonts w:ascii="Times New Roman" w:hAnsi="Times New Roman" w:cs="Times New Roman"/>
          <w:color w:val="000000" w:themeColor="text1"/>
          <w:sz w:val="24"/>
          <w:szCs w:val="24"/>
          <w:lang w:val="en-US"/>
        </w:rPr>
        <w:t>Südkorea</w:t>
      </w:r>
      <w:proofErr w:type="spellEnd"/>
      <w:r w:rsidRPr="00C8192D">
        <w:rPr>
          <w:rFonts w:ascii="Times New Roman" w:hAnsi="Times New Roman" w:cs="Times New Roman"/>
          <w:color w:val="000000" w:themeColor="text1"/>
          <w:sz w:val="24"/>
          <w:szCs w:val="24"/>
          <w:lang w:val="en-US"/>
        </w:rPr>
        <w:t xml:space="preserve">, Thailand, Afghanistan) und </w:t>
      </w:r>
      <w:proofErr w:type="spellStart"/>
      <w:r w:rsidRPr="00C8192D">
        <w:rPr>
          <w:rFonts w:ascii="Times New Roman" w:hAnsi="Times New Roman" w:cs="Times New Roman"/>
          <w:color w:val="000000" w:themeColor="text1"/>
          <w:sz w:val="24"/>
          <w:szCs w:val="24"/>
          <w:lang w:val="en-US"/>
        </w:rPr>
        <w:t>Australien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Diese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Kooperationspartner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nehmen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auch</w:t>
      </w:r>
      <w:proofErr w:type="spellEnd"/>
      <w:r w:rsidRPr="00C8192D">
        <w:rPr>
          <w:rFonts w:ascii="Times New Roman" w:hAnsi="Times New Roman" w:cs="Times New Roman"/>
          <w:color w:val="000000" w:themeColor="text1"/>
          <w:sz w:val="24"/>
          <w:szCs w:val="24"/>
          <w:lang w:val="en-US"/>
        </w:rPr>
        <w:t xml:space="preserve"> </w:t>
      </w:r>
      <w:proofErr w:type="gramStart"/>
      <w:r w:rsidRPr="00C8192D">
        <w:rPr>
          <w:rFonts w:ascii="Times New Roman" w:hAnsi="Times New Roman" w:cs="Times New Roman"/>
          <w:color w:val="000000" w:themeColor="text1"/>
          <w:sz w:val="24"/>
          <w:szCs w:val="24"/>
          <w:lang w:val="en-US"/>
        </w:rPr>
        <w:t>an</w:t>
      </w:r>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Treffen</w:t>
      </w:r>
      <w:proofErr w:type="spellEnd"/>
      <w:r w:rsidRPr="00C8192D">
        <w:rPr>
          <w:rFonts w:ascii="Times New Roman" w:hAnsi="Times New Roman" w:cs="Times New Roman"/>
          <w:color w:val="000000" w:themeColor="text1"/>
          <w:sz w:val="24"/>
          <w:szCs w:val="24"/>
          <w:lang w:val="en-US"/>
        </w:rPr>
        <w:t xml:space="preserve"> der OSZE-</w:t>
      </w:r>
      <w:proofErr w:type="spellStart"/>
      <w:r w:rsidRPr="00C8192D">
        <w:rPr>
          <w:rFonts w:ascii="Times New Roman" w:hAnsi="Times New Roman" w:cs="Times New Roman"/>
          <w:color w:val="000000" w:themeColor="text1"/>
          <w:sz w:val="24"/>
          <w:szCs w:val="24"/>
          <w:lang w:val="en-US"/>
        </w:rPr>
        <w:t>Gremien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teil</w:t>
      </w:r>
      <w:proofErr w:type="spellEnd"/>
      <w:r w:rsidRPr="00C8192D">
        <w:rPr>
          <w:rFonts w:ascii="Times New Roman" w:hAnsi="Times New Roman" w:cs="Times New Roman"/>
          <w:color w:val="000000" w:themeColor="text1"/>
          <w:sz w:val="24"/>
          <w:szCs w:val="24"/>
          <w:lang w:val="en-US"/>
        </w:rPr>
        <w:t>.</w:t>
      </w:r>
      <w:r w:rsidR="00C8192D"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Ziel</w:t>
      </w:r>
      <w:proofErr w:type="spellEnd"/>
      <w:r w:rsidR="006A16C0" w:rsidRPr="00C8192D">
        <w:rPr>
          <w:rFonts w:ascii="Times New Roman" w:hAnsi="Times New Roman" w:cs="Times New Roman"/>
          <w:color w:val="000000" w:themeColor="text1"/>
          <w:sz w:val="24"/>
          <w:szCs w:val="24"/>
          <w:lang w:val="en-US"/>
        </w:rPr>
        <w:t xml:space="preserve"> der OSZE </w:t>
      </w:r>
      <w:proofErr w:type="spellStart"/>
      <w:proofErr w:type="gramStart"/>
      <w:r w:rsidR="006A16C0" w:rsidRPr="00C8192D">
        <w:rPr>
          <w:rFonts w:ascii="Times New Roman" w:hAnsi="Times New Roman" w:cs="Times New Roman"/>
          <w:color w:val="000000" w:themeColor="text1"/>
          <w:sz w:val="24"/>
          <w:szCs w:val="24"/>
          <w:lang w:val="en-US"/>
        </w:rPr>
        <w:t>ist</w:t>
      </w:r>
      <w:proofErr w:type="spellEnd"/>
      <w:proofErr w:type="gramEnd"/>
      <w:r w:rsidR="006A16C0"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es</w:t>
      </w:r>
      <w:proofErr w:type="spellEnd"/>
      <w:r w:rsidR="006A16C0" w:rsidRPr="00C8192D">
        <w:rPr>
          <w:rFonts w:ascii="Times New Roman" w:hAnsi="Times New Roman" w:cs="Times New Roman"/>
          <w:color w:val="000000" w:themeColor="text1"/>
          <w:sz w:val="24"/>
          <w:szCs w:val="24"/>
          <w:lang w:val="en-US"/>
        </w:rPr>
        <w:t xml:space="preserve">, die </w:t>
      </w:r>
      <w:proofErr w:type="spellStart"/>
      <w:r w:rsidR="006A16C0" w:rsidRPr="00C8192D">
        <w:rPr>
          <w:rFonts w:ascii="Times New Roman" w:hAnsi="Times New Roman" w:cs="Times New Roman"/>
          <w:color w:val="000000" w:themeColor="text1"/>
          <w:sz w:val="24"/>
          <w:szCs w:val="24"/>
          <w:lang w:val="en-US"/>
        </w:rPr>
        <w:t>Sicherheit</w:t>
      </w:r>
      <w:proofErr w:type="spellEnd"/>
      <w:r w:rsidR="006A16C0" w:rsidRPr="00C8192D">
        <w:rPr>
          <w:rFonts w:ascii="Times New Roman" w:hAnsi="Times New Roman" w:cs="Times New Roman"/>
          <w:color w:val="000000" w:themeColor="text1"/>
          <w:sz w:val="24"/>
          <w:szCs w:val="24"/>
          <w:lang w:val="en-US"/>
        </w:rPr>
        <w:t xml:space="preserve"> in Europa </w:t>
      </w:r>
      <w:proofErr w:type="spellStart"/>
      <w:r w:rsidR="006A16C0" w:rsidRPr="00C8192D">
        <w:rPr>
          <w:rFonts w:ascii="Times New Roman" w:hAnsi="Times New Roman" w:cs="Times New Roman"/>
          <w:color w:val="000000" w:themeColor="text1"/>
          <w:sz w:val="24"/>
          <w:szCs w:val="24"/>
          <w:lang w:val="en-US"/>
        </w:rPr>
        <w:t>durch</w:t>
      </w:r>
      <w:proofErr w:type="spellEnd"/>
      <w:r w:rsidR="006A16C0"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Zusammenarbeit</w:t>
      </w:r>
      <w:proofErr w:type="spellEnd"/>
      <w:r w:rsidR="006A16C0" w:rsidRPr="00C8192D">
        <w:rPr>
          <w:rFonts w:ascii="Times New Roman" w:hAnsi="Times New Roman" w:cs="Times New Roman"/>
          <w:color w:val="000000" w:themeColor="text1"/>
          <w:sz w:val="24"/>
          <w:szCs w:val="24"/>
          <w:lang w:val="en-US"/>
        </w:rPr>
        <w:t xml:space="preserve"> und Dialog </w:t>
      </w:r>
      <w:proofErr w:type="spellStart"/>
      <w:r w:rsidR="006A16C0" w:rsidRPr="00C8192D">
        <w:rPr>
          <w:rFonts w:ascii="Times New Roman" w:hAnsi="Times New Roman" w:cs="Times New Roman"/>
          <w:color w:val="000000" w:themeColor="text1"/>
          <w:sz w:val="24"/>
          <w:szCs w:val="24"/>
          <w:lang w:val="en-US"/>
        </w:rPr>
        <w:t>zwischen</w:t>
      </w:r>
      <w:proofErr w:type="spellEnd"/>
      <w:r w:rsidR="006A16C0" w:rsidRPr="00C8192D">
        <w:rPr>
          <w:rFonts w:ascii="Times New Roman" w:hAnsi="Times New Roman" w:cs="Times New Roman"/>
          <w:color w:val="000000" w:themeColor="text1"/>
          <w:sz w:val="24"/>
          <w:szCs w:val="24"/>
          <w:lang w:val="en-US"/>
        </w:rPr>
        <w:t xml:space="preserve"> den </w:t>
      </w:r>
      <w:proofErr w:type="spellStart"/>
      <w:r w:rsidR="006A16C0" w:rsidRPr="00C8192D">
        <w:rPr>
          <w:rFonts w:ascii="Times New Roman" w:hAnsi="Times New Roman" w:cs="Times New Roman"/>
          <w:color w:val="000000" w:themeColor="text1"/>
          <w:sz w:val="24"/>
          <w:szCs w:val="24"/>
          <w:lang w:val="en-US"/>
        </w:rPr>
        <w:t>europäischen</w:t>
      </w:r>
      <w:proofErr w:type="spellEnd"/>
      <w:r w:rsidR="006A16C0"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sowie</w:t>
      </w:r>
      <w:proofErr w:type="spellEnd"/>
      <w:r w:rsidR="006A16C0" w:rsidRPr="00C8192D">
        <w:rPr>
          <w:rFonts w:ascii="Times New Roman" w:hAnsi="Times New Roman" w:cs="Times New Roman"/>
          <w:color w:val="000000" w:themeColor="text1"/>
          <w:sz w:val="24"/>
          <w:szCs w:val="24"/>
          <w:lang w:val="en-US"/>
        </w:rPr>
        <w:t xml:space="preserve"> den </w:t>
      </w:r>
      <w:proofErr w:type="spellStart"/>
      <w:r w:rsidR="006A16C0" w:rsidRPr="00C8192D">
        <w:rPr>
          <w:rFonts w:ascii="Times New Roman" w:hAnsi="Times New Roman" w:cs="Times New Roman"/>
          <w:color w:val="000000" w:themeColor="text1"/>
          <w:sz w:val="24"/>
          <w:szCs w:val="24"/>
          <w:lang w:val="en-US"/>
        </w:rPr>
        <w:t>östlichen</w:t>
      </w:r>
      <w:proofErr w:type="spellEnd"/>
      <w:r w:rsidR="006A16C0" w:rsidRPr="00C8192D">
        <w:rPr>
          <w:rFonts w:ascii="Times New Roman" w:hAnsi="Times New Roman" w:cs="Times New Roman"/>
          <w:color w:val="000000" w:themeColor="text1"/>
          <w:sz w:val="24"/>
          <w:szCs w:val="24"/>
          <w:lang w:val="en-US"/>
        </w:rPr>
        <w:t xml:space="preserve"> und </w:t>
      </w:r>
      <w:proofErr w:type="spellStart"/>
      <w:r w:rsidR="006A16C0" w:rsidRPr="00C8192D">
        <w:rPr>
          <w:rFonts w:ascii="Times New Roman" w:hAnsi="Times New Roman" w:cs="Times New Roman"/>
          <w:color w:val="000000" w:themeColor="text1"/>
          <w:sz w:val="24"/>
          <w:szCs w:val="24"/>
          <w:lang w:val="en-US"/>
        </w:rPr>
        <w:t>westlichen</w:t>
      </w:r>
      <w:proofErr w:type="spellEnd"/>
      <w:r w:rsidR="006A16C0"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Nachbarstaaten</w:t>
      </w:r>
      <w:proofErr w:type="spellEnd"/>
      <w:r w:rsidR="006A16C0"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zu</w:t>
      </w:r>
      <w:proofErr w:type="spellEnd"/>
      <w:r w:rsidR="006A16C0" w:rsidRPr="00C8192D">
        <w:rPr>
          <w:rFonts w:ascii="Times New Roman" w:hAnsi="Times New Roman" w:cs="Times New Roman"/>
          <w:color w:val="000000" w:themeColor="text1"/>
          <w:sz w:val="24"/>
          <w:szCs w:val="24"/>
          <w:lang w:val="en-US"/>
        </w:rPr>
        <w:t xml:space="preserve"> </w:t>
      </w:r>
      <w:proofErr w:type="spellStart"/>
      <w:r w:rsidR="006A16C0" w:rsidRPr="00C8192D">
        <w:rPr>
          <w:rFonts w:ascii="Times New Roman" w:hAnsi="Times New Roman" w:cs="Times New Roman"/>
          <w:color w:val="000000" w:themeColor="text1"/>
          <w:sz w:val="24"/>
          <w:szCs w:val="24"/>
          <w:lang w:val="en-US"/>
        </w:rPr>
        <w:t>stärken</w:t>
      </w:r>
      <w:proofErr w:type="spellEnd"/>
    </w:p>
    <w:p w:rsidR="000472E5" w:rsidRPr="00C8192D" w:rsidRDefault="000472E5" w:rsidP="00C8192D">
      <w:pPr>
        <w:rPr>
          <w:rFonts w:ascii="Times New Roman" w:hAnsi="Times New Roman" w:cs="Times New Roman"/>
          <w:color w:val="000000" w:themeColor="text1"/>
          <w:sz w:val="24"/>
          <w:szCs w:val="24"/>
          <w:lang w:val="en-US"/>
        </w:rPr>
      </w:pPr>
      <w:r w:rsidRPr="00C8192D">
        <w:rPr>
          <w:rFonts w:ascii="Times New Roman" w:hAnsi="Times New Roman" w:cs="Times New Roman"/>
          <w:b/>
          <w:color w:val="000000" w:themeColor="text1"/>
          <w:sz w:val="24"/>
          <w:szCs w:val="24"/>
          <w:lang w:val="en-US"/>
        </w:rPr>
        <w:lastRenderedPageBreak/>
        <w:t>IWF, 1944</w:t>
      </w:r>
      <w:r w:rsidR="00205E14" w:rsidRPr="00C8192D">
        <w:rPr>
          <w:rFonts w:ascii="Times New Roman" w:hAnsi="Times New Roman" w:cs="Times New Roman"/>
          <w:b/>
          <w:color w:val="000000" w:themeColor="text1"/>
          <w:sz w:val="24"/>
          <w:szCs w:val="24"/>
          <w:lang w:val="en-US"/>
        </w:rPr>
        <w:t>, Washington</w:t>
      </w:r>
      <w:r w:rsidRPr="00C8192D">
        <w:rPr>
          <w:rFonts w:ascii="Times New Roman" w:hAnsi="Times New Roman" w:cs="Times New Roman"/>
          <w:color w:val="000000" w:themeColor="text1"/>
          <w:sz w:val="24"/>
          <w:szCs w:val="24"/>
          <w:lang w:val="en-US"/>
        </w:rPr>
        <w:br/>
        <w:t xml:space="preserve">“International Monetary Fund” (IMF) (auf Deutsch </w:t>
      </w:r>
      <w:proofErr w:type="gramStart"/>
      <w:r w:rsidRPr="00C8192D">
        <w:rPr>
          <w:rFonts w:ascii="Times New Roman" w:hAnsi="Times New Roman" w:cs="Times New Roman"/>
          <w:color w:val="000000" w:themeColor="text1"/>
          <w:sz w:val="24"/>
          <w:szCs w:val="24"/>
          <w:lang w:val="en-US"/>
        </w:rPr>
        <w:t xml:space="preserve">“ </w:t>
      </w:r>
      <w:r w:rsidR="0078074F" w:rsidRPr="00C8192D">
        <w:rPr>
          <w:rFonts w:ascii="Times New Roman" w:hAnsi="Times New Roman" w:cs="Times New Roman"/>
          <w:color w:val="000000" w:themeColor="text1"/>
          <w:sz w:val="24"/>
          <w:szCs w:val="24"/>
          <w:lang w:val="en-US"/>
        </w:rPr>
        <w:t>Der</w:t>
      </w:r>
      <w:proofErr w:type="gramEnd"/>
      <w:r w:rsidR="0078074F" w:rsidRPr="00C8192D">
        <w:rPr>
          <w:rFonts w:ascii="Times New Roman" w:hAnsi="Times New Roman" w:cs="Times New Roman"/>
          <w:color w:val="000000" w:themeColor="text1"/>
          <w:sz w:val="24"/>
          <w:szCs w:val="24"/>
          <w:lang w:val="en-US"/>
        </w:rPr>
        <w:t xml:space="preserve"> </w:t>
      </w:r>
      <w:proofErr w:type="spellStart"/>
      <w:r w:rsidR="0078074F" w:rsidRPr="00C8192D">
        <w:rPr>
          <w:rFonts w:ascii="Times New Roman" w:hAnsi="Times New Roman" w:cs="Times New Roman"/>
          <w:bCs/>
          <w:color w:val="000000" w:themeColor="text1"/>
          <w:sz w:val="24"/>
          <w:szCs w:val="24"/>
          <w:lang w:val="en-US"/>
        </w:rPr>
        <w:t>Internationale</w:t>
      </w:r>
      <w:proofErr w:type="spellEnd"/>
      <w:r w:rsidR="0078074F" w:rsidRPr="00C8192D">
        <w:rPr>
          <w:rFonts w:ascii="Times New Roman" w:hAnsi="Times New Roman" w:cs="Times New Roman"/>
          <w:bCs/>
          <w:color w:val="000000" w:themeColor="text1"/>
          <w:sz w:val="24"/>
          <w:szCs w:val="24"/>
          <w:lang w:val="en-US"/>
        </w:rPr>
        <w:t xml:space="preserve"> </w:t>
      </w:r>
      <w:proofErr w:type="spellStart"/>
      <w:r w:rsidR="0078074F" w:rsidRPr="00C8192D">
        <w:rPr>
          <w:rFonts w:ascii="Times New Roman" w:hAnsi="Times New Roman" w:cs="Times New Roman"/>
          <w:bCs/>
          <w:color w:val="000000" w:themeColor="text1"/>
          <w:sz w:val="24"/>
          <w:szCs w:val="24"/>
          <w:lang w:val="en-US"/>
        </w:rPr>
        <w:t>Währungsfonds</w:t>
      </w:r>
      <w:proofErr w:type="spellEnd"/>
      <w:r w:rsidRPr="00C8192D">
        <w:rPr>
          <w:rFonts w:ascii="Times New Roman" w:hAnsi="Times New Roman" w:cs="Times New Roman"/>
          <w:bCs/>
          <w:color w:val="000000" w:themeColor="text1"/>
          <w:sz w:val="24"/>
          <w:szCs w:val="24"/>
          <w:lang w:val="en-US"/>
        </w:rPr>
        <w:t>”</w:t>
      </w:r>
      <w:r w:rsidRPr="00C8192D">
        <w:rPr>
          <w:rFonts w:ascii="Times New Roman" w:hAnsi="Times New Roman" w:cs="Times New Roman"/>
          <w:color w:val="000000" w:themeColor="text1"/>
          <w:sz w:val="24"/>
          <w:szCs w:val="24"/>
          <w:lang w:val="en-US"/>
        </w:rPr>
        <w:t xml:space="preserve"> (IWF)</w:t>
      </w:r>
    </w:p>
    <w:p w:rsidR="006A16C0" w:rsidRPr="00C8192D" w:rsidRDefault="006A16C0"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 xml:space="preserve">Der </w:t>
      </w:r>
      <w:proofErr w:type="spellStart"/>
      <w:r w:rsidRPr="00C8192D">
        <w:rPr>
          <w:rFonts w:ascii="Times New Roman" w:hAnsi="Times New Roman" w:cs="Times New Roman"/>
          <w:color w:val="000000" w:themeColor="text1"/>
          <w:sz w:val="24"/>
          <w:szCs w:val="24"/>
          <w:lang w:val="en-US"/>
        </w:rPr>
        <w:t>Internationale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Währungsfonds</w:t>
      </w:r>
      <w:proofErr w:type="spellEnd"/>
      <w:r w:rsidRPr="00C8192D">
        <w:rPr>
          <w:rFonts w:ascii="Times New Roman" w:hAnsi="Times New Roman" w:cs="Times New Roman"/>
          <w:color w:val="000000" w:themeColor="text1"/>
          <w:sz w:val="24"/>
          <w:szCs w:val="24"/>
          <w:lang w:val="en-US"/>
        </w:rPr>
        <w:t xml:space="preserve"> (IWF, </w:t>
      </w:r>
      <w:proofErr w:type="spellStart"/>
      <w:r w:rsidRPr="00C8192D">
        <w:rPr>
          <w:rFonts w:ascii="Times New Roman" w:hAnsi="Times New Roman" w:cs="Times New Roman"/>
          <w:color w:val="000000" w:themeColor="text1"/>
          <w:sz w:val="24"/>
          <w:szCs w:val="24"/>
          <w:lang w:val="en-US"/>
        </w:rPr>
        <w:t>englisch</w:t>
      </w:r>
      <w:proofErr w:type="spellEnd"/>
      <w:r w:rsidRPr="00C8192D">
        <w:rPr>
          <w:rFonts w:ascii="Times New Roman" w:hAnsi="Times New Roman" w:cs="Times New Roman"/>
          <w:color w:val="000000" w:themeColor="text1"/>
          <w:sz w:val="24"/>
          <w:szCs w:val="24"/>
          <w:lang w:val="en-US"/>
        </w:rPr>
        <w:t xml:space="preserve">: International Monetary Fund, IMF) </w:t>
      </w:r>
      <w:proofErr w:type="spellStart"/>
      <w:r w:rsidRPr="00C8192D">
        <w:rPr>
          <w:rFonts w:ascii="Times New Roman" w:hAnsi="Times New Roman" w:cs="Times New Roman"/>
          <w:color w:val="000000" w:themeColor="text1"/>
          <w:sz w:val="24"/>
          <w:szCs w:val="24"/>
          <w:lang w:val="en-US"/>
        </w:rPr>
        <w:t>wurde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Juli</w:t>
      </w:r>
      <w:proofErr w:type="spellEnd"/>
      <w:r w:rsidRPr="00C8192D">
        <w:rPr>
          <w:rFonts w:ascii="Times New Roman" w:hAnsi="Times New Roman" w:cs="Times New Roman"/>
          <w:color w:val="000000" w:themeColor="text1"/>
          <w:sz w:val="24"/>
          <w:szCs w:val="24"/>
          <w:lang w:val="en-US"/>
        </w:rPr>
        <w:t xml:space="preserve"> 1944 auf der </w:t>
      </w:r>
      <w:proofErr w:type="spellStart"/>
      <w:r w:rsidRPr="00C8192D">
        <w:rPr>
          <w:rFonts w:ascii="Times New Roman" w:hAnsi="Times New Roman" w:cs="Times New Roman"/>
          <w:color w:val="000000" w:themeColor="text1"/>
          <w:sz w:val="24"/>
          <w:szCs w:val="24"/>
          <w:lang w:val="en-US"/>
        </w:rPr>
        <w:t>Währungs</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Finanzkonferenz</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Gründungsmitglieder</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Vereinten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Nationen</w:t>
      </w:r>
      <w:proofErr w:type="spellEnd"/>
      <w:r w:rsidRPr="00C8192D">
        <w:rPr>
          <w:rFonts w:ascii="Times New Roman" w:hAnsi="Times New Roman" w:cs="Times New Roman"/>
          <w:color w:val="000000" w:themeColor="text1"/>
          <w:sz w:val="24"/>
          <w:szCs w:val="24"/>
          <w:lang w:val="en-US"/>
        </w:rPr>
        <w:t xml:space="preserve"> in Bretton Woods </w:t>
      </w:r>
      <w:proofErr w:type="spellStart"/>
      <w:r w:rsidRPr="00C8192D">
        <w:rPr>
          <w:rFonts w:ascii="Times New Roman" w:hAnsi="Times New Roman" w:cs="Times New Roman"/>
          <w:color w:val="000000" w:themeColor="text1"/>
          <w:sz w:val="24"/>
          <w:szCs w:val="24"/>
          <w:lang w:val="en-US"/>
        </w:rPr>
        <w:t>zusammen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Weltbank</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gegründet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seit</w:t>
      </w:r>
      <w:proofErr w:type="spellEnd"/>
      <w:r w:rsidRPr="00C8192D">
        <w:rPr>
          <w:rFonts w:ascii="Times New Roman" w:hAnsi="Times New Roman" w:cs="Times New Roman"/>
          <w:color w:val="000000" w:themeColor="text1"/>
          <w:sz w:val="24"/>
          <w:szCs w:val="24"/>
          <w:lang w:val="en-US"/>
        </w:rPr>
        <w:t xml:space="preserve"> 1947 </w:t>
      </w:r>
      <w:proofErr w:type="spellStart"/>
      <w:r w:rsidRPr="00C8192D">
        <w:rPr>
          <w:rFonts w:ascii="Times New Roman" w:hAnsi="Times New Roman" w:cs="Times New Roman"/>
          <w:color w:val="000000" w:themeColor="text1"/>
          <w:sz w:val="24"/>
          <w:szCs w:val="24"/>
          <w:lang w:val="en-US"/>
        </w:rPr>
        <w:t>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Sonderorganisation</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Vereinten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Nationen</w:t>
      </w:r>
      <w:proofErr w:type="spellEnd"/>
      <w:r w:rsidRPr="00C8192D">
        <w:rPr>
          <w:rFonts w:ascii="Times New Roman" w:hAnsi="Times New Roman" w:cs="Times New Roman"/>
          <w:color w:val="000000" w:themeColor="text1"/>
          <w:sz w:val="24"/>
          <w:szCs w:val="24"/>
          <w:lang w:val="en-US"/>
        </w:rPr>
        <w:t xml:space="preserve">. </w:t>
      </w:r>
    </w:p>
    <w:p w:rsidR="00C8192D" w:rsidRPr="00C8192D" w:rsidRDefault="006A16C0"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 xml:space="preserve">Der IWF hat die </w:t>
      </w:r>
      <w:proofErr w:type="spellStart"/>
      <w:r w:rsidRPr="00C8192D">
        <w:rPr>
          <w:rFonts w:ascii="Times New Roman" w:hAnsi="Times New Roman" w:cs="Times New Roman"/>
          <w:color w:val="000000" w:themeColor="text1"/>
          <w:sz w:val="24"/>
          <w:szCs w:val="24"/>
          <w:lang w:val="en-US"/>
        </w:rPr>
        <w:t>Aufgabe</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Stabilität</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internationalen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Finanzsystems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stärken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internationale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Zusammenarbeit</w:t>
      </w:r>
      <w:proofErr w:type="spellEnd"/>
      <w:r w:rsidRPr="00C8192D">
        <w:rPr>
          <w:rFonts w:ascii="Times New Roman" w:hAnsi="Times New Roman" w:cs="Times New Roman"/>
          <w:color w:val="000000" w:themeColor="text1"/>
          <w:sz w:val="24"/>
          <w:szCs w:val="24"/>
          <w:lang w:val="en-US"/>
        </w:rPr>
        <w:t xml:space="preserve"> in der </w:t>
      </w:r>
      <w:proofErr w:type="spellStart"/>
      <w:r w:rsidRPr="00C8192D">
        <w:rPr>
          <w:rFonts w:ascii="Times New Roman" w:hAnsi="Times New Roman" w:cs="Times New Roman"/>
          <w:color w:val="000000" w:themeColor="text1"/>
          <w:sz w:val="24"/>
          <w:szCs w:val="24"/>
          <w:lang w:val="en-US"/>
        </w:rPr>
        <w:t>Währungspolitik</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fördern</w:t>
      </w:r>
      <w:proofErr w:type="spellEnd"/>
      <w:r w:rsidRPr="00C8192D">
        <w:rPr>
          <w:rFonts w:ascii="Times New Roman" w:hAnsi="Times New Roman" w:cs="Times New Roman"/>
          <w:color w:val="000000" w:themeColor="text1"/>
          <w:sz w:val="24"/>
          <w:szCs w:val="24"/>
          <w:lang w:val="en-US"/>
        </w:rPr>
        <w:t xml:space="preserve">, das </w:t>
      </w:r>
      <w:proofErr w:type="spellStart"/>
      <w:r w:rsidRPr="00C8192D">
        <w:rPr>
          <w:rFonts w:ascii="Times New Roman" w:hAnsi="Times New Roman" w:cs="Times New Roman"/>
          <w:color w:val="000000" w:themeColor="text1"/>
          <w:sz w:val="24"/>
          <w:szCs w:val="24"/>
          <w:lang w:val="en-US"/>
        </w:rPr>
        <w:t>Wachstum</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Welthandels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erleichtern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sowie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seinen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Mitgliedern</w:t>
      </w:r>
      <w:proofErr w:type="spellEnd"/>
      <w:r w:rsidRPr="00C8192D">
        <w:rPr>
          <w:rFonts w:ascii="Times New Roman" w:hAnsi="Times New Roman" w:cs="Times New Roman"/>
          <w:color w:val="000000" w:themeColor="text1"/>
          <w:sz w:val="24"/>
          <w:szCs w:val="24"/>
          <w:lang w:val="en-US"/>
        </w:rPr>
        <w:t xml:space="preserve"> in </w:t>
      </w:r>
      <w:proofErr w:type="spellStart"/>
      <w:r w:rsidRPr="00C8192D">
        <w:rPr>
          <w:rFonts w:ascii="Times New Roman" w:hAnsi="Times New Roman" w:cs="Times New Roman"/>
          <w:color w:val="000000" w:themeColor="text1"/>
          <w:sz w:val="24"/>
          <w:szCs w:val="24"/>
          <w:lang w:val="en-US"/>
        </w:rPr>
        <w:t>Währungs</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Finanzkrisen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durch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Kredite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helfen</w:t>
      </w:r>
      <w:proofErr w:type="spellEnd"/>
      <w:r w:rsidRPr="00C8192D">
        <w:rPr>
          <w:rFonts w:ascii="Times New Roman" w:hAnsi="Times New Roman" w:cs="Times New Roman"/>
          <w:color w:val="000000" w:themeColor="text1"/>
          <w:sz w:val="24"/>
          <w:szCs w:val="24"/>
          <w:lang w:val="en-US"/>
        </w:rPr>
        <w:t>.</w:t>
      </w:r>
    </w:p>
    <w:p w:rsidR="00205E14" w:rsidRPr="00C8192D" w:rsidRDefault="0078074F" w:rsidP="00C8192D">
      <w:pPr>
        <w:rPr>
          <w:rFonts w:ascii="Times New Roman" w:hAnsi="Times New Roman" w:cs="Times New Roman"/>
          <w:color w:val="000000" w:themeColor="text1"/>
          <w:sz w:val="24"/>
          <w:szCs w:val="24"/>
          <w:lang w:val="en-US"/>
        </w:rPr>
      </w:pPr>
      <w:r w:rsidRPr="00C8192D">
        <w:rPr>
          <w:rFonts w:ascii="Times New Roman" w:hAnsi="Times New Roman" w:cs="Times New Roman"/>
          <w:b/>
          <w:color w:val="000000" w:themeColor="text1"/>
          <w:sz w:val="24"/>
          <w:szCs w:val="24"/>
          <w:lang w:val="en-US"/>
        </w:rPr>
        <w:t>EFTA</w:t>
      </w:r>
      <w:r w:rsidR="00205E14" w:rsidRPr="00C8192D">
        <w:rPr>
          <w:rFonts w:ascii="Times New Roman" w:hAnsi="Times New Roman" w:cs="Times New Roman"/>
          <w:b/>
          <w:color w:val="000000" w:themeColor="text1"/>
          <w:sz w:val="24"/>
          <w:szCs w:val="24"/>
          <w:lang w:val="en-US"/>
        </w:rPr>
        <w:t xml:space="preserve">, 1960, </w:t>
      </w:r>
      <w:proofErr w:type="spellStart"/>
      <w:r w:rsidR="00205E14" w:rsidRPr="00C8192D">
        <w:rPr>
          <w:rFonts w:ascii="Times New Roman" w:hAnsi="Times New Roman" w:cs="Times New Roman"/>
          <w:b/>
          <w:color w:val="000000" w:themeColor="text1"/>
          <w:sz w:val="24"/>
          <w:szCs w:val="24"/>
          <w:lang w:val="en-US"/>
        </w:rPr>
        <w:t>Genf</w:t>
      </w:r>
      <w:proofErr w:type="spellEnd"/>
      <w:r w:rsidR="00205E14" w:rsidRPr="00C8192D">
        <w:rPr>
          <w:rFonts w:ascii="Times New Roman" w:hAnsi="Times New Roman" w:cs="Times New Roman"/>
          <w:color w:val="000000" w:themeColor="text1"/>
          <w:sz w:val="24"/>
          <w:szCs w:val="24"/>
          <w:lang w:val="en-US"/>
        </w:rPr>
        <w:br/>
        <w:t>European Free Trade Association (EFTA) (auf Deutsch “</w:t>
      </w: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Eur</w:t>
      </w:r>
      <w:r w:rsidR="00205E14" w:rsidRPr="00C8192D">
        <w:rPr>
          <w:rFonts w:ascii="Times New Roman" w:hAnsi="Times New Roman" w:cs="Times New Roman"/>
          <w:color w:val="000000" w:themeColor="text1"/>
          <w:sz w:val="24"/>
          <w:szCs w:val="24"/>
          <w:lang w:val="en-US"/>
        </w:rPr>
        <w:t>opäische</w:t>
      </w:r>
      <w:proofErr w:type="spellEnd"/>
      <w:r w:rsidR="00205E14" w:rsidRPr="00C8192D">
        <w:rPr>
          <w:rFonts w:ascii="Times New Roman" w:hAnsi="Times New Roman" w:cs="Times New Roman"/>
          <w:color w:val="000000" w:themeColor="text1"/>
          <w:sz w:val="24"/>
          <w:szCs w:val="24"/>
          <w:lang w:val="en-US"/>
        </w:rPr>
        <w:t xml:space="preserve"> </w:t>
      </w:r>
      <w:proofErr w:type="spellStart"/>
      <w:r w:rsidR="00205E14" w:rsidRPr="00C8192D">
        <w:rPr>
          <w:rFonts w:ascii="Times New Roman" w:hAnsi="Times New Roman" w:cs="Times New Roman"/>
          <w:color w:val="000000" w:themeColor="text1"/>
          <w:sz w:val="24"/>
          <w:szCs w:val="24"/>
          <w:lang w:val="en-US"/>
        </w:rPr>
        <w:t>Freihandelsassoziation</w:t>
      </w:r>
      <w:proofErr w:type="spellEnd"/>
      <w:r w:rsidR="00205E14" w:rsidRPr="00C8192D">
        <w:rPr>
          <w:rFonts w:ascii="Times New Roman" w:hAnsi="Times New Roman" w:cs="Times New Roman"/>
          <w:color w:val="000000" w:themeColor="text1"/>
          <w:sz w:val="24"/>
          <w:szCs w:val="24"/>
          <w:lang w:val="en-US"/>
        </w:rPr>
        <w:t>” (EFTA</w:t>
      </w:r>
      <w:r w:rsidRPr="00C8192D">
        <w:rPr>
          <w:rFonts w:ascii="Times New Roman" w:hAnsi="Times New Roman" w:cs="Times New Roman"/>
          <w:color w:val="000000" w:themeColor="text1"/>
          <w:sz w:val="24"/>
          <w:szCs w:val="24"/>
          <w:lang w:val="en-US"/>
        </w:rPr>
        <w:t xml:space="preserve">) </w:t>
      </w:r>
    </w:p>
    <w:p w:rsidR="00FC1985" w:rsidRPr="00C8192D" w:rsidRDefault="00FC1985"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Europäische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Freihandelsassoziation</w:t>
      </w:r>
      <w:proofErr w:type="spellEnd"/>
      <w:r w:rsidRPr="00C8192D">
        <w:rPr>
          <w:rFonts w:ascii="Times New Roman" w:hAnsi="Times New Roman" w:cs="Times New Roman"/>
          <w:color w:val="000000" w:themeColor="text1"/>
          <w:sz w:val="24"/>
          <w:szCs w:val="24"/>
          <w:lang w:val="en-US"/>
        </w:rPr>
        <w:t xml:space="preserve"> (European Free Trade Association – EFTA) </w:t>
      </w:r>
      <w:proofErr w:type="spellStart"/>
      <w:r w:rsidRPr="00C8192D">
        <w:rPr>
          <w:rFonts w:ascii="Times New Roman" w:hAnsi="Times New Roman" w:cs="Times New Roman"/>
          <w:color w:val="000000" w:themeColor="text1"/>
          <w:sz w:val="24"/>
          <w:szCs w:val="24"/>
          <w:lang w:val="en-US"/>
        </w:rPr>
        <w:t>ist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zwischenstaatliche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die 1960 von </w:t>
      </w:r>
      <w:proofErr w:type="spellStart"/>
      <w:r w:rsidRPr="00C8192D">
        <w:rPr>
          <w:rFonts w:ascii="Times New Roman" w:hAnsi="Times New Roman" w:cs="Times New Roman"/>
          <w:color w:val="000000" w:themeColor="text1"/>
          <w:sz w:val="24"/>
          <w:szCs w:val="24"/>
          <w:lang w:val="en-US"/>
        </w:rPr>
        <w:t>sieben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europäischen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Ländern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gegründet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wurde</w:t>
      </w:r>
      <w:proofErr w:type="spellEnd"/>
      <w:r w:rsidRPr="00C8192D">
        <w:rPr>
          <w:rFonts w:ascii="Times New Roman" w:hAnsi="Times New Roman" w:cs="Times New Roman"/>
          <w:color w:val="000000" w:themeColor="text1"/>
          <w:sz w:val="24"/>
          <w:szCs w:val="24"/>
          <w:lang w:val="en-US"/>
        </w:rPr>
        <w:t xml:space="preserve">, um </w:t>
      </w:r>
      <w:proofErr w:type="spellStart"/>
      <w:r w:rsidRPr="00C8192D">
        <w:rPr>
          <w:rFonts w:ascii="Times New Roman" w:hAnsi="Times New Roman" w:cs="Times New Roman"/>
          <w:color w:val="000000" w:themeColor="text1"/>
          <w:sz w:val="24"/>
          <w:szCs w:val="24"/>
          <w:lang w:val="en-US"/>
        </w:rPr>
        <w:t>zum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Nutzen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ihrer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Mitgliedstaaten</w:t>
      </w:r>
      <w:proofErr w:type="spellEnd"/>
      <w:r w:rsidRPr="00C8192D">
        <w:rPr>
          <w:rFonts w:ascii="Times New Roman" w:hAnsi="Times New Roman" w:cs="Times New Roman"/>
          <w:color w:val="000000" w:themeColor="text1"/>
          <w:sz w:val="24"/>
          <w:szCs w:val="24"/>
          <w:lang w:val="en-US"/>
        </w:rPr>
        <w:t xml:space="preserve"> den </w:t>
      </w:r>
      <w:proofErr w:type="spellStart"/>
      <w:r w:rsidRPr="00C8192D">
        <w:rPr>
          <w:rFonts w:ascii="Times New Roman" w:hAnsi="Times New Roman" w:cs="Times New Roman"/>
          <w:color w:val="000000" w:themeColor="text1"/>
          <w:sz w:val="24"/>
          <w:szCs w:val="24"/>
          <w:lang w:val="en-US"/>
        </w:rPr>
        <w:t>freien</w:t>
      </w:r>
      <w:proofErr w:type="spellEnd"/>
      <w:r w:rsidRPr="00C8192D">
        <w:rPr>
          <w:rFonts w:ascii="Times New Roman" w:hAnsi="Times New Roman" w:cs="Times New Roman"/>
          <w:color w:val="000000" w:themeColor="text1"/>
          <w:sz w:val="24"/>
          <w:szCs w:val="24"/>
          <w:lang w:val="en-US"/>
        </w:rPr>
        <w:t xml:space="preserve"> Handel und die </w:t>
      </w:r>
      <w:proofErr w:type="spellStart"/>
      <w:r w:rsidRPr="00C8192D">
        <w:rPr>
          <w:rFonts w:ascii="Times New Roman" w:hAnsi="Times New Roman" w:cs="Times New Roman"/>
          <w:color w:val="000000" w:themeColor="text1"/>
          <w:sz w:val="24"/>
          <w:szCs w:val="24"/>
          <w:lang w:val="en-US"/>
        </w:rPr>
        <w:t>wirtschaftliche</w:t>
      </w:r>
      <w:proofErr w:type="spellEnd"/>
      <w:r w:rsidRPr="00C8192D">
        <w:rPr>
          <w:rFonts w:ascii="Times New Roman" w:hAnsi="Times New Roman" w:cs="Times New Roman"/>
          <w:color w:val="000000" w:themeColor="text1"/>
          <w:sz w:val="24"/>
          <w:szCs w:val="24"/>
          <w:lang w:val="en-US"/>
        </w:rPr>
        <w:t xml:space="preserve"> Integration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fördern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Ausnahme</w:t>
      </w:r>
      <w:proofErr w:type="spellEnd"/>
      <w:r w:rsidRPr="00C8192D">
        <w:rPr>
          <w:rFonts w:ascii="Times New Roman" w:hAnsi="Times New Roman" w:cs="Times New Roman"/>
          <w:color w:val="000000" w:themeColor="text1"/>
          <w:sz w:val="24"/>
          <w:szCs w:val="24"/>
          <w:lang w:val="en-US"/>
        </w:rPr>
        <w:t xml:space="preserve"> von </w:t>
      </w:r>
      <w:proofErr w:type="spellStart"/>
      <w:r w:rsidRPr="00C8192D">
        <w:rPr>
          <w:rFonts w:ascii="Times New Roman" w:hAnsi="Times New Roman" w:cs="Times New Roman"/>
          <w:color w:val="000000" w:themeColor="text1"/>
          <w:sz w:val="24"/>
          <w:szCs w:val="24"/>
          <w:lang w:val="en-US"/>
        </w:rPr>
        <w:t>Norwegen</w:t>
      </w:r>
      <w:proofErr w:type="spellEnd"/>
      <w:r w:rsidRPr="00C8192D">
        <w:rPr>
          <w:rFonts w:ascii="Times New Roman" w:hAnsi="Times New Roman" w:cs="Times New Roman"/>
          <w:color w:val="000000" w:themeColor="text1"/>
          <w:sz w:val="24"/>
          <w:szCs w:val="24"/>
          <w:lang w:val="en-US"/>
        </w:rPr>
        <w:t xml:space="preserve"> und der </w:t>
      </w:r>
      <w:proofErr w:type="spellStart"/>
      <w:r w:rsidRPr="00C8192D">
        <w:rPr>
          <w:rFonts w:ascii="Times New Roman" w:hAnsi="Times New Roman" w:cs="Times New Roman"/>
          <w:color w:val="000000" w:themeColor="text1"/>
          <w:sz w:val="24"/>
          <w:szCs w:val="24"/>
          <w:lang w:val="en-US"/>
        </w:rPr>
        <w:t>Schweiz</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traten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ursprünglichen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Unterzeichnerstaaten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sowie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Finnland</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assoziiertes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w:t>
      </w:r>
      <w:proofErr w:type="spellEnd"/>
      <w:r w:rsidRPr="00C8192D">
        <w:rPr>
          <w:rFonts w:ascii="Times New Roman" w:hAnsi="Times New Roman" w:cs="Times New Roman"/>
          <w:color w:val="000000" w:themeColor="text1"/>
          <w:sz w:val="24"/>
          <w:szCs w:val="24"/>
          <w:lang w:val="en-US"/>
        </w:rPr>
        <w:t xml:space="preserve"> ab 1961 und </w:t>
      </w:r>
      <w:proofErr w:type="spellStart"/>
      <w:r w:rsidRPr="00C8192D">
        <w:rPr>
          <w:rFonts w:ascii="Times New Roman" w:hAnsi="Times New Roman" w:cs="Times New Roman"/>
          <w:color w:val="000000" w:themeColor="text1"/>
          <w:sz w:val="24"/>
          <w:szCs w:val="24"/>
          <w:lang w:val="en-US"/>
        </w:rPr>
        <w:t>Vollmitglied</w:t>
      </w:r>
      <w:proofErr w:type="spellEnd"/>
      <w:r w:rsidRPr="00C8192D">
        <w:rPr>
          <w:rFonts w:ascii="Times New Roman" w:hAnsi="Times New Roman" w:cs="Times New Roman"/>
          <w:color w:val="000000" w:themeColor="text1"/>
          <w:sz w:val="24"/>
          <w:szCs w:val="24"/>
          <w:lang w:val="en-US"/>
        </w:rPr>
        <w:t xml:space="preserve"> ab 1986) der </w:t>
      </w:r>
      <w:proofErr w:type="spellStart"/>
      <w:r w:rsidRPr="00C8192D">
        <w:rPr>
          <w:rFonts w:ascii="Times New Roman" w:hAnsi="Times New Roman" w:cs="Times New Roman"/>
          <w:color w:val="000000" w:themeColor="text1"/>
          <w:sz w:val="24"/>
          <w:szCs w:val="24"/>
          <w:lang w:val="en-US"/>
        </w:rPr>
        <w:t>Europäischen</w:t>
      </w:r>
      <w:proofErr w:type="spellEnd"/>
      <w:r w:rsidRPr="00C8192D">
        <w:rPr>
          <w:rFonts w:ascii="Times New Roman" w:hAnsi="Times New Roman" w:cs="Times New Roman"/>
          <w:color w:val="000000" w:themeColor="text1"/>
          <w:sz w:val="24"/>
          <w:szCs w:val="24"/>
          <w:lang w:val="en-US"/>
        </w:rPr>
        <w:t xml:space="preserve"> Union (EU) </w:t>
      </w:r>
      <w:proofErr w:type="spellStart"/>
      <w:r w:rsidRPr="00C8192D">
        <w:rPr>
          <w:rFonts w:ascii="Times New Roman" w:hAnsi="Times New Roman" w:cs="Times New Roman"/>
          <w:color w:val="000000" w:themeColor="text1"/>
          <w:sz w:val="24"/>
          <w:szCs w:val="24"/>
          <w:lang w:val="en-US"/>
        </w:rPr>
        <w:t>bei</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verließen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dessen</w:t>
      </w:r>
      <w:proofErr w:type="spellEnd"/>
      <w:r w:rsidRPr="00C8192D">
        <w:rPr>
          <w:rFonts w:ascii="Times New Roman" w:hAnsi="Times New Roman" w:cs="Times New Roman"/>
          <w:color w:val="000000" w:themeColor="text1"/>
          <w:sz w:val="24"/>
          <w:szCs w:val="24"/>
          <w:lang w:val="en-US"/>
        </w:rPr>
        <w:t xml:space="preserve"> die EFTA. </w:t>
      </w:r>
      <w:proofErr w:type="spellStart"/>
      <w:r w:rsidRPr="00C8192D">
        <w:rPr>
          <w:rFonts w:ascii="Times New Roman" w:hAnsi="Times New Roman" w:cs="Times New Roman"/>
          <w:color w:val="000000" w:themeColor="text1"/>
          <w:sz w:val="24"/>
          <w:szCs w:val="24"/>
          <w:lang w:val="en-US"/>
        </w:rPr>
        <w:t>Nach</w:t>
      </w:r>
      <w:proofErr w:type="spellEnd"/>
      <w:r w:rsidRPr="00C8192D">
        <w:rPr>
          <w:rFonts w:ascii="Times New Roman" w:hAnsi="Times New Roman" w:cs="Times New Roman"/>
          <w:color w:val="000000" w:themeColor="text1"/>
          <w:sz w:val="24"/>
          <w:szCs w:val="24"/>
          <w:lang w:val="en-US"/>
        </w:rPr>
        <w:t xml:space="preserve"> den </w:t>
      </w:r>
      <w:proofErr w:type="spellStart"/>
      <w:r w:rsidRPr="00C8192D">
        <w:rPr>
          <w:rFonts w:ascii="Times New Roman" w:hAnsi="Times New Roman" w:cs="Times New Roman"/>
          <w:color w:val="000000" w:themeColor="text1"/>
          <w:sz w:val="24"/>
          <w:szCs w:val="24"/>
          <w:lang w:val="en-US"/>
        </w:rPr>
        <w:t>Beitritten</w:t>
      </w:r>
      <w:proofErr w:type="spellEnd"/>
      <w:r w:rsidRPr="00C8192D">
        <w:rPr>
          <w:rFonts w:ascii="Times New Roman" w:hAnsi="Times New Roman" w:cs="Times New Roman"/>
          <w:color w:val="000000" w:themeColor="text1"/>
          <w:sz w:val="24"/>
          <w:szCs w:val="24"/>
          <w:lang w:val="en-US"/>
        </w:rPr>
        <w:t xml:space="preserve"> von Island (1970) und Liechtenstein (1991) </w:t>
      </w:r>
      <w:proofErr w:type="spellStart"/>
      <w:r w:rsidRPr="00C8192D">
        <w:rPr>
          <w:rFonts w:ascii="Times New Roman" w:hAnsi="Times New Roman" w:cs="Times New Roman"/>
          <w:color w:val="000000" w:themeColor="text1"/>
          <w:sz w:val="24"/>
          <w:szCs w:val="24"/>
          <w:lang w:val="en-US"/>
        </w:rPr>
        <w:t>gehören</w:t>
      </w:r>
      <w:proofErr w:type="spellEnd"/>
      <w:r w:rsidRPr="00C8192D">
        <w:rPr>
          <w:rFonts w:ascii="Times New Roman" w:hAnsi="Times New Roman" w:cs="Times New Roman"/>
          <w:color w:val="000000" w:themeColor="text1"/>
          <w:sz w:val="24"/>
          <w:szCs w:val="24"/>
          <w:lang w:val="en-US"/>
        </w:rPr>
        <w:t xml:space="preserve"> der EFTA </w:t>
      </w:r>
      <w:proofErr w:type="spellStart"/>
      <w:r w:rsidRPr="00C8192D">
        <w:rPr>
          <w:rFonts w:ascii="Times New Roman" w:hAnsi="Times New Roman" w:cs="Times New Roman"/>
          <w:color w:val="000000" w:themeColor="text1"/>
          <w:sz w:val="24"/>
          <w:szCs w:val="24"/>
          <w:lang w:val="en-US"/>
        </w:rPr>
        <w:t>derzeit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vier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Mitgliedstaaten</w:t>
      </w:r>
      <w:proofErr w:type="spellEnd"/>
      <w:r w:rsidRPr="00C8192D">
        <w:rPr>
          <w:rFonts w:ascii="Times New Roman" w:hAnsi="Times New Roman" w:cs="Times New Roman"/>
          <w:color w:val="000000" w:themeColor="text1"/>
          <w:sz w:val="24"/>
          <w:szCs w:val="24"/>
          <w:lang w:val="en-US"/>
        </w:rPr>
        <w:t xml:space="preserve"> an Island, </w:t>
      </w:r>
      <w:proofErr w:type="spellStart"/>
      <w:r w:rsidRPr="00C8192D">
        <w:rPr>
          <w:rFonts w:ascii="Times New Roman" w:hAnsi="Times New Roman" w:cs="Times New Roman"/>
          <w:color w:val="000000" w:themeColor="text1"/>
          <w:sz w:val="24"/>
          <w:szCs w:val="24"/>
          <w:lang w:val="en-US"/>
        </w:rPr>
        <w:t>Norwegen</w:t>
      </w:r>
      <w:proofErr w:type="spellEnd"/>
      <w:r w:rsidRPr="00C8192D">
        <w:rPr>
          <w:rFonts w:ascii="Times New Roman" w:hAnsi="Times New Roman" w:cs="Times New Roman"/>
          <w:color w:val="000000" w:themeColor="text1"/>
          <w:sz w:val="24"/>
          <w:szCs w:val="24"/>
          <w:lang w:val="en-US"/>
        </w:rPr>
        <w:t xml:space="preserve">, Lichtenstein, </w:t>
      </w:r>
      <w:proofErr w:type="spellStart"/>
      <w:r w:rsidRPr="00C8192D">
        <w:rPr>
          <w:rFonts w:ascii="Times New Roman" w:hAnsi="Times New Roman" w:cs="Times New Roman"/>
          <w:color w:val="000000" w:themeColor="text1"/>
          <w:sz w:val="24"/>
          <w:szCs w:val="24"/>
          <w:lang w:val="en-US"/>
        </w:rPr>
        <w:t>Schewiz</w:t>
      </w:r>
      <w:proofErr w:type="spellEnd"/>
      <w:r w:rsidRPr="00C8192D">
        <w:rPr>
          <w:rFonts w:ascii="Times New Roman" w:hAnsi="Times New Roman" w:cs="Times New Roman"/>
          <w:color w:val="000000" w:themeColor="text1"/>
          <w:sz w:val="24"/>
          <w:szCs w:val="24"/>
          <w:lang w:val="en-US"/>
        </w:rPr>
        <w:t>.</w:t>
      </w:r>
    </w:p>
    <w:p w:rsidR="00FC1985" w:rsidRPr="00C8192D" w:rsidRDefault="00C8192D" w:rsidP="00C8192D">
      <w:pPr>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Aufgaben</w:t>
      </w:r>
      <w:proofErr w:type="spellEnd"/>
      <w:r w:rsidRPr="00C8192D">
        <w:rPr>
          <w:rFonts w:ascii="Times New Roman" w:hAnsi="Times New Roman" w:cs="Times New Roman"/>
          <w:color w:val="000000" w:themeColor="text1"/>
          <w:sz w:val="24"/>
          <w:szCs w:val="24"/>
          <w:lang w:val="en-US"/>
        </w:rPr>
        <w:t xml:space="preserve"> der EFTA </w:t>
      </w:r>
      <w:proofErr w:type="spellStart"/>
      <w:r w:rsidRPr="00C8192D">
        <w:rPr>
          <w:rFonts w:ascii="Times New Roman" w:hAnsi="Times New Roman" w:cs="Times New Roman"/>
          <w:color w:val="000000" w:themeColor="text1"/>
          <w:sz w:val="24"/>
          <w:szCs w:val="24"/>
          <w:lang w:val="en-US"/>
        </w:rPr>
        <w:t>sind</w:t>
      </w:r>
      <w:proofErr w:type="spellEnd"/>
      <w:r w:rsidRPr="00C8192D">
        <w:rPr>
          <w:rFonts w:ascii="Times New Roman" w:hAnsi="Times New Roman" w:cs="Times New Roman"/>
          <w:color w:val="000000" w:themeColor="text1"/>
          <w:sz w:val="24"/>
          <w:szCs w:val="24"/>
          <w:lang w:val="en-US"/>
        </w:rPr>
        <w:t>:</w:t>
      </w:r>
      <w:r w:rsidRPr="00C8192D">
        <w:rPr>
          <w:rFonts w:ascii="Times New Roman" w:hAnsi="Times New Roman" w:cs="Times New Roman"/>
          <w:color w:val="000000" w:themeColor="text1"/>
          <w:sz w:val="24"/>
          <w:szCs w:val="24"/>
          <w:lang w:val="en-US"/>
        </w:rPr>
        <w:br/>
        <w:t xml:space="preserve">- </w:t>
      </w:r>
      <w:r w:rsidR="00FC1985" w:rsidRPr="00C8192D">
        <w:rPr>
          <w:rFonts w:ascii="Times New Roman" w:hAnsi="Times New Roman" w:cs="Times New Roman"/>
          <w:color w:val="000000" w:themeColor="text1"/>
          <w:sz w:val="24"/>
          <w:szCs w:val="24"/>
          <w:lang w:val="en-US"/>
        </w:rPr>
        <w:t xml:space="preserve">die </w:t>
      </w:r>
      <w:proofErr w:type="spellStart"/>
      <w:r w:rsidR="00FC1985" w:rsidRPr="00C8192D">
        <w:rPr>
          <w:rFonts w:ascii="Times New Roman" w:hAnsi="Times New Roman" w:cs="Times New Roman"/>
          <w:color w:val="000000" w:themeColor="text1"/>
          <w:sz w:val="24"/>
          <w:szCs w:val="24"/>
          <w:lang w:val="en-US"/>
        </w:rPr>
        <w:t>Förderung</w:t>
      </w:r>
      <w:proofErr w:type="spellEnd"/>
      <w:r w:rsidR="00FC1985" w:rsidRPr="00C8192D">
        <w:rPr>
          <w:rFonts w:ascii="Times New Roman" w:hAnsi="Times New Roman" w:cs="Times New Roman"/>
          <w:color w:val="000000" w:themeColor="text1"/>
          <w:sz w:val="24"/>
          <w:szCs w:val="24"/>
          <w:lang w:val="en-US"/>
        </w:rPr>
        <w:t xml:space="preserve"> des </w:t>
      </w:r>
      <w:proofErr w:type="spellStart"/>
      <w:r w:rsidR="00FC1985" w:rsidRPr="00C8192D">
        <w:rPr>
          <w:rFonts w:ascii="Times New Roman" w:hAnsi="Times New Roman" w:cs="Times New Roman"/>
          <w:color w:val="000000" w:themeColor="text1"/>
          <w:sz w:val="24"/>
          <w:szCs w:val="24"/>
          <w:lang w:val="en-US"/>
        </w:rPr>
        <w:t>freien</w:t>
      </w:r>
      <w:proofErr w:type="spellEnd"/>
      <w:r w:rsidR="00FC1985" w:rsidRPr="00C8192D">
        <w:rPr>
          <w:rFonts w:ascii="Times New Roman" w:hAnsi="Times New Roman" w:cs="Times New Roman"/>
          <w:color w:val="000000" w:themeColor="text1"/>
          <w:sz w:val="24"/>
          <w:szCs w:val="24"/>
          <w:lang w:val="en-US"/>
        </w:rPr>
        <w:t xml:space="preserve"> </w:t>
      </w:r>
      <w:proofErr w:type="spellStart"/>
      <w:r w:rsidR="00FC1985" w:rsidRPr="00C8192D">
        <w:rPr>
          <w:rFonts w:ascii="Times New Roman" w:hAnsi="Times New Roman" w:cs="Times New Roman"/>
          <w:color w:val="000000" w:themeColor="text1"/>
          <w:sz w:val="24"/>
          <w:szCs w:val="24"/>
          <w:lang w:val="en-US"/>
        </w:rPr>
        <w:t>Handels</w:t>
      </w:r>
      <w:proofErr w:type="spellEnd"/>
      <w:r w:rsidR="00FC1985" w:rsidRPr="00C8192D">
        <w:rPr>
          <w:rFonts w:ascii="Times New Roman" w:hAnsi="Times New Roman" w:cs="Times New Roman"/>
          <w:color w:val="000000" w:themeColor="text1"/>
          <w:sz w:val="24"/>
          <w:szCs w:val="24"/>
          <w:lang w:val="en-US"/>
        </w:rPr>
        <w:t xml:space="preserve"> </w:t>
      </w:r>
      <w:proofErr w:type="spellStart"/>
      <w:r w:rsidR="00FC1985" w:rsidRPr="00C8192D">
        <w:rPr>
          <w:rFonts w:ascii="Times New Roman" w:hAnsi="Times New Roman" w:cs="Times New Roman"/>
          <w:color w:val="000000" w:themeColor="text1"/>
          <w:sz w:val="24"/>
          <w:szCs w:val="24"/>
          <w:lang w:val="en-US"/>
        </w:rPr>
        <w:t>zwi</w:t>
      </w:r>
      <w:r w:rsidRPr="00C8192D">
        <w:rPr>
          <w:rFonts w:ascii="Times New Roman" w:hAnsi="Times New Roman" w:cs="Times New Roman"/>
          <w:color w:val="000000" w:themeColor="text1"/>
          <w:sz w:val="24"/>
          <w:szCs w:val="24"/>
          <w:lang w:val="en-US"/>
        </w:rPr>
        <w:t>schen</w:t>
      </w:r>
      <w:proofErr w:type="spellEnd"/>
      <w:r w:rsidRPr="00C8192D">
        <w:rPr>
          <w:rFonts w:ascii="Times New Roman" w:hAnsi="Times New Roman" w:cs="Times New Roman"/>
          <w:color w:val="000000" w:themeColor="text1"/>
          <w:sz w:val="24"/>
          <w:szCs w:val="24"/>
          <w:lang w:val="en-US"/>
        </w:rPr>
        <w:t xml:space="preserve"> den EFTA-</w:t>
      </w:r>
      <w:proofErr w:type="spellStart"/>
      <w:r w:rsidRPr="00C8192D">
        <w:rPr>
          <w:rFonts w:ascii="Times New Roman" w:hAnsi="Times New Roman" w:cs="Times New Roman"/>
          <w:color w:val="000000" w:themeColor="text1"/>
          <w:sz w:val="24"/>
          <w:szCs w:val="24"/>
          <w:lang w:val="en-US"/>
        </w:rPr>
        <w:t>Mitgliedstaaten</w:t>
      </w:r>
      <w:proofErr w:type="spellEnd"/>
      <w:r w:rsidRPr="00C8192D">
        <w:rPr>
          <w:rFonts w:ascii="Times New Roman" w:hAnsi="Times New Roman" w:cs="Times New Roman"/>
          <w:color w:val="000000" w:themeColor="text1"/>
          <w:sz w:val="24"/>
          <w:szCs w:val="24"/>
          <w:lang w:val="en-US"/>
        </w:rPr>
        <w:t>,</w:t>
      </w:r>
      <w:r w:rsidRPr="00C8192D">
        <w:rPr>
          <w:rFonts w:ascii="Times New Roman" w:hAnsi="Times New Roman" w:cs="Times New Roman"/>
          <w:color w:val="000000" w:themeColor="text1"/>
          <w:sz w:val="24"/>
          <w:szCs w:val="24"/>
          <w:lang w:val="en-US"/>
        </w:rPr>
        <w:br/>
        <w:t xml:space="preserve">- </w:t>
      </w:r>
      <w:r w:rsidR="00FC1985" w:rsidRPr="00C8192D">
        <w:rPr>
          <w:rFonts w:ascii="Times New Roman" w:hAnsi="Times New Roman" w:cs="Times New Roman"/>
          <w:color w:val="000000" w:themeColor="text1"/>
          <w:sz w:val="24"/>
          <w:szCs w:val="24"/>
          <w:lang w:val="en-US"/>
        </w:rPr>
        <w:t xml:space="preserve">die </w:t>
      </w:r>
      <w:proofErr w:type="spellStart"/>
      <w:r w:rsidR="00FC1985" w:rsidRPr="00C8192D">
        <w:rPr>
          <w:rFonts w:ascii="Times New Roman" w:hAnsi="Times New Roman" w:cs="Times New Roman"/>
          <w:color w:val="000000" w:themeColor="text1"/>
          <w:sz w:val="24"/>
          <w:szCs w:val="24"/>
          <w:lang w:val="en-US"/>
        </w:rPr>
        <w:t>Organisation</w:t>
      </w:r>
      <w:proofErr w:type="spellEnd"/>
      <w:r w:rsidR="00FC1985" w:rsidRPr="00C8192D">
        <w:rPr>
          <w:rFonts w:ascii="Times New Roman" w:hAnsi="Times New Roman" w:cs="Times New Roman"/>
          <w:color w:val="000000" w:themeColor="text1"/>
          <w:sz w:val="24"/>
          <w:szCs w:val="24"/>
          <w:lang w:val="en-US"/>
        </w:rPr>
        <w:t xml:space="preserve"> der </w:t>
      </w:r>
      <w:proofErr w:type="spellStart"/>
      <w:r w:rsidR="00FC1985" w:rsidRPr="00C8192D">
        <w:rPr>
          <w:rFonts w:ascii="Times New Roman" w:hAnsi="Times New Roman" w:cs="Times New Roman"/>
          <w:color w:val="000000" w:themeColor="text1"/>
          <w:sz w:val="24"/>
          <w:szCs w:val="24"/>
          <w:lang w:val="en-US"/>
        </w:rPr>
        <w:t>Beteiligung</w:t>
      </w:r>
      <w:proofErr w:type="spellEnd"/>
      <w:r w:rsidR="00FC1985" w:rsidRPr="00C8192D">
        <w:rPr>
          <w:rFonts w:ascii="Times New Roman" w:hAnsi="Times New Roman" w:cs="Times New Roman"/>
          <w:color w:val="000000" w:themeColor="text1"/>
          <w:sz w:val="24"/>
          <w:szCs w:val="24"/>
          <w:lang w:val="en-US"/>
        </w:rPr>
        <w:t xml:space="preserve"> der EFTA a</w:t>
      </w:r>
      <w:r w:rsidRPr="00C8192D">
        <w:rPr>
          <w:rFonts w:ascii="Times New Roman" w:hAnsi="Times New Roman" w:cs="Times New Roman"/>
          <w:color w:val="000000" w:themeColor="text1"/>
          <w:sz w:val="24"/>
          <w:szCs w:val="24"/>
          <w:lang w:val="en-US"/>
        </w:rPr>
        <w:t xml:space="preserve">m </w:t>
      </w:r>
      <w:proofErr w:type="spellStart"/>
      <w:r w:rsidRPr="00C8192D">
        <w:rPr>
          <w:rFonts w:ascii="Times New Roman" w:hAnsi="Times New Roman" w:cs="Times New Roman"/>
          <w:color w:val="000000" w:themeColor="text1"/>
          <w:sz w:val="24"/>
          <w:szCs w:val="24"/>
          <w:lang w:val="en-US"/>
        </w:rPr>
        <w:t>Europäischen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Wirtschaftsraum</w:t>
      </w:r>
      <w:proofErr w:type="spellEnd"/>
      <w:r w:rsidRPr="00C8192D">
        <w:rPr>
          <w:rFonts w:ascii="Times New Roman" w:hAnsi="Times New Roman" w:cs="Times New Roman"/>
          <w:color w:val="000000" w:themeColor="text1"/>
          <w:sz w:val="24"/>
          <w:szCs w:val="24"/>
          <w:lang w:val="en-US"/>
        </w:rPr>
        <w:t>,</w:t>
      </w:r>
      <w:r w:rsidRPr="00C8192D">
        <w:rPr>
          <w:rFonts w:ascii="Times New Roman" w:hAnsi="Times New Roman" w:cs="Times New Roman"/>
          <w:color w:val="000000" w:themeColor="text1"/>
          <w:sz w:val="24"/>
          <w:szCs w:val="24"/>
          <w:lang w:val="en-US"/>
        </w:rPr>
        <w:br/>
        <w:t xml:space="preserve">- </w:t>
      </w:r>
      <w:r w:rsidR="00FC1985" w:rsidRPr="00C8192D">
        <w:rPr>
          <w:rFonts w:ascii="Times New Roman" w:hAnsi="Times New Roman" w:cs="Times New Roman"/>
          <w:color w:val="000000" w:themeColor="text1"/>
          <w:sz w:val="24"/>
          <w:szCs w:val="24"/>
          <w:lang w:val="en-US"/>
        </w:rPr>
        <w:t xml:space="preserve">die </w:t>
      </w:r>
      <w:proofErr w:type="spellStart"/>
      <w:r w:rsidR="00FC1985" w:rsidRPr="00C8192D">
        <w:rPr>
          <w:rFonts w:ascii="Times New Roman" w:hAnsi="Times New Roman" w:cs="Times New Roman"/>
          <w:color w:val="000000" w:themeColor="text1"/>
          <w:sz w:val="24"/>
          <w:szCs w:val="24"/>
          <w:lang w:val="en-US"/>
        </w:rPr>
        <w:t>Verwaltung</w:t>
      </w:r>
      <w:proofErr w:type="spellEnd"/>
      <w:r w:rsidR="00FC1985" w:rsidRPr="00C8192D">
        <w:rPr>
          <w:rFonts w:ascii="Times New Roman" w:hAnsi="Times New Roman" w:cs="Times New Roman"/>
          <w:color w:val="000000" w:themeColor="text1"/>
          <w:sz w:val="24"/>
          <w:szCs w:val="24"/>
          <w:lang w:val="en-US"/>
        </w:rPr>
        <w:t xml:space="preserve"> des </w:t>
      </w:r>
      <w:proofErr w:type="spellStart"/>
      <w:r w:rsidR="00FC1985" w:rsidRPr="00C8192D">
        <w:rPr>
          <w:rFonts w:ascii="Times New Roman" w:hAnsi="Times New Roman" w:cs="Times New Roman"/>
          <w:color w:val="000000" w:themeColor="text1"/>
          <w:sz w:val="24"/>
          <w:szCs w:val="24"/>
          <w:lang w:val="en-US"/>
        </w:rPr>
        <w:t>weltweiten</w:t>
      </w:r>
      <w:proofErr w:type="spellEnd"/>
      <w:r w:rsidR="00FC1985" w:rsidRPr="00C8192D">
        <w:rPr>
          <w:rFonts w:ascii="Times New Roman" w:hAnsi="Times New Roman" w:cs="Times New Roman"/>
          <w:color w:val="000000" w:themeColor="text1"/>
          <w:sz w:val="24"/>
          <w:szCs w:val="24"/>
          <w:lang w:val="en-US"/>
        </w:rPr>
        <w:t xml:space="preserve"> </w:t>
      </w:r>
      <w:proofErr w:type="spellStart"/>
      <w:r w:rsidR="00FC1985" w:rsidRPr="00C8192D">
        <w:rPr>
          <w:rFonts w:ascii="Times New Roman" w:hAnsi="Times New Roman" w:cs="Times New Roman"/>
          <w:color w:val="000000" w:themeColor="text1"/>
          <w:sz w:val="24"/>
          <w:szCs w:val="24"/>
          <w:lang w:val="en-US"/>
        </w:rPr>
        <w:t>Netzes</w:t>
      </w:r>
      <w:proofErr w:type="spellEnd"/>
      <w:r w:rsidR="00FC1985" w:rsidRPr="00C8192D">
        <w:rPr>
          <w:rFonts w:ascii="Times New Roman" w:hAnsi="Times New Roman" w:cs="Times New Roman"/>
          <w:color w:val="000000" w:themeColor="text1"/>
          <w:sz w:val="24"/>
          <w:szCs w:val="24"/>
          <w:lang w:val="en-US"/>
        </w:rPr>
        <w:t xml:space="preserve"> der </w:t>
      </w:r>
      <w:proofErr w:type="spellStart"/>
      <w:r w:rsidR="00FC1985" w:rsidRPr="00C8192D">
        <w:rPr>
          <w:rFonts w:ascii="Times New Roman" w:hAnsi="Times New Roman" w:cs="Times New Roman"/>
          <w:color w:val="000000" w:themeColor="text1"/>
          <w:sz w:val="24"/>
          <w:szCs w:val="24"/>
          <w:lang w:val="en-US"/>
        </w:rPr>
        <w:t>Freihandelsabkommen</w:t>
      </w:r>
      <w:proofErr w:type="spellEnd"/>
      <w:r w:rsidR="00FC1985" w:rsidRPr="00C8192D">
        <w:rPr>
          <w:rFonts w:ascii="Times New Roman" w:hAnsi="Times New Roman" w:cs="Times New Roman"/>
          <w:color w:val="000000" w:themeColor="text1"/>
          <w:sz w:val="24"/>
          <w:szCs w:val="24"/>
          <w:lang w:val="en-US"/>
        </w:rPr>
        <w:t xml:space="preserve"> der EFTA.</w:t>
      </w:r>
    </w:p>
    <w:p w:rsidR="00205E14" w:rsidRPr="00C8192D" w:rsidRDefault="001E7E56" w:rsidP="00C8192D">
      <w:pPr>
        <w:rPr>
          <w:rFonts w:ascii="Times New Roman" w:hAnsi="Times New Roman" w:cs="Times New Roman"/>
          <w:sz w:val="24"/>
          <w:szCs w:val="24"/>
          <w:lang w:val="en-US"/>
        </w:rPr>
      </w:pPr>
      <w:r w:rsidRPr="00C8192D">
        <w:rPr>
          <w:rFonts w:ascii="Times New Roman" w:hAnsi="Times New Roman" w:cs="Times New Roman"/>
          <w:b/>
          <w:color w:val="000000" w:themeColor="text1"/>
          <w:sz w:val="24"/>
          <w:szCs w:val="24"/>
          <w:lang w:val="en-US"/>
        </w:rPr>
        <w:t>WELTBANK</w:t>
      </w:r>
      <w:r w:rsidR="00205E14" w:rsidRPr="00C8192D">
        <w:rPr>
          <w:rFonts w:ascii="Times New Roman" w:hAnsi="Times New Roman" w:cs="Times New Roman"/>
          <w:b/>
          <w:color w:val="000000" w:themeColor="text1"/>
          <w:sz w:val="24"/>
          <w:szCs w:val="24"/>
          <w:lang w:val="en-US"/>
        </w:rPr>
        <w:t>, 1944, Washington</w:t>
      </w:r>
      <w:r w:rsidR="00205E14" w:rsidRPr="00C8192D">
        <w:rPr>
          <w:rFonts w:ascii="Times New Roman" w:hAnsi="Times New Roman" w:cs="Times New Roman"/>
          <w:color w:val="000000" w:themeColor="text1"/>
          <w:sz w:val="24"/>
          <w:szCs w:val="24"/>
          <w:lang w:val="en-US"/>
        </w:rPr>
        <w:br/>
        <w:t xml:space="preserve">The World Bank </w:t>
      </w:r>
      <w:proofErr w:type="gramStart"/>
      <w:r w:rsidR="00205E14" w:rsidRPr="00C8192D">
        <w:rPr>
          <w:rFonts w:ascii="Times New Roman" w:hAnsi="Times New Roman" w:cs="Times New Roman"/>
          <w:color w:val="000000" w:themeColor="text1"/>
          <w:sz w:val="24"/>
          <w:szCs w:val="24"/>
          <w:lang w:val="en-US"/>
        </w:rPr>
        <w:t>( auf</w:t>
      </w:r>
      <w:proofErr w:type="gramEnd"/>
      <w:r w:rsidR="00205E14" w:rsidRPr="00C8192D">
        <w:rPr>
          <w:rFonts w:ascii="Times New Roman" w:hAnsi="Times New Roman" w:cs="Times New Roman"/>
          <w:color w:val="000000" w:themeColor="text1"/>
          <w:sz w:val="24"/>
          <w:szCs w:val="24"/>
          <w:lang w:val="en-US"/>
        </w:rPr>
        <w:t xml:space="preserve"> Deutsch “</w:t>
      </w:r>
      <w:r w:rsidRPr="00C8192D">
        <w:rPr>
          <w:rFonts w:ascii="Times New Roman" w:hAnsi="Times New Roman" w:cs="Times New Roman"/>
          <w:sz w:val="24"/>
          <w:szCs w:val="24"/>
          <w:lang w:val="en-US"/>
        </w:rPr>
        <w:t xml:space="preserve">Der </w:t>
      </w:r>
      <w:proofErr w:type="spellStart"/>
      <w:r w:rsidRPr="00C8192D">
        <w:rPr>
          <w:rFonts w:ascii="Times New Roman" w:hAnsi="Times New Roman" w:cs="Times New Roman"/>
          <w:bCs/>
          <w:sz w:val="24"/>
          <w:szCs w:val="24"/>
          <w:lang w:val="en-US"/>
        </w:rPr>
        <w:t>Weltbank</w:t>
      </w:r>
      <w:proofErr w:type="spellEnd"/>
      <w:r w:rsidR="00205E14" w:rsidRPr="00C8192D">
        <w:rPr>
          <w:rFonts w:ascii="Times New Roman" w:hAnsi="Times New Roman" w:cs="Times New Roman"/>
          <w:bCs/>
          <w:sz w:val="24"/>
          <w:szCs w:val="24"/>
          <w:lang w:val="en-US"/>
        </w:rPr>
        <w:t>”</w:t>
      </w:r>
      <w:r w:rsidR="00205E14" w:rsidRPr="00C8192D">
        <w:rPr>
          <w:rFonts w:ascii="Times New Roman" w:hAnsi="Times New Roman" w:cs="Times New Roman"/>
          <w:sz w:val="24"/>
          <w:szCs w:val="24"/>
          <w:lang w:val="en-US"/>
        </w:rPr>
        <w:t>)</w:t>
      </w:r>
    </w:p>
    <w:p w:rsidR="00FC1985" w:rsidRPr="00C8192D" w:rsidRDefault="00FC1985" w:rsidP="00C8192D">
      <w:pPr>
        <w:jc w:val="both"/>
        <w:rPr>
          <w:rFonts w:ascii="Times New Roman" w:hAnsi="Times New Roman" w:cs="Times New Roman"/>
          <w:sz w:val="24"/>
          <w:szCs w:val="24"/>
          <w:lang w:val="en-US"/>
        </w:rPr>
      </w:pPr>
      <w:r w:rsidRPr="00C8192D">
        <w:rPr>
          <w:rFonts w:ascii="Times New Roman" w:hAnsi="Times New Roman" w:cs="Times New Roman"/>
          <w:sz w:val="24"/>
          <w:szCs w:val="24"/>
          <w:lang w:val="en-US"/>
        </w:rPr>
        <w:t xml:space="preserve">Die </w:t>
      </w:r>
      <w:proofErr w:type="spellStart"/>
      <w:r w:rsidRPr="00C8192D">
        <w:rPr>
          <w:rFonts w:ascii="Times New Roman" w:hAnsi="Times New Roman" w:cs="Times New Roman"/>
          <w:sz w:val="24"/>
          <w:szCs w:val="24"/>
          <w:lang w:val="en-US"/>
        </w:rPr>
        <w:t>Weltbank</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wurde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im</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Juli</w:t>
      </w:r>
      <w:proofErr w:type="spellEnd"/>
      <w:r w:rsidRPr="00C8192D">
        <w:rPr>
          <w:rFonts w:ascii="Times New Roman" w:hAnsi="Times New Roman" w:cs="Times New Roman"/>
          <w:sz w:val="24"/>
          <w:szCs w:val="24"/>
          <w:lang w:val="en-US"/>
        </w:rPr>
        <w:t xml:space="preserve"> 1944 auf der </w:t>
      </w:r>
      <w:proofErr w:type="spellStart"/>
      <w:r w:rsidRPr="00C8192D">
        <w:rPr>
          <w:rFonts w:ascii="Times New Roman" w:hAnsi="Times New Roman" w:cs="Times New Roman"/>
          <w:sz w:val="24"/>
          <w:szCs w:val="24"/>
          <w:lang w:val="en-US"/>
        </w:rPr>
        <w:t>Währungs</w:t>
      </w:r>
      <w:proofErr w:type="spellEnd"/>
      <w:r w:rsidRPr="00C8192D">
        <w:rPr>
          <w:rFonts w:ascii="Times New Roman" w:hAnsi="Times New Roman" w:cs="Times New Roman"/>
          <w:sz w:val="24"/>
          <w:szCs w:val="24"/>
          <w:lang w:val="en-US"/>
        </w:rPr>
        <w:t xml:space="preserve">- und </w:t>
      </w:r>
      <w:proofErr w:type="spellStart"/>
      <w:r w:rsidRPr="00C8192D">
        <w:rPr>
          <w:rFonts w:ascii="Times New Roman" w:hAnsi="Times New Roman" w:cs="Times New Roman"/>
          <w:sz w:val="24"/>
          <w:szCs w:val="24"/>
          <w:lang w:val="en-US"/>
        </w:rPr>
        <w:t>Finanzkonferenz</w:t>
      </w:r>
      <w:proofErr w:type="spellEnd"/>
      <w:r w:rsidRPr="00C8192D">
        <w:rPr>
          <w:rFonts w:ascii="Times New Roman" w:hAnsi="Times New Roman" w:cs="Times New Roman"/>
          <w:sz w:val="24"/>
          <w:szCs w:val="24"/>
          <w:lang w:val="en-US"/>
        </w:rPr>
        <w:t xml:space="preserve"> der </w:t>
      </w:r>
      <w:proofErr w:type="spellStart"/>
      <w:r w:rsidRPr="00C8192D">
        <w:rPr>
          <w:rFonts w:ascii="Times New Roman" w:hAnsi="Times New Roman" w:cs="Times New Roman"/>
          <w:sz w:val="24"/>
          <w:szCs w:val="24"/>
          <w:lang w:val="en-US"/>
        </w:rPr>
        <w:t>Gründungsmitglieder</w:t>
      </w:r>
      <w:proofErr w:type="spellEnd"/>
      <w:r w:rsidRPr="00C8192D">
        <w:rPr>
          <w:rFonts w:ascii="Times New Roman" w:hAnsi="Times New Roman" w:cs="Times New Roman"/>
          <w:sz w:val="24"/>
          <w:szCs w:val="24"/>
          <w:lang w:val="en-US"/>
        </w:rPr>
        <w:t xml:space="preserve"> der </w:t>
      </w:r>
      <w:proofErr w:type="spellStart"/>
      <w:r w:rsidRPr="00C8192D">
        <w:rPr>
          <w:rFonts w:ascii="Times New Roman" w:hAnsi="Times New Roman" w:cs="Times New Roman"/>
          <w:sz w:val="24"/>
          <w:szCs w:val="24"/>
          <w:lang w:val="en-US"/>
        </w:rPr>
        <w:t>Vereinten</w:t>
      </w:r>
      <w:proofErr w:type="spellEnd"/>
      <w:r w:rsidRPr="00C8192D">
        <w:rPr>
          <w:rFonts w:ascii="Times New Roman" w:hAnsi="Times New Roman" w:cs="Times New Roman"/>
          <w:sz w:val="24"/>
          <w:szCs w:val="24"/>
          <w:lang w:val="en-US"/>
        </w:rPr>
        <w:t xml:space="preserve"> </w:t>
      </w:r>
      <w:proofErr w:type="spellStart"/>
      <w:proofErr w:type="gramStart"/>
      <w:r w:rsidRPr="00C8192D">
        <w:rPr>
          <w:rFonts w:ascii="Times New Roman" w:hAnsi="Times New Roman" w:cs="Times New Roman"/>
          <w:sz w:val="24"/>
          <w:szCs w:val="24"/>
          <w:lang w:val="en-US"/>
        </w:rPr>
        <w:t>Nationen</w:t>
      </w:r>
      <w:proofErr w:type="spellEnd"/>
      <w:r w:rsidRPr="00C8192D">
        <w:rPr>
          <w:rFonts w:ascii="Times New Roman" w:hAnsi="Times New Roman" w:cs="Times New Roman"/>
          <w:sz w:val="24"/>
          <w:szCs w:val="24"/>
          <w:lang w:val="en-US"/>
        </w:rPr>
        <w:t xml:space="preserve">  in</w:t>
      </w:r>
      <w:proofErr w:type="gramEnd"/>
      <w:r w:rsidRPr="00C8192D">
        <w:rPr>
          <w:rFonts w:ascii="Times New Roman" w:hAnsi="Times New Roman" w:cs="Times New Roman"/>
          <w:sz w:val="24"/>
          <w:szCs w:val="24"/>
          <w:lang w:val="en-US"/>
        </w:rPr>
        <w:t xml:space="preserve"> Bretton Woods (USA) </w:t>
      </w:r>
      <w:proofErr w:type="spellStart"/>
      <w:r w:rsidRPr="00C8192D">
        <w:rPr>
          <w:rFonts w:ascii="Times New Roman" w:hAnsi="Times New Roman" w:cs="Times New Roman"/>
          <w:sz w:val="24"/>
          <w:szCs w:val="24"/>
          <w:lang w:val="en-US"/>
        </w:rPr>
        <w:t>zusammen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mit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dem</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Internationalen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Währungsfonds</w:t>
      </w:r>
      <w:proofErr w:type="spellEnd"/>
      <w:r w:rsidRPr="00C8192D">
        <w:rPr>
          <w:rFonts w:ascii="Times New Roman" w:hAnsi="Times New Roman" w:cs="Times New Roman"/>
          <w:sz w:val="24"/>
          <w:szCs w:val="24"/>
          <w:lang w:val="en-US"/>
        </w:rPr>
        <w:t xml:space="preserve"> (IWF) </w:t>
      </w:r>
      <w:proofErr w:type="spellStart"/>
      <w:r w:rsidRPr="00C8192D">
        <w:rPr>
          <w:rFonts w:ascii="Times New Roman" w:hAnsi="Times New Roman" w:cs="Times New Roman"/>
          <w:sz w:val="24"/>
          <w:szCs w:val="24"/>
          <w:lang w:val="en-US"/>
        </w:rPr>
        <w:t>gegründet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Sie</w:t>
      </w:r>
      <w:proofErr w:type="spellEnd"/>
      <w:r w:rsidRPr="00C8192D">
        <w:rPr>
          <w:rFonts w:ascii="Times New Roman" w:hAnsi="Times New Roman" w:cs="Times New Roman"/>
          <w:sz w:val="24"/>
          <w:szCs w:val="24"/>
          <w:lang w:val="en-US"/>
        </w:rPr>
        <w:t xml:space="preserve"> </w:t>
      </w:r>
      <w:proofErr w:type="spellStart"/>
      <w:proofErr w:type="gramStart"/>
      <w:r w:rsidRPr="00C8192D">
        <w:rPr>
          <w:rFonts w:ascii="Times New Roman" w:hAnsi="Times New Roman" w:cs="Times New Roman"/>
          <w:sz w:val="24"/>
          <w:szCs w:val="24"/>
          <w:lang w:val="en-US"/>
        </w:rPr>
        <w:t>ist</w:t>
      </w:r>
      <w:proofErr w:type="spellEnd"/>
      <w:proofErr w:type="gram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wie</w:t>
      </w:r>
      <w:proofErr w:type="spellEnd"/>
      <w:r w:rsidRPr="00C8192D">
        <w:rPr>
          <w:rFonts w:ascii="Times New Roman" w:hAnsi="Times New Roman" w:cs="Times New Roman"/>
          <w:sz w:val="24"/>
          <w:szCs w:val="24"/>
          <w:lang w:val="en-US"/>
        </w:rPr>
        <w:t xml:space="preserve"> der IWF </w:t>
      </w:r>
      <w:proofErr w:type="spellStart"/>
      <w:r w:rsidRPr="00C8192D">
        <w:rPr>
          <w:rFonts w:ascii="Times New Roman" w:hAnsi="Times New Roman" w:cs="Times New Roman"/>
          <w:sz w:val="24"/>
          <w:szCs w:val="24"/>
          <w:lang w:val="en-US"/>
        </w:rPr>
        <w:t>eine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Sonderorganisation</w:t>
      </w:r>
      <w:proofErr w:type="spellEnd"/>
      <w:r w:rsidRPr="00C8192D">
        <w:rPr>
          <w:rFonts w:ascii="Times New Roman" w:hAnsi="Times New Roman" w:cs="Times New Roman"/>
          <w:sz w:val="24"/>
          <w:szCs w:val="24"/>
          <w:lang w:val="en-US"/>
        </w:rPr>
        <w:t xml:space="preserve"> der </w:t>
      </w:r>
      <w:proofErr w:type="spellStart"/>
      <w:r w:rsidRPr="00C8192D">
        <w:rPr>
          <w:rFonts w:ascii="Times New Roman" w:hAnsi="Times New Roman" w:cs="Times New Roman"/>
          <w:sz w:val="24"/>
          <w:szCs w:val="24"/>
          <w:lang w:val="en-US"/>
        </w:rPr>
        <w:t>Vereinten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Nationen</w:t>
      </w:r>
      <w:proofErr w:type="spellEnd"/>
      <w:r w:rsidRPr="00C8192D">
        <w:rPr>
          <w:rFonts w:ascii="Times New Roman" w:hAnsi="Times New Roman" w:cs="Times New Roman"/>
          <w:sz w:val="24"/>
          <w:szCs w:val="24"/>
          <w:lang w:val="en-US"/>
        </w:rPr>
        <w:t xml:space="preserve">. </w:t>
      </w:r>
      <w:proofErr w:type="spellStart"/>
      <w:proofErr w:type="gramStart"/>
      <w:r w:rsidRPr="00C8192D">
        <w:rPr>
          <w:rFonts w:ascii="Times New Roman" w:hAnsi="Times New Roman" w:cs="Times New Roman"/>
          <w:sz w:val="24"/>
          <w:szCs w:val="24"/>
          <w:lang w:val="en-US"/>
        </w:rPr>
        <w:t>Ursprünglich</w:t>
      </w:r>
      <w:proofErr w:type="spellEnd"/>
      <w:r w:rsidRPr="00C8192D">
        <w:rPr>
          <w:rFonts w:ascii="Times New Roman" w:hAnsi="Times New Roman" w:cs="Times New Roman"/>
          <w:sz w:val="24"/>
          <w:szCs w:val="24"/>
          <w:lang w:val="en-US"/>
        </w:rPr>
        <w:t xml:space="preserve"> war </w:t>
      </w:r>
      <w:proofErr w:type="spellStart"/>
      <w:r w:rsidRPr="00C8192D">
        <w:rPr>
          <w:rFonts w:ascii="Times New Roman" w:hAnsi="Times New Roman" w:cs="Times New Roman"/>
          <w:sz w:val="24"/>
          <w:szCs w:val="24"/>
          <w:lang w:val="en-US"/>
        </w:rPr>
        <w:t>ihr</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Ziel</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nach</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dem</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Zweiten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Weltkrieg</w:t>
      </w:r>
      <w:proofErr w:type="spellEnd"/>
      <w:r w:rsidRPr="00C8192D">
        <w:rPr>
          <w:rFonts w:ascii="Times New Roman" w:hAnsi="Times New Roman" w:cs="Times New Roman"/>
          <w:sz w:val="24"/>
          <w:szCs w:val="24"/>
          <w:lang w:val="en-US"/>
        </w:rPr>
        <w:t xml:space="preserve"> den </w:t>
      </w:r>
      <w:proofErr w:type="spellStart"/>
      <w:r w:rsidRPr="00C8192D">
        <w:rPr>
          <w:rFonts w:ascii="Times New Roman" w:hAnsi="Times New Roman" w:cs="Times New Roman"/>
          <w:sz w:val="24"/>
          <w:szCs w:val="24"/>
          <w:lang w:val="en-US"/>
        </w:rPr>
        <w:t>Wiederaufbau</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zu</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fördern</w:t>
      </w:r>
      <w:proofErr w:type="spellEnd"/>
      <w:r w:rsidRPr="00C8192D">
        <w:rPr>
          <w:rFonts w:ascii="Times New Roman" w:hAnsi="Times New Roman" w:cs="Times New Roman"/>
          <w:sz w:val="24"/>
          <w:szCs w:val="24"/>
          <w:lang w:val="en-US"/>
        </w:rPr>
        <w:t xml:space="preserve"> und in </w:t>
      </w:r>
      <w:proofErr w:type="spellStart"/>
      <w:r w:rsidRPr="00C8192D">
        <w:rPr>
          <w:rFonts w:ascii="Times New Roman" w:hAnsi="Times New Roman" w:cs="Times New Roman"/>
          <w:sz w:val="24"/>
          <w:szCs w:val="24"/>
          <w:lang w:val="en-US"/>
        </w:rPr>
        <w:t>Zusammenarbeit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mit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dem</w:t>
      </w:r>
      <w:proofErr w:type="spellEnd"/>
      <w:r w:rsidRPr="00C8192D">
        <w:rPr>
          <w:rFonts w:ascii="Times New Roman" w:hAnsi="Times New Roman" w:cs="Times New Roman"/>
          <w:sz w:val="24"/>
          <w:szCs w:val="24"/>
          <w:lang w:val="en-US"/>
        </w:rPr>
        <w:t xml:space="preserve"> IWF stabile </w:t>
      </w:r>
      <w:proofErr w:type="spellStart"/>
      <w:r w:rsidRPr="00C8192D">
        <w:rPr>
          <w:rFonts w:ascii="Times New Roman" w:hAnsi="Times New Roman" w:cs="Times New Roman"/>
          <w:sz w:val="24"/>
          <w:szCs w:val="24"/>
          <w:lang w:val="en-US"/>
        </w:rPr>
        <w:t>Währungen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zu</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schaffen</w:t>
      </w:r>
      <w:proofErr w:type="spellEnd"/>
      <w:r w:rsidRPr="00C8192D">
        <w:rPr>
          <w:rFonts w:ascii="Times New Roman" w:hAnsi="Times New Roman" w:cs="Times New Roman"/>
          <w:sz w:val="24"/>
          <w:szCs w:val="24"/>
          <w:lang w:val="en-US"/>
        </w:rPr>
        <w:t>.</w:t>
      </w:r>
      <w:proofErr w:type="gram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Seit</w:t>
      </w:r>
      <w:proofErr w:type="spellEnd"/>
      <w:r w:rsidRPr="00C8192D">
        <w:rPr>
          <w:rFonts w:ascii="Times New Roman" w:hAnsi="Times New Roman" w:cs="Times New Roman"/>
          <w:sz w:val="24"/>
          <w:szCs w:val="24"/>
          <w:lang w:val="en-US"/>
        </w:rPr>
        <w:t xml:space="preserve"> den 1960er </w:t>
      </w:r>
      <w:proofErr w:type="spellStart"/>
      <w:r w:rsidRPr="00C8192D">
        <w:rPr>
          <w:rFonts w:ascii="Times New Roman" w:hAnsi="Times New Roman" w:cs="Times New Roman"/>
          <w:sz w:val="24"/>
          <w:szCs w:val="24"/>
          <w:lang w:val="en-US"/>
        </w:rPr>
        <w:t>Jahren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ist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es</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ihre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Hauptaufgabe</w:t>
      </w:r>
      <w:proofErr w:type="spellEnd"/>
      <w:r w:rsidRPr="00C8192D">
        <w:rPr>
          <w:rFonts w:ascii="Times New Roman" w:hAnsi="Times New Roman" w:cs="Times New Roman"/>
          <w:sz w:val="24"/>
          <w:szCs w:val="24"/>
          <w:lang w:val="en-US"/>
        </w:rPr>
        <w:t xml:space="preserve">, die </w:t>
      </w:r>
      <w:proofErr w:type="spellStart"/>
      <w:proofErr w:type="gramStart"/>
      <w:r w:rsidRPr="00C8192D">
        <w:rPr>
          <w:rFonts w:ascii="Times New Roman" w:hAnsi="Times New Roman" w:cs="Times New Roman"/>
          <w:sz w:val="24"/>
          <w:szCs w:val="24"/>
          <w:lang w:val="en-US"/>
        </w:rPr>
        <w:t>Armut</w:t>
      </w:r>
      <w:proofErr w:type="spellEnd"/>
      <w:r w:rsidRPr="00C8192D">
        <w:rPr>
          <w:rFonts w:ascii="Times New Roman" w:hAnsi="Times New Roman" w:cs="Times New Roman"/>
          <w:sz w:val="24"/>
          <w:szCs w:val="24"/>
          <w:lang w:val="en-US"/>
        </w:rPr>
        <w:t xml:space="preserve">  in</w:t>
      </w:r>
      <w:proofErr w:type="gramEnd"/>
      <w:r w:rsidRPr="00C8192D">
        <w:rPr>
          <w:rFonts w:ascii="Times New Roman" w:hAnsi="Times New Roman" w:cs="Times New Roman"/>
          <w:sz w:val="24"/>
          <w:szCs w:val="24"/>
          <w:lang w:val="en-US"/>
        </w:rPr>
        <w:t xml:space="preserve"> der Welt </w:t>
      </w:r>
      <w:proofErr w:type="spellStart"/>
      <w:r w:rsidRPr="00C8192D">
        <w:rPr>
          <w:rFonts w:ascii="Times New Roman" w:hAnsi="Times New Roman" w:cs="Times New Roman"/>
          <w:sz w:val="24"/>
          <w:szCs w:val="24"/>
          <w:lang w:val="en-US"/>
        </w:rPr>
        <w:t>zu</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bekämpfen</w:t>
      </w:r>
      <w:proofErr w:type="spellEnd"/>
      <w:r w:rsidRPr="00C8192D">
        <w:rPr>
          <w:rFonts w:ascii="Times New Roman" w:hAnsi="Times New Roman" w:cs="Times New Roman"/>
          <w:sz w:val="24"/>
          <w:szCs w:val="24"/>
          <w:lang w:val="en-US"/>
        </w:rPr>
        <w:t xml:space="preserve"> und die </w:t>
      </w:r>
      <w:proofErr w:type="spellStart"/>
      <w:r w:rsidRPr="00C8192D">
        <w:rPr>
          <w:rFonts w:ascii="Times New Roman" w:hAnsi="Times New Roman" w:cs="Times New Roman"/>
          <w:sz w:val="24"/>
          <w:szCs w:val="24"/>
          <w:lang w:val="en-US"/>
        </w:rPr>
        <w:t>Lebensbedingungen</w:t>
      </w:r>
      <w:proofErr w:type="spellEnd"/>
      <w:r w:rsidRPr="00C8192D">
        <w:rPr>
          <w:rFonts w:ascii="Times New Roman" w:hAnsi="Times New Roman" w:cs="Times New Roman"/>
          <w:sz w:val="24"/>
          <w:szCs w:val="24"/>
          <w:lang w:val="en-US"/>
        </w:rPr>
        <w:t xml:space="preserve"> der Menschen in den </w:t>
      </w:r>
      <w:proofErr w:type="spellStart"/>
      <w:r w:rsidRPr="00C8192D">
        <w:rPr>
          <w:rFonts w:ascii="Times New Roman" w:hAnsi="Times New Roman" w:cs="Times New Roman"/>
          <w:sz w:val="24"/>
          <w:szCs w:val="24"/>
          <w:lang w:val="en-US"/>
        </w:rPr>
        <w:t>Entwicklungsländern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zu</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verbessern</w:t>
      </w:r>
      <w:proofErr w:type="spellEnd"/>
      <w:r w:rsidRPr="00C8192D">
        <w:rPr>
          <w:rFonts w:ascii="Times New Roman" w:hAnsi="Times New Roman" w:cs="Times New Roman"/>
          <w:sz w:val="24"/>
          <w:szCs w:val="24"/>
          <w:lang w:val="en-US"/>
        </w:rPr>
        <w:t xml:space="preserve">. So </w:t>
      </w:r>
      <w:proofErr w:type="spellStart"/>
      <w:r w:rsidRPr="00C8192D">
        <w:rPr>
          <w:rFonts w:ascii="Times New Roman" w:hAnsi="Times New Roman" w:cs="Times New Roman"/>
          <w:sz w:val="24"/>
          <w:szCs w:val="24"/>
          <w:lang w:val="en-US"/>
        </w:rPr>
        <w:t>trägt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sie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zum</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Erreichen</w:t>
      </w:r>
      <w:proofErr w:type="spellEnd"/>
      <w:r w:rsidRPr="00C8192D">
        <w:rPr>
          <w:rFonts w:ascii="Times New Roman" w:hAnsi="Times New Roman" w:cs="Times New Roman"/>
          <w:sz w:val="24"/>
          <w:szCs w:val="24"/>
          <w:lang w:val="en-US"/>
        </w:rPr>
        <w:t xml:space="preserve"> der </w:t>
      </w:r>
      <w:proofErr w:type="spellStart"/>
      <w:r w:rsidRPr="00C8192D">
        <w:rPr>
          <w:rFonts w:ascii="Times New Roman" w:hAnsi="Times New Roman" w:cs="Times New Roman"/>
          <w:sz w:val="24"/>
          <w:szCs w:val="24"/>
          <w:lang w:val="en-US"/>
        </w:rPr>
        <w:t>internationalen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Entwicklungsziele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bei</w:t>
      </w:r>
      <w:proofErr w:type="spellEnd"/>
      <w:r w:rsidRPr="00C8192D">
        <w:rPr>
          <w:rFonts w:ascii="Times New Roman" w:hAnsi="Times New Roman" w:cs="Times New Roman"/>
          <w:sz w:val="24"/>
          <w:szCs w:val="24"/>
          <w:lang w:val="en-US"/>
        </w:rPr>
        <w:t>.</w:t>
      </w:r>
    </w:p>
    <w:p w:rsidR="00FC1985" w:rsidRPr="00C8192D" w:rsidRDefault="00FC1985" w:rsidP="00C8192D">
      <w:pPr>
        <w:rPr>
          <w:rFonts w:ascii="Times New Roman" w:hAnsi="Times New Roman" w:cs="Times New Roman"/>
          <w:sz w:val="24"/>
          <w:szCs w:val="24"/>
          <w:lang w:val="en-US"/>
        </w:rPr>
      </w:pPr>
      <w:r w:rsidRPr="00C8192D">
        <w:rPr>
          <w:rFonts w:ascii="Times New Roman" w:hAnsi="Times New Roman" w:cs="Times New Roman"/>
          <w:sz w:val="24"/>
          <w:szCs w:val="24"/>
          <w:lang w:val="en-US"/>
        </w:rPr>
        <w:t xml:space="preserve">Die </w:t>
      </w:r>
      <w:proofErr w:type="spellStart"/>
      <w:r w:rsidRPr="00C8192D">
        <w:rPr>
          <w:rFonts w:ascii="Times New Roman" w:hAnsi="Times New Roman" w:cs="Times New Roman"/>
          <w:sz w:val="24"/>
          <w:szCs w:val="24"/>
          <w:lang w:val="en-US"/>
        </w:rPr>
        <w:t>Weltbankgruppe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b</w:t>
      </w:r>
      <w:r w:rsidR="00C8192D" w:rsidRPr="00C8192D">
        <w:rPr>
          <w:rFonts w:ascii="Times New Roman" w:hAnsi="Times New Roman" w:cs="Times New Roman"/>
          <w:sz w:val="24"/>
          <w:szCs w:val="24"/>
          <w:lang w:val="en-US"/>
        </w:rPr>
        <w:t>esteht</w:t>
      </w:r>
      <w:proofErr w:type="spellEnd"/>
      <w:r w:rsidR="00C8192D" w:rsidRPr="00C8192D">
        <w:rPr>
          <w:rFonts w:ascii="Times New Roman" w:hAnsi="Times New Roman" w:cs="Times New Roman"/>
          <w:sz w:val="24"/>
          <w:szCs w:val="24"/>
          <w:lang w:val="en-US"/>
        </w:rPr>
        <w:t xml:space="preserve"> </w:t>
      </w:r>
      <w:proofErr w:type="spellStart"/>
      <w:r w:rsidR="00C8192D" w:rsidRPr="00C8192D">
        <w:rPr>
          <w:rFonts w:ascii="Times New Roman" w:hAnsi="Times New Roman" w:cs="Times New Roman"/>
          <w:sz w:val="24"/>
          <w:szCs w:val="24"/>
          <w:lang w:val="en-US"/>
        </w:rPr>
        <w:t>aus</w:t>
      </w:r>
      <w:proofErr w:type="spellEnd"/>
      <w:r w:rsidR="00C8192D" w:rsidRPr="00C8192D">
        <w:rPr>
          <w:rFonts w:ascii="Times New Roman" w:hAnsi="Times New Roman" w:cs="Times New Roman"/>
          <w:sz w:val="24"/>
          <w:szCs w:val="24"/>
          <w:lang w:val="en-US"/>
        </w:rPr>
        <w:t xml:space="preserve"> </w:t>
      </w:r>
      <w:proofErr w:type="spellStart"/>
      <w:r w:rsidR="00C8192D" w:rsidRPr="00C8192D">
        <w:rPr>
          <w:rFonts w:ascii="Times New Roman" w:hAnsi="Times New Roman" w:cs="Times New Roman"/>
          <w:sz w:val="24"/>
          <w:szCs w:val="24"/>
          <w:lang w:val="en-US"/>
        </w:rPr>
        <w:t>fünf</w:t>
      </w:r>
      <w:proofErr w:type="spellEnd"/>
      <w:r w:rsidR="00C8192D" w:rsidRPr="00C8192D">
        <w:rPr>
          <w:rFonts w:ascii="Times New Roman" w:hAnsi="Times New Roman" w:cs="Times New Roman"/>
          <w:sz w:val="24"/>
          <w:szCs w:val="24"/>
          <w:lang w:val="en-US"/>
        </w:rPr>
        <w:t xml:space="preserve"> </w:t>
      </w:r>
      <w:proofErr w:type="spellStart"/>
      <w:r w:rsidR="00C8192D" w:rsidRPr="00C8192D">
        <w:rPr>
          <w:rFonts w:ascii="Times New Roman" w:hAnsi="Times New Roman" w:cs="Times New Roman"/>
          <w:sz w:val="24"/>
          <w:szCs w:val="24"/>
          <w:lang w:val="en-US"/>
        </w:rPr>
        <w:t>Organisationen</w:t>
      </w:r>
      <w:proofErr w:type="spellEnd"/>
      <w:proofErr w:type="gramStart"/>
      <w:r w:rsidR="00C8192D" w:rsidRPr="00C8192D">
        <w:rPr>
          <w:rFonts w:ascii="Times New Roman" w:hAnsi="Times New Roman" w:cs="Times New Roman"/>
          <w:sz w:val="24"/>
          <w:szCs w:val="24"/>
          <w:lang w:val="en-US"/>
        </w:rPr>
        <w:t>:</w:t>
      </w:r>
      <w:proofErr w:type="gramEnd"/>
      <w:r w:rsidR="00C8192D" w:rsidRPr="00C8192D">
        <w:rPr>
          <w:rFonts w:ascii="Times New Roman" w:hAnsi="Times New Roman" w:cs="Times New Roman"/>
          <w:sz w:val="24"/>
          <w:szCs w:val="24"/>
          <w:lang w:val="en-US"/>
        </w:rPr>
        <w:br/>
        <w:t xml:space="preserve">- </w:t>
      </w:r>
      <w:proofErr w:type="spellStart"/>
      <w:r w:rsidRPr="00C8192D">
        <w:rPr>
          <w:rFonts w:ascii="Times New Roman" w:hAnsi="Times New Roman" w:cs="Times New Roman"/>
          <w:sz w:val="24"/>
          <w:szCs w:val="24"/>
          <w:lang w:val="en-US"/>
        </w:rPr>
        <w:t>Internationale</w:t>
      </w:r>
      <w:proofErr w:type="spellEnd"/>
      <w:r w:rsidRPr="00C8192D">
        <w:rPr>
          <w:rFonts w:ascii="Times New Roman" w:hAnsi="Times New Roman" w:cs="Times New Roman"/>
          <w:sz w:val="24"/>
          <w:szCs w:val="24"/>
          <w:lang w:val="en-US"/>
        </w:rPr>
        <w:t xml:space="preserve"> Bank </w:t>
      </w:r>
      <w:proofErr w:type="spellStart"/>
      <w:r w:rsidRPr="00C8192D">
        <w:rPr>
          <w:rFonts w:ascii="Times New Roman" w:hAnsi="Times New Roman" w:cs="Times New Roman"/>
          <w:sz w:val="24"/>
          <w:szCs w:val="24"/>
          <w:lang w:val="en-US"/>
        </w:rPr>
        <w:t>für</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Wiederaufbau</w:t>
      </w:r>
      <w:proofErr w:type="spellEnd"/>
      <w:r w:rsidRPr="00C8192D">
        <w:rPr>
          <w:rFonts w:ascii="Times New Roman" w:hAnsi="Times New Roman" w:cs="Times New Roman"/>
          <w:sz w:val="24"/>
          <w:szCs w:val="24"/>
          <w:lang w:val="en-US"/>
        </w:rPr>
        <w:t xml:space="preserve"> und </w:t>
      </w:r>
      <w:proofErr w:type="spellStart"/>
      <w:r w:rsidRPr="00C8192D">
        <w:rPr>
          <w:rFonts w:ascii="Times New Roman" w:hAnsi="Times New Roman" w:cs="Times New Roman"/>
          <w:sz w:val="24"/>
          <w:szCs w:val="24"/>
          <w:lang w:val="en-US"/>
        </w:rPr>
        <w:t>Entwicklung</w:t>
      </w:r>
      <w:proofErr w:type="spellEnd"/>
      <w:r w:rsidRPr="00C8192D">
        <w:rPr>
          <w:rFonts w:ascii="Times New Roman" w:hAnsi="Times New Roman" w:cs="Times New Roman"/>
          <w:sz w:val="24"/>
          <w:szCs w:val="24"/>
          <w:lang w:val="en-US"/>
        </w:rPr>
        <w:t xml:space="preserve"> (IBRD) </w:t>
      </w:r>
      <w:r w:rsidR="00C8192D" w:rsidRPr="00C8192D">
        <w:rPr>
          <w:rFonts w:ascii="Times New Roman" w:hAnsi="Times New Roman" w:cs="Times New Roman"/>
          <w:sz w:val="24"/>
          <w:szCs w:val="24"/>
          <w:lang w:val="en-US"/>
        </w:rPr>
        <w:br/>
        <w:t xml:space="preserve">- </w:t>
      </w:r>
      <w:proofErr w:type="spellStart"/>
      <w:r w:rsidRPr="00C8192D">
        <w:rPr>
          <w:rFonts w:ascii="Times New Roman" w:hAnsi="Times New Roman" w:cs="Times New Roman"/>
          <w:sz w:val="24"/>
          <w:szCs w:val="24"/>
          <w:lang w:val="en-US"/>
        </w:rPr>
        <w:t>Internationale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Entwicklungsorganisation</w:t>
      </w:r>
      <w:proofErr w:type="spellEnd"/>
      <w:r w:rsidRPr="00C8192D">
        <w:rPr>
          <w:rFonts w:ascii="Times New Roman" w:hAnsi="Times New Roman" w:cs="Times New Roman"/>
          <w:sz w:val="24"/>
          <w:szCs w:val="24"/>
          <w:lang w:val="en-US"/>
        </w:rPr>
        <w:t xml:space="preserve"> (IDA) </w:t>
      </w:r>
      <w:r w:rsidR="00C8192D" w:rsidRPr="00C8192D">
        <w:rPr>
          <w:rFonts w:ascii="Times New Roman" w:hAnsi="Times New Roman" w:cs="Times New Roman"/>
          <w:sz w:val="24"/>
          <w:szCs w:val="24"/>
          <w:lang w:val="en-US"/>
        </w:rPr>
        <w:br/>
        <w:t xml:space="preserve">- </w:t>
      </w:r>
      <w:proofErr w:type="spellStart"/>
      <w:r w:rsidRPr="00C8192D">
        <w:rPr>
          <w:rFonts w:ascii="Times New Roman" w:hAnsi="Times New Roman" w:cs="Times New Roman"/>
          <w:sz w:val="24"/>
          <w:szCs w:val="24"/>
          <w:lang w:val="en-US"/>
        </w:rPr>
        <w:t>Internationale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Finanz</w:t>
      </w:r>
      <w:proofErr w:type="spellEnd"/>
      <w:r w:rsidRPr="00C8192D">
        <w:rPr>
          <w:rFonts w:ascii="Times New Roman" w:hAnsi="Times New Roman" w:cs="Times New Roman"/>
          <w:sz w:val="24"/>
          <w:szCs w:val="24"/>
          <w:lang w:val="en-US"/>
        </w:rPr>
        <w:t xml:space="preserve">-Corporation (IFC) </w:t>
      </w:r>
      <w:r w:rsidR="00C8192D" w:rsidRPr="00C8192D">
        <w:rPr>
          <w:rFonts w:ascii="Times New Roman" w:hAnsi="Times New Roman" w:cs="Times New Roman"/>
          <w:sz w:val="24"/>
          <w:szCs w:val="24"/>
          <w:lang w:val="en-US"/>
        </w:rPr>
        <w:br/>
        <w:t xml:space="preserve">- </w:t>
      </w:r>
      <w:proofErr w:type="spellStart"/>
      <w:r w:rsidRPr="00C8192D">
        <w:rPr>
          <w:rFonts w:ascii="Times New Roman" w:hAnsi="Times New Roman" w:cs="Times New Roman"/>
          <w:sz w:val="24"/>
          <w:szCs w:val="24"/>
          <w:lang w:val="en-US"/>
        </w:rPr>
        <w:t>Multilaterale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Investitions-Garantie-Agentur</w:t>
      </w:r>
      <w:proofErr w:type="spellEnd"/>
      <w:r w:rsidRPr="00C8192D">
        <w:rPr>
          <w:rFonts w:ascii="Times New Roman" w:hAnsi="Times New Roman" w:cs="Times New Roman"/>
          <w:sz w:val="24"/>
          <w:szCs w:val="24"/>
          <w:lang w:val="en-US"/>
        </w:rPr>
        <w:t xml:space="preserve"> (MIGA) </w:t>
      </w:r>
      <w:r w:rsidR="00C8192D" w:rsidRPr="00C8192D">
        <w:rPr>
          <w:rFonts w:ascii="Times New Roman" w:hAnsi="Times New Roman" w:cs="Times New Roman"/>
          <w:sz w:val="24"/>
          <w:szCs w:val="24"/>
          <w:lang w:val="en-US"/>
        </w:rPr>
        <w:br/>
        <w:t xml:space="preserve">- </w:t>
      </w:r>
      <w:proofErr w:type="spellStart"/>
      <w:r w:rsidRPr="00C8192D">
        <w:rPr>
          <w:rFonts w:ascii="Times New Roman" w:hAnsi="Times New Roman" w:cs="Times New Roman"/>
          <w:sz w:val="24"/>
          <w:szCs w:val="24"/>
          <w:lang w:val="en-US"/>
        </w:rPr>
        <w:t>Internationales</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Zentrum</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für</w:t>
      </w:r>
      <w:proofErr w:type="spellEnd"/>
      <w:r w:rsidRPr="00C8192D">
        <w:rPr>
          <w:rFonts w:ascii="Times New Roman" w:hAnsi="Times New Roman" w:cs="Times New Roman"/>
          <w:sz w:val="24"/>
          <w:szCs w:val="24"/>
          <w:lang w:val="en-US"/>
        </w:rPr>
        <w:t xml:space="preserve"> die </w:t>
      </w:r>
      <w:proofErr w:type="spellStart"/>
      <w:r w:rsidRPr="00C8192D">
        <w:rPr>
          <w:rFonts w:ascii="Times New Roman" w:hAnsi="Times New Roman" w:cs="Times New Roman"/>
          <w:sz w:val="24"/>
          <w:szCs w:val="24"/>
          <w:lang w:val="en-US"/>
        </w:rPr>
        <w:t>Beilegung</w:t>
      </w:r>
      <w:proofErr w:type="spellEnd"/>
      <w:r w:rsidRPr="00C8192D">
        <w:rPr>
          <w:rFonts w:ascii="Times New Roman" w:hAnsi="Times New Roman" w:cs="Times New Roman"/>
          <w:sz w:val="24"/>
          <w:szCs w:val="24"/>
          <w:lang w:val="en-US"/>
        </w:rPr>
        <w:t xml:space="preserve"> von </w:t>
      </w:r>
      <w:proofErr w:type="spellStart"/>
      <w:r w:rsidRPr="00C8192D">
        <w:rPr>
          <w:rFonts w:ascii="Times New Roman" w:hAnsi="Times New Roman" w:cs="Times New Roman"/>
          <w:sz w:val="24"/>
          <w:szCs w:val="24"/>
          <w:lang w:val="en-US"/>
        </w:rPr>
        <w:t>Investitionsstreitigkeiten</w:t>
      </w:r>
      <w:proofErr w:type="spellEnd"/>
      <w:r w:rsidRPr="00C8192D">
        <w:rPr>
          <w:rFonts w:ascii="Times New Roman" w:hAnsi="Times New Roman" w:cs="Times New Roman"/>
          <w:sz w:val="24"/>
          <w:szCs w:val="24"/>
          <w:lang w:val="en-US"/>
        </w:rPr>
        <w:t xml:space="preserve"> (ICSID) </w:t>
      </w:r>
    </w:p>
    <w:p w:rsidR="00C8192D" w:rsidRPr="00C8192D" w:rsidRDefault="00FC1985" w:rsidP="00C8192D">
      <w:pPr>
        <w:jc w:val="both"/>
        <w:rPr>
          <w:rFonts w:ascii="Times New Roman" w:hAnsi="Times New Roman" w:cs="Times New Roman"/>
          <w:sz w:val="24"/>
          <w:szCs w:val="24"/>
          <w:lang w:val="en-US"/>
        </w:rPr>
      </w:pPr>
      <w:r w:rsidRPr="00C8192D">
        <w:rPr>
          <w:rFonts w:ascii="Times New Roman" w:hAnsi="Times New Roman" w:cs="Times New Roman"/>
          <w:sz w:val="24"/>
          <w:szCs w:val="24"/>
          <w:lang w:val="en-US"/>
        </w:rPr>
        <w:t xml:space="preserve">Die </w:t>
      </w:r>
      <w:proofErr w:type="spellStart"/>
      <w:r w:rsidRPr="00C8192D">
        <w:rPr>
          <w:rFonts w:ascii="Times New Roman" w:hAnsi="Times New Roman" w:cs="Times New Roman"/>
          <w:sz w:val="24"/>
          <w:szCs w:val="24"/>
          <w:lang w:val="en-US"/>
        </w:rPr>
        <w:t>Weltbank</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im</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engeren</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Sinne</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umfasst</w:t>
      </w:r>
      <w:proofErr w:type="spellEnd"/>
      <w:r w:rsidRPr="00C8192D">
        <w:rPr>
          <w:rFonts w:ascii="Times New Roman" w:hAnsi="Times New Roman" w:cs="Times New Roman"/>
          <w:sz w:val="24"/>
          <w:szCs w:val="24"/>
          <w:lang w:val="en-US"/>
        </w:rPr>
        <w:t xml:space="preserve"> </w:t>
      </w:r>
      <w:proofErr w:type="spellStart"/>
      <w:r w:rsidRPr="00C8192D">
        <w:rPr>
          <w:rFonts w:ascii="Times New Roman" w:hAnsi="Times New Roman" w:cs="Times New Roman"/>
          <w:sz w:val="24"/>
          <w:szCs w:val="24"/>
          <w:lang w:val="en-US"/>
        </w:rPr>
        <w:t>nur</w:t>
      </w:r>
      <w:proofErr w:type="spellEnd"/>
      <w:r w:rsidRPr="00C8192D">
        <w:rPr>
          <w:rFonts w:ascii="Times New Roman" w:hAnsi="Times New Roman" w:cs="Times New Roman"/>
          <w:sz w:val="24"/>
          <w:szCs w:val="24"/>
          <w:lang w:val="en-US"/>
        </w:rPr>
        <w:t xml:space="preserve"> die </w:t>
      </w:r>
      <w:proofErr w:type="spellStart"/>
      <w:r w:rsidRPr="00C8192D">
        <w:rPr>
          <w:rFonts w:ascii="Times New Roman" w:hAnsi="Times New Roman" w:cs="Times New Roman"/>
          <w:sz w:val="24"/>
          <w:szCs w:val="24"/>
          <w:lang w:val="en-US"/>
        </w:rPr>
        <w:t>die</w:t>
      </w:r>
      <w:proofErr w:type="spellEnd"/>
      <w:r w:rsidRPr="00C8192D">
        <w:rPr>
          <w:rFonts w:ascii="Times New Roman" w:hAnsi="Times New Roman" w:cs="Times New Roman"/>
          <w:sz w:val="24"/>
          <w:szCs w:val="24"/>
          <w:lang w:val="en-US"/>
        </w:rPr>
        <w:t xml:space="preserve"> IBRD und die IDA.</w:t>
      </w:r>
    </w:p>
    <w:p w:rsidR="0078074F" w:rsidRPr="00C8192D" w:rsidRDefault="0078074F" w:rsidP="00C8192D">
      <w:pPr>
        <w:rPr>
          <w:rFonts w:ascii="Times New Roman" w:hAnsi="Times New Roman" w:cs="Times New Roman"/>
          <w:sz w:val="24"/>
          <w:szCs w:val="24"/>
          <w:lang w:val="en-US"/>
        </w:rPr>
      </w:pPr>
      <w:r w:rsidRPr="00C8192D">
        <w:rPr>
          <w:rFonts w:ascii="Times New Roman" w:eastAsia="Times New Roman" w:hAnsi="Times New Roman" w:cs="Times New Roman"/>
          <w:b/>
          <w:color w:val="000000" w:themeColor="text1"/>
          <w:sz w:val="24"/>
          <w:szCs w:val="24"/>
          <w:lang w:val="en-US" w:eastAsia="pl-PL"/>
        </w:rPr>
        <w:t>DER EUROPARAT</w:t>
      </w:r>
      <w:r w:rsidR="00205E14" w:rsidRPr="00C8192D">
        <w:rPr>
          <w:rFonts w:ascii="Times New Roman" w:eastAsia="Times New Roman" w:hAnsi="Times New Roman" w:cs="Times New Roman"/>
          <w:b/>
          <w:color w:val="000000" w:themeColor="text1"/>
          <w:sz w:val="24"/>
          <w:szCs w:val="24"/>
          <w:lang w:val="en-US" w:eastAsia="pl-PL"/>
        </w:rPr>
        <w:t xml:space="preserve">, 1949, </w:t>
      </w:r>
      <w:proofErr w:type="spellStart"/>
      <w:r w:rsidR="00205E14" w:rsidRPr="00C8192D">
        <w:rPr>
          <w:rFonts w:ascii="Times New Roman" w:eastAsia="Times New Roman" w:hAnsi="Times New Roman" w:cs="Times New Roman"/>
          <w:b/>
          <w:color w:val="000000" w:themeColor="text1"/>
          <w:sz w:val="24"/>
          <w:szCs w:val="24"/>
          <w:lang w:val="en-US" w:eastAsia="pl-PL"/>
        </w:rPr>
        <w:t>Straßburg</w:t>
      </w:r>
      <w:proofErr w:type="spellEnd"/>
      <w:r w:rsidR="00205E14" w:rsidRPr="00C8192D">
        <w:rPr>
          <w:rFonts w:ascii="Times New Roman" w:eastAsia="Times New Roman" w:hAnsi="Times New Roman" w:cs="Times New Roman"/>
          <w:color w:val="000000" w:themeColor="text1"/>
          <w:sz w:val="24"/>
          <w:szCs w:val="24"/>
          <w:lang w:val="en-US" w:eastAsia="pl-PL"/>
        </w:rPr>
        <w:br/>
      </w:r>
      <w:r w:rsidR="00205E14" w:rsidRPr="00C8192D">
        <w:rPr>
          <w:rFonts w:ascii="Times New Roman" w:hAnsi="Times New Roman" w:cs="Times New Roman"/>
          <w:color w:val="000000" w:themeColor="text1"/>
          <w:sz w:val="24"/>
          <w:szCs w:val="24"/>
          <w:lang w:val="en-US"/>
        </w:rPr>
        <w:t xml:space="preserve">Council of Europe </w:t>
      </w:r>
      <w:proofErr w:type="gramStart"/>
      <w:r w:rsidR="00205E14" w:rsidRPr="00C8192D">
        <w:rPr>
          <w:rFonts w:ascii="Times New Roman" w:hAnsi="Times New Roman" w:cs="Times New Roman"/>
          <w:color w:val="000000" w:themeColor="text1"/>
          <w:sz w:val="24"/>
          <w:szCs w:val="24"/>
          <w:lang w:val="en-US"/>
        </w:rPr>
        <w:t>( auf</w:t>
      </w:r>
      <w:proofErr w:type="gramEnd"/>
      <w:r w:rsidR="00205E14" w:rsidRPr="00C8192D">
        <w:rPr>
          <w:rFonts w:ascii="Times New Roman" w:hAnsi="Times New Roman" w:cs="Times New Roman"/>
          <w:color w:val="000000" w:themeColor="text1"/>
          <w:sz w:val="24"/>
          <w:szCs w:val="24"/>
          <w:lang w:val="en-US"/>
        </w:rPr>
        <w:t xml:space="preserve"> Deutsch “Der </w:t>
      </w:r>
      <w:proofErr w:type="spellStart"/>
      <w:r w:rsidR="00205E14" w:rsidRPr="00C8192D">
        <w:rPr>
          <w:rFonts w:ascii="Times New Roman" w:hAnsi="Times New Roman" w:cs="Times New Roman"/>
          <w:color w:val="000000" w:themeColor="text1"/>
          <w:sz w:val="24"/>
          <w:szCs w:val="24"/>
          <w:lang w:val="en-US"/>
        </w:rPr>
        <w:t>Europarat</w:t>
      </w:r>
      <w:proofErr w:type="spellEnd"/>
      <w:r w:rsidR="00205E14" w:rsidRPr="00C8192D">
        <w:rPr>
          <w:rFonts w:ascii="Times New Roman" w:hAnsi="Times New Roman" w:cs="Times New Roman"/>
          <w:color w:val="000000" w:themeColor="text1"/>
          <w:sz w:val="24"/>
          <w:szCs w:val="24"/>
          <w:lang w:val="en-US"/>
        </w:rPr>
        <w:t>”)</w:t>
      </w:r>
    </w:p>
    <w:p w:rsidR="00044771" w:rsidRPr="00C8192D" w:rsidRDefault="00044771" w:rsidP="00C8192D">
      <w:pPr>
        <w:jc w:val="both"/>
        <w:rPr>
          <w:rFonts w:ascii="Times New Roman" w:hAnsi="Times New Roman" w:cs="Times New Roman"/>
          <w:color w:val="000000" w:themeColor="text1"/>
          <w:sz w:val="24"/>
          <w:szCs w:val="24"/>
          <w:lang w:val="en-US"/>
        </w:rPr>
      </w:pPr>
      <w:r w:rsidRPr="00C8192D">
        <w:rPr>
          <w:rFonts w:ascii="Times New Roman" w:hAnsi="Times New Roman" w:cs="Times New Roman"/>
          <w:color w:val="000000" w:themeColor="text1"/>
          <w:sz w:val="24"/>
          <w:szCs w:val="24"/>
          <w:lang w:val="en-US"/>
        </w:rPr>
        <w:lastRenderedPageBreak/>
        <w:t xml:space="preserve">Der </w:t>
      </w:r>
      <w:proofErr w:type="spellStart"/>
      <w:r w:rsidRPr="00C8192D">
        <w:rPr>
          <w:rFonts w:ascii="Times New Roman" w:hAnsi="Times New Roman" w:cs="Times New Roman"/>
          <w:color w:val="000000" w:themeColor="text1"/>
          <w:sz w:val="24"/>
          <w:szCs w:val="24"/>
          <w:lang w:val="en-US"/>
        </w:rPr>
        <w:t>Europarat</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internationale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Sitz</w:t>
      </w:r>
      <w:proofErr w:type="spellEnd"/>
      <w:r w:rsidRPr="00C8192D">
        <w:rPr>
          <w:rFonts w:ascii="Times New Roman" w:hAnsi="Times New Roman" w:cs="Times New Roman"/>
          <w:color w:val="000000" w:themeColor="text1"/>
          <w:sz w:val="24"/>
          <w:szCs w:val="24"/>
          <w:lang w:val="en-US"/>
        </w:rPr>
        <w:t xml:space="preserve"> in </w:t>
      </w:r>
      <w:proofErr w:type="spellStart"/>
      <w:r w:rsidRPr="00C8192D">
        <w:rPr>
          <w:rFonts w:ascii="Times New Roman" w:hAnsi="Times New Roman" w:cs="Times New Roman"/>
          <w:color w:val="000000" w:themeColor="text1"/>
          <w:sz w:val="24"/>
          <w:szCs w:val="24"/>
          <w:lang w:val="en-US"/>
        </w:rPr>
        <w:t>Straßburg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Frankreich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wurde</w:t>
      </w:r>
      <w:proofErr w:type="spellEnd"/>
      <w:r w:rsidRPr="00C8192D">
        <w:rPr>
          <w:rFonts w:ascii="Times New Roman" w:hAnsi="Times New Roman" w:cs="Times New Roman"/>
          <w:color w:val="000000" w:themeColor="text1"/>
          <w:sz w:val="24"/>
          <w:szCs w:val="24"/>
          <w:lang w:val="en-US"/>
        </w:rPr>
        <w:t xml:space="preserve"> 1949 </w:t>
      </w:r>
      <w:proofErr w:type="spellStart"/>
      <w:r w:rsidRPr="00C8192D">
        <w:rPr>
          <w:rFonts w:ascii="Times New Roman" w:hAnsi="Times New Roman" w:cs="Times New Roman"/>
          <w:color w:val="000000" w:themeColor="text1"/>
          <w:sz w:val="24"/>
          <w:szCs w:val="24"/>
          <w:lang w:val="en-US"/>
        </w:rPr>
        <w:t>als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erste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große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europäische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Nachkriegsorganisation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gegründet</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setzt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hauptsächlich</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den Schutz der </w:t>
      </w:r>
      <w:proofErr w:type="spellStart"/>
      <w:r w:rsidRPr="00C8192D">
        <w:rPr>
          <w:rFonts w:ascii="Times New Roman" w:hAnsi="Times New Roman" w:cs="Times New Roman"/>
          <w:color w:val="000000" w:themeColor="text1"/>
          <w:sz w:val="24"/>
          <w:szCs w:val="24"/>
          <w:lang w:val="en-US"/>
        </w:rPr>
        <w:t>Menschenrechte</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Demokratie</w:t>
      </w:r>
      <w:proofErr w:type="spellEnd"/>
      <w:r w:rsidRPr="00C8192D">
        <w:rPr>
          <w:rFonts w:ascii="Times New Roman" w:hAnsi="Times New Roman" w:cs="Times New Roman"/>
          <w:color w:val="000000" w:themeColor="text1"/>
          <w:sz w:val="24"/>
          <w:szCs w:val="24"/>
          <w:lang w:val="en-US"/>
        </w:rPr>
        <w:t xml:space="preserve"> und der </w:t>
      </w:r>
      <w:proofErr w:type="spellStart"/>
      <w:r w:rsidRPr="00C8192D">
        <w:rPr>
          <w:rFonts w:ascii="Times New Roman" w:hAnsi="Times New Roman" w:cs="Times New Roman"/>
          <w:color w:val="000000" w:themeColor="text1"/>
          <w:sz w:val="24"/>
          <w:szCs w:val="24"/>
          <w:lang w:val="en-US"/>
        </w:rPr>
        <w:t>Rechtsstaatlichkeit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ein</w:t>
      </w:r>
      <w:proofErr w:type="spellEnd"/>
      <w:r w:rsidRPr="00C8192D">
        <w:rPr>
          <w:rFonts w:ascii="Times New Roman" w:hAnsi="Times New Roman" w:cs="Times New Roman"/>
          <w:color w:val="000000" w:themeColor="text1"/>
          <w:sz w:val="24"/>
          <w:szCs w:val="24"/>
          <w:lang w:val="en-US"/>
        </w:rPr>
        <w:t xml:space="preserve">. 47 </w:t>
      </w:r>
      <w:proofErr w:type="spellStart"/>
      <w:r w:rsidRPr="00C8192D">
        <w:rPr>
          <w:rFonts w:ascii="Times New Roman" w:hAnsi="Times New Roman" w:cs="Times New Roman"/>
          <w:color w:val="000000" w:themeColor="text1"/>
          <w:sz w:val="24"/>
          <w:szCs w:val="24"/>
          <w:lang w:val="en-US"/>
        </w:rPr>
        <w:t>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gehören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den </w:t>
      </w:r>
      <w:proofErr w:type="spellStart"/>
      <w:r w:rsidRPr="00C8192D">
        <w:rPr>
          <w:rFonts w:ascii="Times New Roman" w:hAnsi="Times New Roman" w:cs="Times New Roman"/>
          <w:color w:val="000000" w:themeColor="text1"/>
          <w:sz w:val="24"/>
          <w:szCs w:val="24"/>
          <w:lang w:val="en-US"/>
        </w:rPr>
        <w:t>Mitgliedern</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Europarats</w:t>
      </w:r>
      <w:proofErr w:type="spellEnd"/>
      <w:r w:rsidRPr="00C8192D">
        <w:rPr>
          <w:rFonts w:ascii="Times New Roman" w:hAnsi="Times New Roman" w:cs="Times New Roman"/>
          <w:color w:val="000000" w:themeColor="text1"/>
          <w:sz w:val="24"/>
          <w:szCs w:val="24"/>
          <w:lang w:val="en-US"/>
        </w:rPr>
        <w:t xml:space="preserve">. Von </w:t>
      </w:r>
      <w:proofErr w:type="spellStart"/>
      <w:r w:rsidRPr="00C8192D">
        <w:rPr>
          <w:rFonts w:ascii="Times New Roman" w:hAnsi="Times New Roman" w:cs="Times New Roman"/>
          <w:color w:val="000000" w:themeColor="text1"/>
          <w:sz w:val="24"/>
          <w:szCs w:val="24"/>
          <w:lang w:val="en-US"/>
        </w:rPr>
        <w:t>Grönland</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bis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Russland</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sind</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alle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europäischen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Flächenstaaten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außer</w:t>
      </w:r>
      <w:proofErr w:type="spellEnd"/>
      <w:r w:rsidRPr="00C8192D">
        <w:rPr>
          <w:rFonts w:ascii="Times New Roman" w:hAnsi="Times New Roman" w:cs="Times New Roman"/>
          <w:color w:val="000000" w:themeColor="text1"/>
          <w:sz w:val="24"/>
          <w:szCs w:val="24"/>
          <w:lang w:val="en-US"/>
        </w:rPr>
        <w:t xml:space="preserve"> Belarus und Kosovo </w:t>
      </w:r>
      <w:proofErr w:type="spellStart"/>
      <w:r w:rsidRPr="00C8192D">
        <w:rPr>
          <w:rFonts w:ascii="Times New Roman" w:hAnsi="Times New Roman" w:cs="Times New Roman"/>
          <w:color w:val="000000" w:themeColor="text1"/>
          <w:sz w:val="24"/>
          <w:szCs w:val="24"/>
          <w:lang w:val="en-US"/>
        </w:rPr>
        <w:t>vertreten</w:t>
      </w:r>
      <w:proofErr w:type="spellEnd"/>
      <w:r w:rsidRPr="00C8192D">
        <w:rPr>
          <w:rFonts w:ascii="Times New Roman" w:hAnsi="Times New Roman" w:cs="Times New Roman"/>
          <w:color w:val="000000" w:themeColor="text1"/>
          <w:sz w:val="24"/>
          <w:szCs w:val="24"/>
          <w:lang w:val="en-US"/>
        </w:rPr>
        <w:t>. Deu</w:t>
      </w:r>
      <w:r w:rsidR="00C8192D" w:rsidRPr="00C8192D">
        <w:rPr>
          <w:rFonts w:ascii="Times New Roman" w:hAnsi="Times New Roman" w:cs="Times New Roman"/>
          <w:color w:val="000000" w:themeColor="text1"/>
          <w:sz w:val="24"/>
          <w:szCs w:val="24"/>
          <w:lang w:val="en-US"/>
        </w:rPr>
        <w:t xml:space="preserve">tschland </w:t>
      </w:r>
      <w:proofErr w:type="spellStart"/>
      <w:proofErr w:type="gramStart"/>
      <w:r w:rsidR="00C8192D" w:rsidRPr="00C8192D">
        <w:rPr>
          <w:rFonts w:ascii="Times New Roman" w:hAnsi="Times New Roman" w:cs="Times New Roman"/>
          <w:color w:val="000000" w:themeColor="text1"/>
          <w:sz w:val="24"/>
          <w:szCs w:val="24"/>
          <w:lang w:val="en-US"/>
        </w:rPr>
        <w:t>ist</w:t>
      </w:r>
      <w:proofErr w:type="spellEnd"/>
      <w:proofErr w:type="gramEnd"/>
      <w:r w:rsidR="00C8192D" w:rsidRPr="00C8192D">
        <w:rPr>
          <w:rFonts w:ascii="Times New Roman" w:hAnsi="Times New Roman" w:cs="Times New Roman"/>
          <w:color w:val="000000" w:themeColor="text1"/>
          <w:sz w:val="24"/>
          <w:szCs w:val="24"/>
          <w:lang w:val="en-US"/>
        </w:rPr>
        <w:t xml:space="preserve"> </w:t>
      </w:r>
      <w:proofErr w:type="spellStart"/>
      <w:r w:rsidR="00C8192D" w:rsidRPr="00C8192D">
        <w:rPr>
          <w:rFonts w:ascii="Times New Roman" w:hAnsi="Times New Roman" w:cs="Times New Roman"/>
          <w:color w:val="000000" w:themeColor="text1"/>
          <w:sz w:val="24"/>
          <w:szCs w:val="24"/>
          <w:lang w:val="en-US"/>
        </w:rPr>
        <w:t>seit</w:t>
      </w:r>
      <w:proofErr w:type="spellEnd"/>
      <w:r w:rsidR="00C8192D" w:rsidRPr="00C8192D">
        <w:rPr>
          <w:rFonts w:ascii="Times New Roman" w:hAnsi="Times New Roman" w:cs="Times New Roman"/>
          <w:color w:val="000000" w:themeColor="text1"/>
          <w:sz w:val="24"/>
          <w:szCs w:val="24"/>
          <w:lang w:val="en-US"/>
        </w:rPr>
        <w:t xml:space="preserve"> 1950 </w:t>
      </w:r>
      <w:proofErr w:type="spellStart"/>
      <w:r w:rsidR="00C8192D" w:rsidRPr="00C8192D">
        <w:rPr>
          <w:rFonts w:ascii="Times New Roman" w:hAnsi="Times New Roman" w:cs="Times New Roman"/>
          <w:color w:val="000000" w:themeColor="text1"/>
          <w:sz w:val="24"/>
          <w:szCs w:val="24"/>
          <w:lang w:val="en-US"/>
        </w:rPr>
        <w:t>Mitglied</w:t>
      </w:r>
      <w:proofErr w:type="spellEnd"/>
      <w:r w:rsidR="00C8192D"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Der </w:t>
      </w:r>
      <w:proofErr w:type="spellStart"/>
      <w:r w:rsidRPr="00C8192D">
        <w:rPr>
          <w:rFonts w:ascii="Times New Roman" w:hAnsi="Times New Roman" w:cs="Times New Roman"/>
          <w:color w:val="000000" w:themeColor="text1"/>
          <w:sz w:val="24"/>
          <w:szCs w:val="24"/>
          <w:lang w:val="en-US"/>
        </w:rPr>
        <w:t>Europarat</w:t>
      </w:r>
      <w:proofErr w:type="spellEnd"/>
      <w:r w:rsidRPr="00C8192D">
        <w:rPr>
          <w:rFonts w:ascii="Times New Roman" w:hAnsi="Times New Roman" w:cs="Times New Roman"/>
          <w:color w:val="000000" w:themeColor="text1"/>
          <w:sz w:val="24"/>
          <w:szCs w:val="24"/>
          <w:lang w:val="en-US"/>
        </w:rPr>
        <w:t xml:space="preserve"> hat </w:t>
      </w:r>
      <w:proofErr w:type="spellStart"/>
      <w:r w:rsidRPr="00C8192D">
        <w:rPr>
          <w:rFonts w:ascii="Times New Roman" w:hAnsi="Times New Roman" w:cs="Times New Roman"/>
          <w:color w:val="000000" w:themeColor="text1"/>
          <w:sz w:val="24"/>
          <w:szCs w:val="24"/>
          <w:lang w:val="en-US"/>
        </w:rPr>
        <w:t>einen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verbindlichen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Rechtsrahmen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seinen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Mitgliedstaaten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vereinbart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den Schutz der </w:t>
      </w:r>
      <w:proofErr w:type="spellStart"/>
      <w:r w:rsidRPr="00C8192D">
        <w:rPr>
          <w:rFonts w:ascii="Times New Roman" w:hAnsi="Times New Roman" w:cs="Times New Roman"/>
          <w:color w:val="000000" w:themeColor="text1"/>
          <w:sz w:val="24"/>
          <w:szCs w:val="24"/>
          <w:lang w:val="en-US"/>
        </w:rPr>
        <w:t>Menschenrechte</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Demokratie</w:t>
      </w:r>
      <w:proofErr w:type="spellEnd"/>
      <w:r w:rsidRPr="00C8192D">
        <w:rPr>
          <w:rFonts w:ascii="Times New Roman" w:hAnsi="Times New Roman" w:cs="Times New Roman"/>
          <w:color w:val="000000" w:themeColor="text1"/>
          <w:sz w:val="24"/>
          <w:szCs w:val="24"/>
          <w:lang w:val="en-US"/>
        </w:rPr>
        <w:t xml:space="preserve"> und der </w:t>
      </w:r>
      <w:proofErr w:type="spellStart"/>
      <w:r w:rsidRPr="00C8192D">
        <w:rPr>
          <w:rFonts w:ascii="Times New Roman" w:hAnsi="Times New Roman" w:cs="Times New Roman"/>
          <w:color w:val="000000" w:themeColor="text1"/>
          <w:sz w:val="24"/>
          <w:szCs w:val="24"/>
          <w:lang w:val="en-US"/>
        </w:rPr>
        <w:t>Rechtsstaatlichkeit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Bislang</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gibt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mehr</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als</w:t>
      </w:r>
      <w:proofErr w:type="spellEnd"/>
      <w:proofErr w:type="gramEnd"/>
      <w:r w:rsidRPr="00C8192D">
        <w:rPr>
          <w:rFonts w:ascii="Times New Roman" w:hAnsi="Times New Roman" w:cs="Times New Roman"/>
          <w:color w:val="000000" w:themeColor="text1"/>
          <w:sz w:val="24"/>
          <w:szCs w:val="24"/>
          <w:lang w:val="en-US"/>
        </w:rPr>
        <w:t xml:space="preserve"> 200 </w:t>
      </w:r>
      <w:proofErr w:type="spellStart"/>
      <w:r w:rsidRPr="00C8192D">
        <w:rPr>
          <w:rFonts w:ascii="Times New Roman" w:hAnsi="Times New Roman" w:cs="Times New Roman"/>
          <w:color w:val="000000" w:themeColor="text1"/>
          <w:sz w:val="24"/>
          <w:szCs w:val="24"/>
          <w:lang w:val="en-US"/>
        </w:rPr>
        <w:t>Übereinkommen</w:t>
      </w:r>
      <w:proofErr w:type="spellEnd"/>
      <w:r w:rsidRPr="00C8192D">
        <w:rPr>
          <w:rFonts w:ascii="Times New Roman" w:hAnsi="Times New Roman" w:cs="Times New Roman"/>
          <w:color w:val="000000" w:themeColor="text1"/>
          <w:sz w:val="24"/>
          <w:szCs w:val="24"/>
          <w:lang w:val="en-US"/>
        </w:rPr>
        <w:t xml:space="preserve"> und </w:t>
      </w:r>
      <w:proofErr w:type="spellStart"/>
      <w:r w:rsidRPr="00C8192D">
        <w:rPr>
          <w:rFonts w:ascii="Times New Roman" w:hAnsi="Times New Roman" w:cs="Times New Roman"/>
          <w:color w:val="000000" w:themeColor="text1"/>
          <w:sz w:val="24"/>
          <w:szCs w:val="24"/>
          <w:lang w:val="en-US"/>
        </w:rPr>
        <w:t>Protokolle</w:t>
      </w:r>
      <w:proofErr w:type="spellEnd"/>
      <w:r w:rsidRPr="00C8192D">
        <w:rPr>
          <w:rFonts w:ascii="Times New Roman" w:hAnsi="Times New Roman" w:cs="Times New Roman"/>
          <w:color w:val="000000" w:themeColor="text1"/>
          <w:sz w:val="24"/>
          <w:szCs w:val="24"/>
          <w:lang w:val="en-US"/>
        </w:rPr>
        <w:t xml:space="preserve"> des </w:t>
      </w:r>
      <w:proofErr w:type="spellStart"/>
      <w:r w:rsidRPr="00C8192D">
        <w:rPr>
          <w:rFonts w:ascii="Times New Roman" w:hAnsi="Times New Roman" w:cs="Times New Roman"/>
          <w:color w:val="000000" w:themeColor="text1"/>
          <w:sz w:val="24"/>
          <w:szCs w:val="24"/>
          <w:lang w:val="en-US"/>
        </w:rPr>
        <w:t>Europarats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Dazu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zählen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Beispiel</w:t>
      </w:r>
      <w:proofErr w:type="spellEnd"/>
      <w:r w:rsidRPr="00C8192D">
        <w:rPr>
          <w:rFonts w:ascii="Times New Roman" w:hAnsi="Times New Roman" w:cs="Times New Roman"/>
          <w:color w:val="000000" w:themeColor="text1"/>
          <w:sz w:val="24"/>
          <w:szCs w:val="24"/>
          <w:lang w:val="en-US"/>
        </w:rPr>
        <w:t xml:space="preserve"> die so </w:t>
      </w:r>
      <w:proofErr w:type="spellStart"/>
      <w:r w:rsidRPr="00C8192D">
        <w:rPr>
          <w:rFonts w:ascii="Times New Roman" w:hAnsi="Times New Roman" w:cs="Times New Roman"/>
          <w:color w:val="000000" w:themeColor="text1"/>
          <w:sz w:val="24"/>
          <w:szCs w:val="24"/>
          <w:lang w:val="en-US"/>
        </w:rPr>
        <w:t>genannte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Antifolter-Konvention</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oder</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Europäische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Sozialch</w:t>
      </w:r>
      <w:r w:rsidR="00C8192D" w:rsidRPr="00C8192D">
        <w:rPr>
          <w:rFonts w:ascii="Times New Roman" w:hAnsi="Times New Roman" w:cs="Times New Roman"/>
          <w:color w:val="000000" w:themeColor="text1"/>
          <w:sz w:val="24"/>
          <w:szCs w:val="24"/>
          <w:lang w:val="en-US"/>
        </w:rPr>
        <w:t>arta</w:t>
      </w:r>
      <w:proofErr w:type="spellEnd"/>
      <w:r w:rsidR="00C8192D" w:rsidRPr="00C8192D">
        <w:rPr>
          <w:rFonts w:ascii="Times New Roman" w:hAnsi="Times New Roman" w:cs="Times New Roman"/>
          <w:color w:val="000000" w:themeColor="text1"/>
          <w:sz w:val="24"/>
          <w:szCs w:val="24"/>
          <w:lang w:val="en-US"/>
        </w:rPr>
        <w:t xml:space="preserve">. </w:t>
      </w:r>
      <w:r w:rsidRPr="00C8192D">
        <w:rPr>
          <w:rFonts w:ascii="Times New Roman" w:hAnsi="Times New Roman" w:cs="Times New Roman"/>
          <w:color w:val="000000" w:themeColor="text1"/>
          <w:sz w:val="24"/>
          <w:szCs w:val="24"/>
          <w:lang w:val="en-US"/>
        </w:rPr>
        <w:t xml:space="preserve">Die </w:t>
      </w:r>
      <w:proofErr w:type="spellStart"/>
      <w:r w:rsidRPr="00C8192D">
        <w:rPr>
          <w:rFonts w:ascii="Times New Roman" w:hAnsi="Times New Roman" w:cs="Times New Roman"/>
          <w:color w:val="000000" w:themeColor="text1"/>
          <w:sz w:val="24"/>
          <w:szCs w:val="24"/>
          <w:lang w:val="en-US"/>
        </w:rPr>
        <w:t>wichtigste</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sogenannte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Europäische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Konvention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für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Menschenrechte</w:t>
      </w:r>
      <w:proofErr w:type="spellEnd"/>
      <w:r w:rsidRPr="00C8192D">
        <w:rPr>
          <w:rFonts w:ascii="Times New Roman" w:hAnsi="Times New Roman" w:cs="Times New Roman"/>
          <w:color w:val="000000" w:themeColor="text1"/>
          <w:sz w:val="24"/>
          <w:szCs w:val="24"/>
          <w:lang w:val="en-US"/>
        </w:rPr>
        <w:t xml:space="preserve"> (EMRK), die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vergangenen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Jahr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ihr</w:t>
      </w:r>
      <w:proofErr w:type="spellEnd"/>
      <w:r w:rsidRPr="00C8192D">
        <w:rPr>
          <w:rFonts w:ascii="Times New Roman" w:hAnsi="Times New Roman" w:cs="Times New Roman"/>
          <w:color w:val="000000" w:themeColor="text1"/>
          <w:sz w:val="24"/>
          <w:szCs w:val="24"/>
          <w:lang w:val="en-US"/>
        </w:rPr>
        <w:t xml:space="preserve"> 70. </w:t>
      </w:r>
      <w:proofErr w:type="spellStart"/>
      <w:proofErr w:type="gramStart"/>
      <w:r w:rsidRPr="00C8192D">
        <w:rPr>
          <w:rFonts w:ascii="Times New Roman" w:hAnsi="Times New Roman" w:cs="Times New Roman"/>
          <w:color w:val="000000" w:themeColor="text1"/>
          <w:sz w:val="24"/>
          <w:szCs w:val="24"/>
          <w:lang w:val="en-US"/>
        </w:rPr>
        <w:t>Jubiläum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feierte</w:t>
      </w:r>
      <w:proofErr w:type="spellEnd"/>
      <w:r w:rsidRPr="00C8192D">
        <w:rPr>
          <w:rFonts w:ascii="Times New Roman" w:hAnsi="Times New Roman" w:cs="Times New Roman"/>
          <w:color w:val="000000" w:themeColor="text1"/>
          <w:sz w:val="24"/>
          <w:szCs w:val="24"/>
          <w:lang w:val="en-US"/>
        </w:rPr>
        <w:t>.</w:t>
      </w:r>
      <w:proofErr w:type="gramEnd"/>
      <w:r w:rsidRPr="00C8192D">
        <w:rPr>
          <w:rFonts w:ascii="Times New Roman" w:hAnsi="Times New Roman" w:cs="Times New Roman"/>
          <w:color w:val="000000" w:themeColor="text1"/>
          <w:sz w:val="24"/>
          <w:szCs w:val="24"/>
          <w:lang w:val="en-US"/>
        </w:rPr>
        <w:t xml:space="preserve"> Um </w:t>
      </w:r>
      <w:proofErr w:type="spellStart"/>
      <w:r w:rsidRPr="00C8192D">
        <w:rPr>
          <w:rFonts w:ascii="Times New Roman" w:hAnsi="Times New Roman" w:cs="Times New Roman"/>
          <w:color w:val="000000" w:themeColor="text1"/>
          <w:sz w:val="24"/>
          <w:szCs w:val="24"/>
          <w:lang w:val="en-US"/>
        </w:rPr>
        <w:t>Mitglied</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im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Europarat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werden</w:t>
      </w:r>
      <w:proofErr w:type="spellEnd"/>
      <w:r w:rsidRPr="00C8192D">
        <w:rPr>
          <w:rFonts w:ascii="Times New Roman" w:hAnsi="Times New Roman" w:cs="Times New Roman"/>
          <w:color w:val="000000" w:themeColor="text1"/>
          <w:sz w:val="24"/>
          <w:szCs w:val="24"/>
          <w:lang w:val="en-US"/>
        </w:rPr>
        <w:t xml:space="preserve">, muss </w:t>
      </w:r>
      <w:proofErr w:type="spellStart"/>
      <w:r w:rsidRPr="00C8192D">
        <w:rPr>
          <w:rFonts w:ascii="Times New Roman" w:hAnsi="Times New Roman" w:cs="Times New Roman"/>
          <w:color w:val="000000" w:themeColor="text1"/>
          <w:sz w:val="24"/>
          <w:szCs w:val="24"/>
          <w:lang w:val="en-US"/>
        </w:rPr>
        <w:t>jeder</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Staat</w:t>
      </w:r>
      <w:proofErr w:type="spellEnd"/>
      <w:r w:rsidRPr="00C8192D">
        <w:rPr>
          <w:rFonts w:ascii="Times New Roman" w:hAnsi="Times New Roman" w:cs="Times New Roman"/>
          <w:color w:val="000000" w:themeColor="text1"/>
          <w:sz w:val="24"/>
          <w:szCs w:val="24"/>
          <w:lang w:val="en-US"/>
        </w:rPr>
        <w:t xml:space="preserve"> die EMRK </w:t>
      </w:r>
      <w:proofErr w:type="spellStart"/>
      <w:r w:rsidRPr="00C8192D">
        <w:rPr>
          <w:rFonts w:ascii="Times New Roman" w:hAnsi="Times New Roman" w:cs="Times New Roman"/>
          <w:color w:val="000000" w:themeColor="text1"/>
          <w:sz w:val="24"/>
          <w:szCs w:val="24"/>
          <w:lang w:val="en-US"/>
        </w:rPr>
        <w:t>unterzeichnen</w:t>
      </w:r>
      <w:proofErr w:type="spell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Konvention</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ist</w:t>
      </w:r>
      <w:proofErr w:type="spellEnd"/>
      <w:proofErr w:type="gram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damit</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geltendes</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Recht</w:t>
      </w:r>
      <w:proofErr w:type="spellEnd"/>
      <w:r w:rsidRPr="00C8192D">
        <w:rPr>
          <w:rFonts w:ascii="Times New Roman" w:hAnsi="Times New Roman" w:cs="Times New Roman"/>
          <w:color w:val="000000" w:themeColor="text1"/>
          <w:sz w:val="24"/>
          <w:szCs w:val="24"/>
          <w:lang w:val="en-US"/>
        </w:rPr>
        <w:t xml:space="preserve"> in </w:t>
      </w:r>
      <w:proofErr w:type="spellStart"/>
      <w:r w:rsidRPr="00C8192D">
        <w:rPr>
          <w:rFonts w:ascii="Times New Roman" w:hAnsi="Times New Roman" w:cs="Times New Roman"/>
          <w:color w:val="000000" w:themeColor="text1"/>
          <w:sz w:val="24"/>
          <w:szCs w:val="24"/>
          <w:lang w:val="en-US"/>
        </w:rPr>
        <w:t>allen</w:t>
      </w:r>
      <w:proofErr w:type="spellEnd"/>
      <w:r w:rsidRPr="00C8192D">
        <w:rPr>
          <w:rFonts w:ascii="Times New Roman" w:hAnsi="Times New Roman" w:cs="Times New Roman"/>
          <w:color w:val="000000" w:themeColor="text1"/>
          <w:sz w:val="24"/>
          <w:szCs w:val="24"/>
          <w:lang w:val="en-US"/>
        </w:rPr>
        <w:t xml:space="preserve"> 47 </w:t>
      </w:r>
      <w:proofErr w:type="spellStart"/>
      <w:r w:rsidRPr="00C8192D">
        <w:rPr>
          <w:rFonts w:ascii="Times New Roman" w:hAnsi="Times New Roman" w:cs="Times New Roman"/>
          <w:color w:val="000000" w:themeColor="text1"/>
          <w:sz w:val="24"/>
          <w:szCs w:val="24"/>
          <w:lang w:val="en-US"/>
        </w:rPr>
        <w:t>Mitgliedsstaaten</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sichert</w:t>
      </w:r>
      <w:proofErr w:type="spellEnd"/>
      <w:r w:rsidRPr="00C8192D">
        <w:rPr>
          <w:rFonts w:ascii="Times New Roman" w:hAnsi="Times New Roman" w:cs="Times New Roman"/>
          <w:color w:val="000000" w:themeColor="text1"/>
          <w:sz w:val="24"/>
          <w:szCs w:val="24"/>
          <w:lang w:val="en-US"/>
        </w:rPr>
        <w:t xml:space="preserve"> den Menschen </w:t>
      </w:r>
      <w:proofErr w:type="spellStart"/>
      <w:r w:rsidRPr="00C8192D">
        <w:rPr>
          <w:rFonts w:ascii="Times New Roman" w:hAnsi="Times New Roman" w:cs="Times New Roman"/>
          <w:color w:val="000000" w:themeColor="text1"/>
          <w:sz w:val="24"/>
          <w:szCs w:val="24"/>
          <w:lang w:val="en-US"/>
        </w:rPr>
        <w:t>wichtige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Grundrechte</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zum</w:t>
      </w:r>
      <w:proofErr w:type="spellEnd"/>
      <w:r w:rsidRPr="00C8192D">
        <w:rPr>
          <w:rFonts w:ascii="Times New Roman" w:hAnsi="Times New Roman" w:cs="Times New Roman"/>
          <w:color w:val="000000" w:themeColor="text1"/>
          <w:sz w:val="24"/>
          <w:szCs w:val="24"/>
          <w:lang w:val="en-US"/>
        </w:rPr>
        <w:t xml:space="preserve"> </w:t>
      </w:r>
      <w:proofErr w:type="spellStart"/>
      <w:r w:rsidRPr="00C8192D">
        <w:rPr>
          <w:rFonts w:ascii="Times New Roman" w:hAnsi="Times New Roman" w:cs="Times New Roman"/>
          <w:color w:val="000000" w:themeColor="text1"/>
          <w:sz w:val="24"/>
          <w:szCs w:val="24"/>
          <w:lang w:val="en-US"/>
        </w:rPr>
        <w:t>Beispiel</w:t>
      </w:r>
      <w:proofErr w:type="spellEnd"/>
      <w:r w:rsidRPr="00C8192D">
        <w:rPr>
          <w:rFonts w:ascii="Times New Roman" w:hAnsi="Times New Roman" w:cs="Times New Roman"/>
          <w:color w:val="000000" w:themeColor="text1"/>
          <w:sz w:val="24"/>
          <w:szCs w:val="24"/>
          <w:lang w:val="en-US"/>
        </w:rPr>
        <w:t xml:space="preserve"> das </w:t>
      </w:r>
      <w:proofErr w:type="spellStart"/>
      <w:r w:rsidRPr="00C8192D">
        <w:rPr>
          <w:rFonts w:ascii="Times New Roman" w:hAnsi="Times New Roman" w:cs="Times New Roman"/>
          <w:color w:val="000000" w:themeColor="text1"/>
          <w:sz w:val="24"/>
          <w:szCs w:val="24"/>
          <w:lang w:val="en-US"/>
        </w:rPr>
        <w:t>Recht</w:t>
      </w:r>
      <w:proofErr w:type="spellEnd"/>
      <w:r w:rsidRPr="00C8192D">
        <w:rPr>
          <w:rFonts w:ascii="Times New Roman" w:hAnsi="Times New Roman" w:cs="Times New Roman"/>
          <w:color w:val="000000" w:themeColor="text1"/>
          <w:sz w:val="24"/>
          <w:szCs w:val="24"/>
          <w:lang w:val="en-US"/>
        </w:rPr>
        <w:t xml:space="preserve"> auf </w:t>
      </w:r>
      <w:proofErr w:type="spellStart"/>
      <w:r w:rsidRPr="00C8192D">
        <w:rPr>
          <w:rFonts w:ascii="Times New Roman" w:hAnsi="Times New Roman" w:cs="Times New Roman"/>
          <w:color w:val="000000" w:themeColor="text1"/>
          <w:sz w:val="24"/>
          <w:szCs w:val="24"/>
          <w:lang w:val="en-US"/>
        </w:rPr>
        <w:t>Leben</w:t>
      </w:r>
      <w:proofErr w:type="spellEnd"/>
      <w:r w:rsidRPr="00C8192D">
        <w:rPr>
          <w:rFonts w:ascii="Times New Roman" w:hAnsi="Times New Roman" w:cs="Times New Roman"/>
          <w:color w:val="000000" w:themeColor="text1"/>
          <w:sz w:val="24"/>
          <w:szCs w:val="24"/>
          <w:lang w:val="en-US"/>
        </w:rPr>
        <w:t xml:space="preserve">, das </w:t>
      </w:r>
      <w:proofErr w:type="spellStart"/>
      <w:r w:rsidRPr="00C8192D">
        <w:rPr>
          <w:rFonts w:ascii="Times New Roman" w:hAnsi="Times New Roman" w:cs="Times New Roman"/>
          <w:color w:val="000000" w:themeColor="text1"/>
          <w:sz w:val="24"/>
          <w:szCs w:val="24"/>
          <w:lang w:val="en-US"/>
        </w:rPr>
        <w:t>Verbot</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Folter</w:t>
      </w:r>
      <w:proofErr w:type="spellEnd"/>
      <w:r w:rsidRPr="00C8192D">
        <w:rPr>
          <w:rFonts w:ascii="Times New Roman" w:hAnsi="Times New Roman" w:cs="Times New Roman"/>
          <w:color w:val="000000" w:themeColor="text1"/>
          <w:sz w:val="24"/>
          <w:szCs w:val="24"/>
          <w:lang w:val="en-US"/>
        </w:rPr>
        <w:t xml:space="preserve"> </w:t>
      </w:r>
      <w:proofErr w:type="spellStart"/>
      <w:proofErr w:type="gramStart"/>
      <w:r w:rsidRPr="00C8192D">
        <w:rPr>
          <w:rFonts w:ascii="Times New Roman" w:hAnsi="Times New Roman" w:cs="Times New Roman"/>
          <w:color w:val="000000" w:themeColor="text1"/>
          <w:sz w:val="24"/>
          <w:szCs w:val="24"/>
          <w:lang w:val="en-US"/>
        </w:rPr>
        <w:t>oder</w:t>
      </w:r>
      <w:proofErr w:type="spellEnd"/>
      <w:proofErr w:type="gramEnd"/>
      <w:r w:rsidRPr="00C8192D">
        <w:rPr>
          <w:rFonts w:ascii="Times New Roman" w:hAnsi="Times New Roman" w:cs="Times New Roman"/>
          <w:color w:val="000000" w:themeColor="text1"/>
          <w:sz w:val="24"/>
          <w:szCs w:val="24"/>
          <w:lang w:val="en-US"/>
        </w:rPr>
        <w:t xml:space="preserve"> die </w:t>
      </w:r>
      <w:proofErr w:type="spellStart"/>
      <w:r w:rsidRPr="00C8192D">
        <w:rPr>
          <w:rFonts w:ascii="Times New Roman" w:hAnsi="Times New Roman" w:cs="Times New Roman"/>
          <w:color w:val="000000" w:themeColor="text1"/>
          <w:sz w:val="24"/>
          <w:szCs w:val="24"/>
          <w:lang w:val="en-US"/>
        </w:rPr>
        <w:t>Freiheit</w:t>
      </w:r>
      <w:proofErr w:type="spellEnd"/>
      <w:r w:rsidRPr="00C8192D">
        <w:rPr>
          <w:rFonts w:ascii="Times New Roman" w:hAnsi="Times New Roman" w:cs="Times New Roman"/>
          <w:color w:val="000000" w:themeColor="text1"/>
          <w:sz w:val="24"/>
          <w:szCs w:val="24"/>
          <w:lang w:val="en-US"/>
        </w:rPr>
        <w:t xml:space="preserve"> der </w:t>
      </w:r>
      <w:proofErr w:type="spellStart"/>
      <w:r w:rsidRPr="00C8192D">
        <w:rPr>
          <w:rFonts w:ascii="Times New Roman" w:hAnsi="Times New Roman" w:cs="Times New Roman"/>
          <w:color w:val="000000" w:themeColor="text1"/>
          <w:sz w:val="24"/>
          <w:szCs w:val="24"/>
          <w:lang w:val="en-US"/>
        </w:rPr>
        <w:t>Meinungsäußerung</w:t>
      </w:r>
      <w:proofErr w:type="spellEnd"/>
      <w:r w:rsidRPr="00C8192D">
        <w:rPr>
          <w:rFonts w:ascii="Times New Roman" w:hAnsi="Times New Roman" w:cs="Times New Roman"/>
          <w:color w:val="000000" w:themeColor="text1"/>
          <w:sz w:val="24"/>
          <w:szCs w:val="24"/>
          <w:lang w:val="en-US"/>
        </w:rPr>
        <w:t>.</w:t>
      </w:r>
    </w:p>
    <w:sectPr w:rsidR="00044771" w:rsidRPr="00C8192D" w:rsidSect="00C8192D">
      <w:pgSz w:w="11906" w:h="16838"/>
      <w:pgMar w:top="284" w:right="1080" w:bottom="142"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1C" w:rsidRDefault="0034701C" w:rsidP="00B60E53">
      <w:pPr>
        <w:spacing w:after="0" w:line="240" w:lineRule="auto"/>
      </w:pPr>
      <w:r>
        <w:separator/>
      </w:r>
    </w:p>
  </w:endnote>
  <w:endnote w:type="continuationSeparator" w:id="0">
    <w:p w:rsidR="0034701C" w:rsidRDefault="0034701C" w:rsidP="00B6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1C" w:rsidRDefault="0034701C" w:rsidP="00B60E53">
      <w:pPr>
        <w:spacing w:after="0" w:line="240" w:lineRule="auto"/>
      </w:pPr>
      <w:r>
        <w:separator/>
      </w:r>
    </w:p>
  </w:footnote>
  <w:footnote w:type="continuationSeparator" w:id="0">
    <w:p w:rsidR="0034701C" w:rsidRDefault="0034701C" w:rsidP="00B60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3000"/>
    <w:multiLevelType w:val="multilevel"/>
    <w:tmpl w:val="443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A7C"/>
    <w:multiLevelType w:val="multilevel"/>
    <w:tmpl w:val="CC80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C4837"/>
    <w:multiLevelType w:val="multilevel"/>
    <w:tmpl w:val="5B62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D5778"/>
    <w:multiLevelType w:val="hybridMultilevel"/>
    <w:tmpl w:val="09E63804"/>
    <w:lvl w:ilvl="0" w:tplc="B10828C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7DF75F3"/>
    <w:multiLevelType w:val="hybridMultilevel"/>
    <w:tmpl w:val="82961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335AAD"/>
    <w:multiLevelType w:val="multilevel"/>
    <w:tmpl w:val="B69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F1056"/>
    <w:multiLevelType w:val="multilevel"/>
    <w:tmpl w:val="EA7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733A8"/>
    <w:multiLevelType w:val="multilevel"/>
    <w:tmpl w:val="CC1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095979"/>
    <w:multiLevelType w:val="multilevel"/>
    <w:tmpl w:val="9822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BF72F4"/>
    <w:multiLevelType w:val="multilevel"/>
    <w:tmpl w:val="7A9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518EC"/>
    <w:multiLevelType w:val="multilevel"/>
    <w:tmpl w:val="B898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A972FB"/>
    <w:multiLevelType w:val="hybridMultilevel"/>
    <w:tmpl w:val="AD5C4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AD015FD"/>
    <w:multiLevelType w:val="multilevel"/>
    <w:tmpl w:val="5D92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90FED"/>
    <w:multiLevelType w:val="hybridMultilevel"/>
    <w:tmpl w:val="6304E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D1E59DD"/>
    <w:multiLevelType w:val="hybridMultilevel"/>
    <w:tmpl w:val="810C2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E6D22A7"/>
    <w:multiLevelType w:val="hybridMultilevel"/>
    <w:tmpl w:val="3022D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D2956BB"/>
    <w:multiLevelType w:val="multilevel"/>
    <w:tmpl w:val="F6C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3"/>
  </w:num>
  <w:num w:numId="4">
    <w:abstractNumId w:val="14"/>
  </w:num>
  <w:num w:numId="5">
    <w:abstractNumId w:val="9"/>
  </w:num>
  <w:num w:numId="6">
    <w:abstractNumId w:val="7"/>
  </w:num>
  <w:num w:numId="7">
    <w:abstractNumId w:val="12"/>
  </w:num>
  <w:num w:numId="8">
    <w:abstractNumId w:val="6"/>
  </w:num>
  <w:num w:numId="9">
    <w:abstractNumId w:val="10"/>
  </w:num>
  <w:num w:numId="10">
    <w:abstractNumId w:val="13"/>
  </w:num>
  <w:num w:numId="11">
    <w:abstractNumId w:val="11"/>
  </w:num>
  <w:num w:numId="12">
    <w:abstractNumId w:val="8"/>
  </w:num>
  <w:num w:numId="13">
    <w:abstractNumId w:val="2"/>
  </w:num>
  <w:num w:numId="14">
    <w:abstractNumId w:val="16"/>
  </w:num>
  <w:num w:numId="15">
    <w:abstractNumId w:val="1"/>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53"/>
    <w:rsid w:val="00044771"/>
    <w:rsid w:val="000472E5"/>
    <w:rsid w:val="001239E8"/>
    <w:rsid w:val="001504C9"/>
    <w:rsid w:val="001E7E56"/>
    <w:rsid w:val="00205E14"/>
    <w:rsid w:val="002848EF"/>
    <w:rsid w:val="0034701C"/>
    <w:rsid w:val="00565DE6"/>
    <w:rsid w:val="006A16C0"/>
    <w:rsid w:val="0078074F"/>
    <w:rsid w:val="00816908"/>
    <w:rsid w:val="008D5CB5"/>
    <w:rsid w:val="008E47D6"/>
    <w:rsid w:val="009D6D3D"/>
    <w:rsid w:val="00A553CB"/>
    <w:rsid w:val="00B60E53"/>
    <w:rsid w:val="00B679F6"/>
    <w:rsid w:val="00BC7423"/>
    <w:rsid w:val="00C14F4F"/>
    <w:rsid w:val="00C45C1C"/>
    <w:rsid w:val="00C54880"/>
    <w:rsid w:val="00C8192D"/>
    <w:rsid w:val="00E57A78"/>
    <w:rsid w:val="00EC2A82"/>
    <w:rsid w:val="00F634E0"/>
    <w:rsid w:val="00FC1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0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0E53"/>
  </w:style>
  <w:style w:type="paragraph" w:styleId="Stopka">
    <w:name w:val="footer"/>
    <w:basedOn w:val="Normalny"/>
    <w:link w:val="StopkaZnak"/>
    <w:uiPriority w:val="99"/>
    <w:unhideWhenUsed/>
    <w:rsid w:val="00B60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E53"/>
  </w:style>
  <w:style w:type="paragraph" w:styleId="Tytu">
    <w:name w:val="Title"/>
    <w:basedOn w:val="Normalny"/>
    <w:next w:val="Normalny"/>
    <w:link w:val="TytuZnak"/>
    <w:uiPriority w:val="10"/>
    <w:qFormat/>
    <w:rsid w:val="00B60E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0E53"/>
    <w:rPr>
      <w:rFonts w:asciiTheme="majorHAnsi" w:eastAsiaTheme="majorEastAsia" w:hAnsiTheme="majorHAnsi" w:cstheme="majorBidi"/>
      <w:color w:val="17365D" w:themeColor="text2" w:themeShade="BF"/>
      <w:spacing w:val="5"/>
      <w:kern w:val="28"/>
      <w:sz w:val="52"/>
      <w:szCs w:val="52"/>
    </w:rPr>
  </w:style>
  <w:style w:type="paragraph" w:styleId="Akapitzlist">
    <w:name w:val="List Paragraph"/>
    <w:basedOn w:val="Normalny"/>
    <w:uiPriority w:val="34"/>
    <w:qFormat/>
    <w:rsid w:val="00B60E53"/>
    <w:pPr>
      <w:ind w:left="720"/>
      <w:contextualSpacing/>
    </w:pPr>
  </w:style>
  <w:style w:type="character" w:styleId="Hipercze">
    <w:name w:val="Hyperlink"/>
    <w:basedOn w:val="Domylnaczcionkaakapitu"/>
    <w:uiPriority w:val="99"/>
    <w:unhideWhenUsed/>
    <w:rsid w:val="00A553CB"/>
    <w:rPr>
      <w:color w:val="0000FF" w:themeColor="hyperlink"/>
      <w:u w:val="single"/>
    </w:rPr>
  </w:style>
  <w:style w:type="paragraph" w:styleId="HTML-wstpniesformatowany">
    <w:name w:val="HTML Preformatted"/>
    <w:basedOn w:val="Normalny"/>
    <w:link w:val="HTML-wstpniesformatowanyZnak"/>
    <w:uiPriority w:val="99"/>
    <w:semiHidden/>
    <w:unhideWhenUsed/>
    <w:rsid w:val="002848E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848EF"/>
    <w:rPr>
      <w:rFonts w:ascii="Consolas" w:hAnsi="Consolas"/>
      <w:sz w:val="20"/>
      <w:szCs w:val="20"/>
    </w:rPr>
  </w:style>
  <w:style w:type="character" w:styleId="UyteHipercze">
    <w:name w:val="FollowedHyperlink"/>
    <w:basedOn w:val="Domylnaczcionkaakapitu"/>
    <w:uiPriority w:val="99"/>
    <w:semiHidden/>
    <w:unhideWhenUsed/>
    <w:rsid w:val="00565D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60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0E53"/>
  </w:style>
  <w:style w:type="paragraph" w:styleId="Stopka">
    <w:name w:val="footer"/>
    <w:basedOn w:val="Normalny"/>
    <w:link w:val="StopkaZnak"/>
    <w:uiPriority w:val="99"/>
    <w:unhideWhenUsed/>
    <w:rsid w:val="00B60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E53"/>
  </w:style>
  <w:style w:type="paragraph" w:styleId="Tytu">
    <w:name w:val="Title"/>
    <w:basedOn w:val="Normalny"/>
    <w:next w:val="Normalny"/>
    <w:link w:val="TytuZnak"/>
    <w:uiPriority w:val="10"/>
    <w:qFormat/>
    <w:rsid w:val="00B60E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0E53"/>
    <w:rPr>
      <w:rFonts w:asciiTheme="majorHAnsi" w:eastAsiaTheme="majorEastAsia" w:hAnsiTheme="majorHAnsi" w:cstheme="majorBidi"/>
      <w:color w:val="17365D" w:themeColor="text2" w:themeShade="BF"/>
      <w:spacing w:val="5"/>
      <w:kern w:val="28"/>
      <w:sz w:val="52"/>
      <w:szCs w:val="52"/>
    </w:rPr>
  </w:style>
  <w:style w:type="paragraph" w:styleId="Akapitzlist">
    <w:name w:val="List Paragraph"/>
    <w:basedOn w:val="Normalny"/>
    <w:uiPriority w:val="34"/>
    <w:qFormat/>
    <w:rsid w:val="00B60E53"/>
    <w:pPr>
      <w:ind w:left="720"/>
      <w:contextualSpacing/>
    </w:pPr>
  </w:style>
  <w:style w:type="character" w:styleId="Hipercze">
    <w:name w:val="Hyperlink"/>
    <w:basedOn w:val="Domylnaczcionkaakapitu"/>
    <w:uiPriority w:val="99"/>
    <w:unhideWhenUsed/>
    <w:rsid w:val="00A553CB"/>
    <w:rPr>
      <w:color w:val="0000FF" w:themeColor="hyperlink"/>
      <w:u w:val="single"/>
    </w:rPr>
  </w:style>
  <w:style w:type="paragraph" w:styleId="HTML-wstpniesformatowany">
    <w:name w:val="HTML Preformatted"/>
    <w:basedOn w:val="Normalny"/>
    <w:link w:val="HTML-wstpniesformatowanyZnak"/>
    <w:uiPriority w:val="99"/>
    <w:semiHidden/>
    <w:unhideWhenUsed/>
    <w:rsid w:val="002848E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848EF"/>
    <w:rPr>
      <w:rFonts w:ascii="Consolas" w:hAnsi="Consolas"/>
      <w:sz w:val="20"/>
      <w:szCs w:val="20"/>
    </w:rPr>
  </w:style>
  <w:style w:type="character" w:styleId="UyteHipercze">
    <w:name w:val="FollowedHyperlink"/>
    <w:basedOn w:val="Domylnaczcionkaakapitu"/>
    <w:uiPriority w:val="99"/>
    <w:semiHidden/>
    <w:unhideWhenUsed/>
    <w:rsid w:val="00565D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410">
      <w:bodyDiv w:val="1"/>
      <w:marLeft w:val="0"/>
      <w:marRight w:val="0"/>
      <w:marTop w:val="0"/>
      <w:marBottom w:val="0"/>
      <w:divBdr>
        <w:top w:val="none" w:sz="0" w:space="0" w:color="auto"/>
        <w:left w:val="none" w:sz="0" w:space="0" w:color="auto"/>
        <w:bottom w:val="none" w:sz="0" w:space="0" w:color="auto"/>
        <w:right w:val="none" w:sz="0" w:space="0" w:color="auto"/>
      </w:divBdr>
    </w:div>
    <w:div w:id="385640059">
      <w:bodyDiv w:val="1"/>
      <w:marLeft w:val="0"/>
      <w:marRight w:val="0"/>
      <w:marTop w:val="0"/>
      <w:marBottom w:val="0"/>
      <w:divBdr>
        <w:top w:val="none" w:sz="0" w:space="0" w:color="auto"/>
        <w:left w:val="none" w:sz="0" w:space="0" w:color="auto"/>
        <w:bottom w:val="none" w:sz="0" w:space="0" w:color="auto"/>
        <w:right w:val="none" w:sz="0" w:space="0" w:color="auto"/>
      </w:divBdr>
    </w:div>
    <w:div w:id="809325181">
      <w:bodyDiv w:val="1"/>
      <w:marLeft w:val="0"/>
      <w:marRight w:val="0"/>
      <w:marTop w:val="0"/>
      <w:marBottom w:val="0"/>
      <w:divBdr>
        <w:top w:val="none" w:sz="0" w:space="0" w:color="auto"/>
        <w:left w:val="none" w:sz="0" w:space="0" w:color="auto"/>
        <w:bottom w:val="none" w:sz="0" w:space="0" w:color="auto"/>
        <w:right w:val="none" w:sz="0" w:space="0" w:color="auto"/>
      </w:divBdr>
    </w:div>
    <w:div w:id="855773854">
      <w:bodyDiv w:val="1"/>
      <w:marLeft w:val="0"/>
      <w:marRight w:val="0"/>
      <w:marTop w:val="0"/>
      <w:marBottom w:val="0"/>
      <w:divBdr>
        <w:top w:val="none" w:sz="0" w:space="0" w:color="auto"/>
        <w:left w:val="none" w:sz="0" w:space="0" w:color="auto"/>
        <w:bottom w:val="none" w:sz="0" w:space="0" w:color="auto"/>
        <w:right w:val="none" w:sz="0" w:space="0" w:color="auto"/>
      </w:divBdr>
    </w:div>
    <w:div w:id="917446085">
      <w:bodyDiv w:val="1"/>
      <w:marLeft w:val="0"/>
      <w:marRight w:val="0"/>
      <w:marTop w:val="0"/>
      <w:marBottom w:val="0"/>
      <w:divBdr>
        <w:top w:val="none" w:sz="0" w:space="0" w:color="auto"/>
        <w:left w:val="none" w:sz="0" w:space="0" w:color="auto"/>
        <w:bottom w:val="none" w:sz="0" w:space="0" w:color="auto"/>
        <w:right w:val="none" w:sz="0" w:space="0" w:color="auto"/>
      </w:divBdr>
    </w:div>
    <w:div w:id="1075205593">
      <w:bodyDiv w:val="1"/>
      <w:marLeft w:val="0"/>
      <w:marRight w:val="0"/>
      <w:marTop w:val="0"/>
      <w:marBottom w:val="0"/>
      <w:divBdr>
        <w:top w:val="none" w:sz="0" w:space="0" w:color="auto"/>
        <w:left w:val="none" w:sz="0" w:space="0" w:color="auto"/>
        <w:bottom w:val="none" w:sz="0" w:space="0" w:color="auto"/>
        <w:right w:val="none" w:sz="0" w:space="0" w:color="auto"/>
      </w:divBdr>
      <w:divsChild>
        <w:div w:id="752820712">
          <w:marLeft w:val="0"/>
          <w:marRight w:val="0"/>
          <w:marTop w:val="0"/>
          <w:marBottom w:val="0"/>
          <w:divBdr>
            <w:top w:val="none" w:sz="0" w:space="0" w:color="auto"/>
            <w:left w:val="none" w:sz="0" w:space="0" w:color="auto"/>
            <w:bottom w:val="none" w:sz="0" w:space="0" w:color="auto"/>
            <w:right w:val="none" w:sz="0" w:space="0" w:color="auto"/>
          </w:divBdr>
        </w:div>
        <w:div w:id="1378436029">
          <w:marLeft w:val="0"/>
          <w:marRight w:val="0"/>
          <w:marTop w:val="0"/>
          <w:marBottom w:val="0"/>
          <w:divBdr>
            <w:top w:val="none" w:sz="0" w:space="0" w:color="auto"/>
            <w:left w:val="none" w:sz="0" w:space="0" w:color="auto"/>
            <w:bottom w:val="none" w:sz="0" w:space="0" w:color="auto"/>
            <w:right w:val="none" w:sz="0" w:space="0" w:color="auto"/>
          </w:divBdr>
        </w:div>
      </w:divsChild>
    </w:div>
    <w:div w:id="1299458847">
      <w:bodyDiv w:val="1"/>
      <w:marLeft w:val="0"/>
      <w:marRight w:val="0"/>
      <w:marTop w:val="0"/>
      <w:marBottom w:val="0"/>
      <w:divBdr>
        <w:top w:val="none" w:sz="0" w:space="0" w:color="auto"/>
        <w:left w:val="none" w:sz="0" w:space="0" w:color="auto"/>
        <w:bottom w:val="none" w:sz="0" w:space="0" w:color="auto"/>
        <w:right w:val="none" w:sz="0" w:space="0" w:color="auto"/>
      </w:divBdr>
    </w:div>
    <w:div w:id="1337882793">
      <w:bodyDiv w:val="1"/>
      <w:marLeft w:val="0"/>
      <w:marRight w:val="0"/>
      <w:marTop w:val="0"/>
      <w:marBottom w:val="0"/>
      <w:divBdr>
        <w:top w:val="none" w:sz="0" w:space="0" w:color="auto"/>
        <w:left w:val="none" w:sz="0" w:space="0" w:color="auto"/>
        <w:bottom w:val="none" w:sz="0" w:space="0" w:color="auto"/>
        <w:right w:val="none" w:sz="0" w:space="0" w:color="auto"/>
      </w:divBdr>
    </w:div>
    <w:div w:id="1404181007">
      <w:bodyDiv w:val="1"/>
      <w:marLeft w:val="0"/>
      <w:marRight w:val="0"/>
      <w:marTop w:val="0"/>
      <w:marBottom w:val="0"/>
      <w:divBdr>
        <w:top w:val="none" w:sz="0" w:space="0" w:color="auto"/>
        <w:left w:val="none" w:sz="0" w:space="0" w:color="auto"/>
        <w:bottom w:val="none" w:sz="0" w:space="0" w:color="auto"/>
        <w:right w:val="none" w:sz="0" w:space="0" w:color="auto"/>
      </w:divBdr>
    </w:div>
    <w:div w:id="1557860200">
      <w:bodyDiv w:val="1"/>
      <w:marLeft w:val="0"/>
      <w:marRight w:val="0"/>
      <w:marTop w:val="0"/>
      <w:marBottom w:val="0"/>
      <w:divBdr>
        <w:top w:val="none" w:sz="0" w:space="0" w:color="auto"/>
        <w:left w:val="none" w:sz="0" w:space="0" w:color="auto"/>
        <w:bottom w:val="none" w:sz="0" w:space="0" w:color="auto"/>
        <w:right w:val="none" w:sz="0" w:space="0" w:color="auto"/>
      </w:divBdr>
    </w:div>
    <w:div w:id="1854682324">
      <w:bodyDiv w:val="1"/>
      <w:marLeft w:val="0"/>
      <w:marRight w:val="0"/>
      <w:marTop w:val="0"/>
      <w:marBottom w:val="0"/>
      <w:divBdr>
        <w:top w:val="none" w:sz="0" w:space="0" w:color="auto"/>
        <w:left w:val="none" w:sz="0" w:space="0" w:color="auto"/>
        <w:bottom w:val="none" w:sz="0" w:space="0" w:color="auto"/>
        <w:right w:val="none" w:sz="0" w:space="0" w:color="auto"/>
      </w:divBdr>
    </w:div>
    <w:div w:id="1860195201">
      <w:bodyDiv w:val="1"/>
      <w:marLeft w:val="0"/>
      <w:marRight w:val="0"/>
      <w:marTop w:val="0"/>
      <w:marBottom w:val="0"/>
      <w:divBdr>
        <w:top w:val="none" w:sz="0" w:space="0" w:color="auto"/>
        <w:left w:val="none" w:sz="0" w:space="0" w:color="auto"/>
        <w:bottom w:val="none" w:sz="0" w:space="0" w:color="auto"/>
        <w:right w:val="none" w:sz="0" w:space="0" w:color="auto"/>
      </w:divBdr>
    </w:div>
    <w:div w:id="1962877614">
      <w:bodyDiv w:val="1"/>
      <w:marLeft w:val="0"/>
      <w:marRight w:val="0"/>
      <w:marTop w:val="0"/>
      <w:marBottom w:val="0"/>
      <w:divBdr>
        <w:top w:val="none" w:sz="0" w:space="0" w:color="auto"/>
        <w:left w:val="none" w:sz="0" w:space="0" w:color="auto"/>
        <w:bottom w:val="none" w:sz="0" w:space="0" w:color="auto"/>
        <w:right w:val="none" w:sz="0" w:space="0" w:color="auto"/>
      </w:divBdr>
    </w:div>
    <w:div w:id="20848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c.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9732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2022-03-07T23:06:00Z</dcterms:created>
  <dcterms:modified xsi:type="dcterms:W3CDTF">2022-03-07T23:06:00Z</dcterms:modified>
</cp:coreProperties>
</file>