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67C7" w:rsidRDefault="008F2F19" w:rsidP="00316F24">
      <w:pPr>
        <w:shd w:val="clear" w:color="auto" w:fill="FFFFFF"/>
        <w:spacing w:after="255" w:line="240" w:lineRule="atLeast"/>
        <w:outlineLvl w:val="0"/>
        <w:rPr>
          <w:rFonts w:ascii="Times New Roman" w:eastAsia="Times New Roman" w:hAnsi="Times New Roman" w:cs="Times New Roman"/>
          <w:b/>
          <w:bCs/>
          <w:i/>
          <w:color w:val="000000"/>
          <w:kern w:val="36"/>
          <w:sz w:val="24"/>
          <w:szCs w:val="24"/>
          <w:lang w:val="de-DE" w:eastAsia="pl-PL"/>
        </w:rPr>
      </w:pPr>
      <w:r>
        <w:rPr>
          <w:rFonts w:ascii="Times New Roman" w:eastAsia="Times New Roman" w:hAnsi="Times New Roman" w:cs="Times New Roman"/>
          <w:b/>
          <w:bCs/>
          <w:i/>
          <w:color w:val="000000"/>
          <w:kern w:val="36"/>
          <w:sz w:val="24"/>
          <w:szCs w:val="24"/>
          <w:lang w:val="de-DE" w:eastAsia="pl-PL"/>
        </w:rPr>
        <w:t>Sehr geehrte Kolleginnen und K</w:t>
      </w:r>
      <w:bookmarkStart w:id="0" w:name="_GoBack"/>
      <w:bookmarkEnd w:id="0"/>
      <w:r w:rsidR="00D167C7" w:rsidRPr="00351706">
        <w:rPr>
          <w:rFonts w:ascii="Times New Roman" w:eastAsia="Times New Roman" w:hAnsi="Times New Roman" w:cs="Times New Roman"/>
          <w:b/>
          <w:bCs/>
          <w:i/>
          <w:color w:val="000000"/>
          <w:kern w:val="36"/>
          <w:sz w:val="24"/>
          <w:szCs w:val="24"/>
          <w:lang w:val="de-DE" w:eastAsia="pl-PL"/>
        </w:rPr>
        <w:t>ollegen, in meinem Vortrag werde ich Ihnen vorstellen, wie Wettbewerb in der Wirtschaft funktioniert</w:t>
      </w:r>
    </w:p>
    <w:p w:rsidR="00B42C1D" w:rsidRPr="00351706" w:rsidRDefault="00B42C1D" w:rsidP="00316F24">
      <w:pPr>
        <w:shd w:val="clear" w:color="auto" w:fill="FFFFFF"/>
        <w:spacing w:after="255" w:line="240" w:lineRule="atLeast"/>
        <w:outlineLvl w:val="0"/>
        <w:rPr>
          <w:rFonts w:ascii="Times New Roman" w:eastAsia="Times New Roman" w:hAnsi="Times New Roman" w:cs="Times New Roman"/>
          <w:b/>
          <w:bCs/>
          <w:i/>
          <w:color w:val="000000"/>
          <w:kern w:val="36"/>
          <w:sz w:val="24"/>
          <w:szCs w:val="24"/>
          <w:lang w:val="de-DE" w:eastAsia="pl-PL"/>
        </w:rPr>
      </w:pPr>
    </w:p>
    <w:p w:rsidR="00316F24" w:rsidRPr="00351706" w:rsidRDefault="00316F24" w:rsidP="00316F24">
      <w:pPr>
        <w:shd w:val="clear" w:color="auto" w:fill="FFFFFF"/>
        <w:spacing w:after="255" w:line="240" w:lineRule="atLeast"/>
        <w:outlineLvl w:val="0"/>
        <w:rPr>
          <w:rFonts w:ascii="Times New Roman" w:eastAsia="Times New Roman" w:hAnsi="Times New Roman" w:cs="Times New Roman"/>
          <w:b/>
          <w:bCs/>
          <w:color w:val="000000"/>
          <w:kern w:val="36"/>
          <w:sz w:val="32"/>
          <w:szCs w:val="32"/>
          <w:lang w:val="de-DE" w:eastAsia="pl-PL"/>
        </w:rPr>
      </w:pPr>
      <w:r w:rsidRPr="00351706">
        <w:rPr>
          <w:rFonts w:ascii="Times New Roman" w:eastAsia="Times New Roman" w:hAnsi="Times New Roman" w:cs="Times New Roman"/>
          <w:b/>
          <w:bCs/>
          <w:color w:val="000000"/>
          <w:kern w:val="36"/>
          <w:sz w:val="32"/>
          <w:szCs w:val="32"/>
          <w:lang w:val="de-DE" w:eastAsia="pl-PL"/>
        </w:rPr>
        <w:t>Wettbewerb in der Wirtschaft: So funktioniert er </w:t>
      </w:r>
    </w:p>
    <w:p w:rsidR="00316F24" w:rsidRPr="00351706" w:rsidRDefault="00316F24" w:rsidP="00316F24">
      <w:pPr>
        <w:pStyle w:val="Nagwek2"/>
        <w:shd w:val="clear" w:color="auto" w:fill="FFFFFF"/>
        <w:spacing w:before="375" w:after="180" w:line="240" w:lineRule="atLeast"/>
        <w:rPr>
          <w:rFonts w:ascii="Times New Roman" w:hAnsi="Times New Roman" w:cs="Times New Roman"/>
          <w:color w:val="000000"/>
          <w:sz w:val="24"/>
          <w:szCs w:val="24"/>
          <w:lang w:val="de-DE"/>
        </w:rPr>
      </w:pPr>
      <w:r w:rsidRPr="00351706">
        <w:rPr>
          <w:rFonts w:ascii="Times New Roman" w:hAnsi="Times New Roman" w:cs="Times New Roman"/>
          <w:color w:val="000000"/>
          <w:sz w:val="24"/>
          <w:szCs w:val="24"/>
          <w:lang w:val="de-DE"/>
        </w:rPr>
        <w:t>Definition</w:t>
      </w:r>
    </w:p>
    <w:p w:rsidR="00066786" w:rsidRPr="00351706" w:rsidRDefault="00316F24">
      <w:pPr>
        <w:rPr>
          <w:rFonts w:ascii="Times New Roman" w:hAnsi="Times New Roman" w:cs="Times New Roman"/>
          <w:color w:val="000000"/>
          <w:sz w:val="24"/>
          <w:szCs w:val="24"/>
          <w:shd w:val="clear" w:color="auto" w:fill="FFFFFF"/>
          <w:lang w:val="de-DE"/>
        </w:rPr>
      </w:pPr>
      <w:r w:rsidRPr="00351706">
        <w:rPr>
          <w:rFonts w:ascii="Times New Roman" w:hAnsi="Times New Roman" w:cs="Times New Roman"/>
          <w:color w:val="000000"/>
          <w:sz w:val="24"/>
          <w:szCs w:val="24"/>
          <w:shd w:val="clear" w:color="auto" w:fill="FFFFFF"/>
          <w:lang w:val="de-DE"/>
        </w:rPr>
        <w:t>Wirtschaftlicher Wettbewerb besteht in der Rivalität um Geschäftsabschlüsse. Wettbewerb erfolgt über günstige Preise, eine hohe Produktqualität oder Vorteile im Vertrieb. Per Definition gibt es im Wettbewerb Gewinner und Verlierer. Denn bei der Zielerreichung ergibt sich bei den Wettbewerbern eine Rangfolge.</w:t>
      </w:r>
    </w:p>
    <w:p w:rsidR="00316F24" w:rsidRPr="00351706" w:rsidRDefault="00316F24" w:rsidP="00316F24">
      <w:pPr>
        <w:pStyle w:val="Nagwek2"/>
        <w:shd w:val="clear" w:color="auto" w:fill="FFFFFF"/>
        <w:spacing w:before="0" w:line="240" w:lineRule="atLeast"/>
        <w:rPr>
          <w:rFonts w:ascii="Times New Roman" w:hAnsi="Times New Roman" w:cs="Times New Roman"/>
          <w:color w:val="000000"/>
          <w:sz w:val="22"/>
          <w:szCs w:val="22"/>
          <w:lang w:val="de-DE"/>
        </w:rPr>
      </w:pPr>
      <w:r w:rsidRPr="00351706">
        <w:rPr>
          <w:rFonts w:ascii="Times New Roman" w:hAnsi="Times New Roman" w:cs="Times New Roman"/>
          <w:color w:val="000000"/>
          <w:sz w:val="22"/>
          <w:szCs w:val="22"/>
          <w:lang w:val="de-DE"/>
        </w:rPr>
        <w:t>Arten des Wettbewerbs</w:t>
      </w:r>
    </w:p>
    <w:p w:rsidR="00316F24" w:rsidRPr="00351706" w:rsidRDefault="00316F24" w:rsidP="00316F24">
      <w:pPr>
        <w:pStyle w:val="NormalnyWeb"/>
        <w:shd w:val="clear" w:color="auto" w:fill="FFFFFF"/>
        <w:spacing w:before="0" w:beforeAutospacing="0" w:after="0" w:afterAutospacing="0" w:line="360" w:lineRule="atLeast"/>
        <w:textAlignment w:val="baseline"/>
        <w:rPr>
          <w:color w:val="000000"/>
          <w:sz w:val="22"/>
          <w:szCs w:val="22"/>
          <w:lang w:val="de-DE"/>
        </w:rPr>
      </w:pPr>
      <w:r w:rsidRPr="00351706">
        <w:rPr>
          <w:color w:val="000000"/>
          <w:sz w:val="22"/>
          <w:szCs w:val="22"/>
          <w:lang w:val="de-DE"/>
        </w:rPr>
        <w:t>Grundsätzlich unterscheidet man in der Wirtschaft drei verschiedene Arten des Wettbewerbs</w:t>
      </w:r>
    </w:p>
    <w:p w:rsidR="00316F24" w:rsidRPr="00351706" w:rsidRDefault="00316F24" w:rsidP="00316F24">
      <w:pPr>
        <w:pStyle w:val="NormalnyWeb"/>
        <w:shd w:val="clear" w:color="auto" w:fill="FFFFFF"/>
        <w:spacing w:before="0" w:beforeAutospacing="0" w:after="0" w:afterAutospacing="0" w:line="360" w:lineRule="atLeast"/>
        <w:textAlignment w:val="baseline"/>
        <w:rPr>
          <w:color w:val="000000"/>
          <w:sz w:val="22"/>
          <w:szCs w:val="22"/>
          <w:lang w:val="de-DE"/>
        </w:rPr>
      </w:pPr>
    </w:p>
    <w:p w:rsidR="00316F24" w:rsidRPr="00351706" w:rsidRDefault="00316F24" w:rsidP="00316F24">
      <w:pPr>
        <w:pStyle w:val="NormalnyWeb"/>
        <w:shd w:val="clear" w:color="auto" w:fill="FFFFFF"/>
        <w:spacing w:before="0" w:beforeAutospacing="0" w:after="0" w:afterAutospacing="0" w:line="276" w:lineRule="auto"/>
        <w:textAlignment w:val="baseline"/>
        <w:rPr>
          <w:color w:val="000000"/>
          <w:sz w:val="22"/>
          <w:szCs w:val="22"/>
          <w:lang w:val="de-DE"/>
        </w:rPr>
      </w:pPr>
      <w:r w:rsidRPr="00351706">
        <w:rPr>
          <w:color w:val="000000"/>
          <w:sz w:val="22"/>
          <w:szCs w:val="22"/>
          <w:lang w:val="de-DE"/>
        </w:rPr>
        <w:t>1</w:t>
      </w:r>
      <w:r w:rsidRPr="00351706">
        <w:rPr>
          <w:b/>
          <w:color w:val="000000"/>
          <w:sz w:val="22"/>
          <w:szCs w:val="22"/>
          <w:lang w:val="de-DE"/>
        </w:rPr>
        <w:t>. Preiswettbewerb</w:t>
      </w:r>
      <w:r w:rsidRPr="00351706">
        <w:rPr>
          <w:color w:val="000000"/>
          <w:sz w:val="22"/>
          <w:szCs w:val="22"/>
          <w:lang w:val="de-DE"/>
        </w:rPr>
        <w:t xml:space="preserve"> </w:t>
      </w:r>
      <w:r w:rsidRPr="00351706">
        <w:rPr>
          <w:color w:val="000000"/>
          <w:sz w:val="22"/>
          <w:szCs w:val="22"/>
          <w:shd w:val="clear" w:color="auto" w:fill="FFFFFF"/>
          <w:lang w:val="de-DE"/>
        </w:rPr>
        <w:t>Am bekanntesten ist wahrscheinlich der Preiswettbewerb. Er findet zwischen den verschiedenen Anbietern statt. Mit Hilfe einer aktiven Preisgestaltung versuchen sie Kunden zu gewinnen und so den Absatz zu steigern.</w:t>
      </w:r>
    </w:p>
    <w:p w:rsidR="00316F24" w:rsidRPr="00351706" w:rsidRDefault="00316F24" w:rsidP="00316F24">
      <w:pPr>
        <w:pStyle w:val="Nagwek3"/>
        <w:shd w:val="clear" w:color="auto" w:fill="FFFFFF"/>
        <w:spacing w:before="0"/>
        <w:rPr>
          <w:rFonts w:ascii="Times New Roman" w:hAnsi="Times New Roman" w:cs="Times New Roman"/>
          <w:b w:val="0"/>
          <w:color w:val="000000"/>
          <w:lang w:val="de-DE"/>
        </w:rPr>
      </w:pPr>
    </w:p>
    <w:p w:rsidR="00316F24" w:rsidRPr="00351706" w:rsidRDefault="00316F24" w:rsidP="00316F24">
      <w:pPr>
        <w:pStyle w:val="Nagwek3"/>
        <w:shd w:val="clear" w:color="auto" w:fill="FFFFFF"/>
        <w:spacing w:before="0"/>
        <w:rPr>
          <w:rFonts w:ascii="Times New Roman" w:hAnsi="Times New Roman" w:cs="Times New Roman"/>
          <w:b w:val="0"/>
          <w:color w:val="000000"/>
          <w:shd w:val="clear" w:color="auto" w:fill="FFFFFF"/>
          <w:lang w:val="de-DE"/>
        </w:rPr>
      </w:pPr>
      <w:r w:rsidRPr="00351706">
        <w:rPr>
          <w:rFonts w:ascii="Times New Roman" w:hAnsi="Times New Roman" w:cs="Times New Roman"/>
          <w:b w:val="0"/>
          <w:color w:val="000000"/>
          <w:lang w:val="de-DE"/>
        </w:rPr>
        <w:t>2</w:t>
      </w:r>
      <w:r w:rsidRPr="00351706">
        <w:rPr>
          <w:rFonts w:ascii="Times New Roman" w:hAnsi="Times New Roman" w:cs="Times New Roman"/>
          <w:color w:val="000000"/>
          <w:lang w:val="de-DE"/>
        </w:rPr>
        <w:t>. Qualitätswettbewerb</w:t>
      </w:r>
      <w:r w:rsidRPr="00351706">
        <w:rPr>
          <w:rFonts w:ascii="Times New Roman" w:hAnsi="Times New Roman" w:cs="Times New Roman"/>
          <w:b w:val="0"/>
          <w:color w:val="000000"/>
          <w:lang w:val="de-DE"/>
        </w:rPr>
        <w:t xml:space="preserve"> </w:t>
      </w:r>
      <w:r w:rsidRPr="00351706">
        <w:rPr>
          <w:rFonts w:ascii="Times New Roman" w:hAnsi="Times New Roman" w:cs="Times New Roman"/>
          <w:b w:val="0"/>
          <w:color w:val="000000"/>
          <w:shd w:val="clear" w:color="auto" w:fill="FFFFFF"/>
          <w:lang w:val="de-DE"/>
        </w:rPr>
        <w:t>Termintreue, Freundlichkeit der Mitarbeiter, Warenverfügbarkeit  oder eine  große Produktauswahl können Vorteile im Qualitätswettbewerb darstellen. Hierdurch ist es Unternehmen möglich eine hohe Kundenbindung zu erzielen. Ist die Kundenbindung besonders hoch spricht man auch von einer starken Marke.</w:t>
      </w:r>
    </w:p>
    <w:p w:rsidR="00316F24" w:rsidRPr="00351706" w:rsidRDefault="00316F24" w:rsidP="00316F24">
      <w:pPr>
        <w:spacing w:after="0"/>
        <w:rPr>
          <w:lang w:val="de-DE"/>
        </w:rPr>
      </w:pPr>
    </w:p>
    <w:p w:rsidR="00930CB9" w:rsidRPr="00351706" w:rsidRDefault="00316F24" w:rsidP="00930CB9">
      <w:pPr>
        <w:pStyle w:val="Nagwek3"/>
        <w:shd w:val="clear" w:color="auto" w:fill="FFFFFF"/>
        <w:spacing w:before="0" w:line="240" w:lineRule="atLeast"/>
        <w:rPr>
          <w:rFonts w:ascii="Times New Roman" w:hAnsi="Times New Roman" w:cs="Times New Roman"/>
          <w:b w:val="0"/>
          <w:color w:val="000000"/>
          <w:shd w:val="clear" w:color="auto" w:fill="FFFFFF"/>
          <w:lang w:val="de-DE"/>
        </w:rPr>
      </w:pPr>
      <w:r w:rsidRPr="00351706">
        <w:rPr>
          <w:rFonts w:ascii="Times New Roman" w:hAnsi="Times New Roman" w:cs="Times New Roman"/>
          <w:b w:val="0"/>
          <w:color w:val="000000"/>
          <w:lang w:val="de-DE"/>
        </w:rPr>
        <w:t xml:space="preserve">3. </w:t>
      </w:r>
      <w:r w:rsidRPr="00351706">
        <w:rPr>
          <w:rFonts w:ascii="Times New Roman" w:hAnsi="Times New Roman" w:cs="Times New Roman"/>
          <w:color w:val="000000"/>
          <w:lang w:val="de-DE"/>
        </w:rPr>
        <w:t xml:space="preserve">Informationenwettbewerb </w:t>
      </w:r>
      <w:r w:rsidR="00930CB9" w:rsidRPr="00351706">
        <w:rPr>
          <w:rFonts w:ascii="Times New Roman" w:hAnsi="Times New Roman" w:cs="Times New Roman"/>
          <w:color w:val="000000"/>
          <w:lang w:val="de-DE"/>
        </w:rPr>
        <w:t xml:space="preserve"> </w:t>
      </w:r>
      <w:r w:rsidR="00930CB9" w:rsidRPr="00351706">
        <w:rPr>
          <w:rFonts w:ascii="Times New Roman" w:hAnsi="Times New Roman" w:cs="Times New Roman"/>
          <w:b w:val="0"/>
          <w:color w:val="000000"/>
          <w:shd w:val="clear" w:color="auto" w:fill="FFFFFF"/>
          <w:lang w:val="de-DE"/>
        </w:rPr>
        <w:t>Hier geht es darum, das Handelsunternehmen sowohl durch genauere und schnellere Informationsbeschaffung als auch durch differenzierte und gezielte Informationsabgabe, und zwar jeweils auf ihre vier Märkte gerichtet, Konkurrenzvorteile realisieren.</w:t>
      </w:r>
    </w:p>
    <w:p w:rsidR="00930CB9" w:rsidRPr="00351706" w:rsidRDefault="00930CB9" w:rsidP="00930CB9">
      <w:pPr>
        <w:rPr>
          <w:lang w:val="de-DE"/>
        </w:rPr>
      </w:pPr>
    </w:p>
    <w:p w:rsidR="003A25A0" w:rsidRPr="00351706" w:rsidRDefault="003A25A0" w:rsidP="003A25A0">
      <w:pPr>
        <w:pStyle w:val="Nagwek2"/>
        <w:shd w:val="clear" w:color="auto" w:fill="FFFFFF"/>
        <w:spacing w:before="0" w:line="240" w:lineRule="atLeast"/>
        <w:textAlignment w:val="baseline"/>
        <w:rPr>
          <w:rFonts w:ascii="Times New Roman" w:hAnsi="Times New Roman" w:cs="Times New Roman"/>
          <w:color w:val="000000"/>
          <w:sz w:val="22"/>
          <w:szCs w:val="22"/>
          <w:lang w:val="de-DE"/>
        </w:rPr>
      </w:pPr>
      <w:r w:rsidRPr="00351706">
        <w:rPr>
          <w:rFonts w:ascii="Times New Roman" w:hAnsi="Times New Roman" w:cs="Times New Roman"/>
          <w:color w:val="000000"/>
          <w:sz w:val="22"/>
          <w:szCs w:val="22"/>
          <w:lang w:val="de-DE"/>
        </w:rPr>
        <w:t>Funktionen des Wettbewerbs</w:t>
      </w:r>
    </w:p>
    <w:p w:rsidR="003A25A0" w:rsidRPr="00351706" w:rsidRDefault="003A25A0" w:rsidP="003A25A0">
      <w:pPr>
        <w:pStyle w:val="Nagwek3"/>
        <w:shd w:val="clear" w:color="auto" w:fill="FFFFFF"/>
        <w:spacing w:before="0" w:line="240" w:lineRule="atLeast"/>
        <w:textAlignment w:val="baseline"/>
        <w:rPr>
          <w:rStyle w:val="Uwydatnienie"/>
          <w:rFonts w:ascii="Times New Roman" w:hAnsi="Times New Roman" w:cs="Times New Roman"/>
          <w:i w:val="0"/>
          <w:color w:val="000000"/>
          <w:bdr w:val="none" w:sz="0" w:space="0" w:color="auto" w:frame="1"/>
          <w:lang w:val="de-DE"/>
        </w:rPr>
      </w:pPr>
      <w:r w:rsidRPr="00351706">
        <w:rPr>
          <w:rFonts w:ascii="Times New Roman" w:hAnsi="Times New Roman" w:cs="Times New Roman"/>
          <w:color w:val="000000"/>
          <w:lang w:val="de-DE"/>
        </w:rPr>
        <w:t>Klassisch-politische Wettbewerbsfunktionen</w:t>
      </w:r>
      <w:r w:rsidRPr="00351706">
        <w:rPr>
          <w:rStyle w:val="Pogrubienie"/>
          <w:rFonts w:ascii="Times New Roman" w:hAnsi="Times New Roman" w:cs="Times New Roman"/>
          <w:b/>
          <w:bCs/>
          <w:i/>
          <w:iCs/>
          <w:color w:val="000000"/>
          <w:bdr w:val="none" w:sz="0" w:space="0" w:color="auto" w:frame="1"/>
          <w:lang w:val="de-DE"/>
        </w:rPr>
        <w:t>​</w:t>
      </w:r>
      <w:r w:rsidRPr="00351706">
        <w:rPr>
          <w:rStyle w:val="Uwydatnienie"/>
          <w:rFonts w:ascii="Times New Roman" w:hAnsi="Times New Roman" w:cs="Times New Roman"/>
          <w:color w:val="000000"/>
          <w:bdr w:val="none" w:sz="0" w:space="0" w:color="auto" w:frame="1"/>
          <w:lang w:val="de-DE"/>
        </w:rPr>
        <w:t>​​​​</w:t>
      </w:r>
    </w:p>
    <w:p w:rsidR="003A25A0" w:rsidRPr="00351706" w:rsidRDefault="003A25A0" w:rsidP="003A25A0">
      <w:pPr>
        <w:spacing w:after="0"/>
        <w:rPr>
          <w:rFonts w:ascii="Times New Roman" w:hAnsi="Times New Roman" w:cs="Times New Roman"/>
          <w:lang w:val="de-DE"/>
        </w:rPr>
      </w:pPr>
    </w:p>
    <w:p w:rsidR="003A25A0" w:rsidRPr="00930CB9" w:rsidRDefault="003A25A0" w:rsidP="003A25A0">
      <w:pPr>
        <w:numPr>
          <w:ilvl w:val="0"/>
          <w:numId w:val="1"/>
        </w:numPr>
        <w:spacing w:after="0" w:line="240" w:lineRule="auto"/>
        <w:ind w:left="300"/>
        <w:textAlignment w:val="baseline"/>
        <w:rPr>
          <w:rFonts w:ascii="Times New Roman" w:hAnsi="Times New Roman" w:cs="Times New Roman"/>
        </w:rPr>
      </w:pPr>
      <w:r w:rsidRPr="003A25A0">
        <w:rPr>
          <w:rStyle w:val="tveeditable"/>
          <w:rFonts w:ascii="Times New Roman" w:hAnsi="Times New Roman" w:cs="Times New Roman"/>
          <w:color w:val="1A175C"/>
          <w:bdr w:val="none" w:sz="0" w:space="0" w:color="auto" w:frame="1"/>
        </w:rPr>
        <w:t>​​​</w:t>
      </w:r>
      <w:proofErr w:type="spellStart"/>
      <w:r w:rsidRPr="00930CB9">
        <w:rPr>
          <w:rStyle w:val="tveeditable"/>
          <w:rFonts w:ascii="Times New Roman" w:hAnsi="Times New Roman" w:cs="Times New Roman"/>
          <w:bdr w:val="none" w:sz="0" w:space="0" w:color="auto" w:frame="1"/>
        </w:rPr>
        <w:t>Begrenzung</w:t>
      </w:r>
      <w:proofErr w:type="spellEnd"/>
      <w:r w:rsidRPr="00930CB9">
        <w:rPr>
          <w:rStyle w:val="tveeditable"/>
          <w:rFonts w:ascii="Times New Roman" w:hAnsi="Times New Roman" w:cs="Times New Roman"/>
          <w:bdr w:val="none" w:sz="0" w:space="0" w:color="auto" w:frame="1"/>
        </w:rPr>
        <w:t xml:space="preserve"> </w:t>
      </w:r>
      <w:proofErr w:type="spellStart"/>
      <w:r w:rsidRPr="00930CB9">
        <w:rPr>
          <w:rStyle w:val="tveeditable"/>
          <w:rFonts w:ascii="Times New Roman" w:hAnsi="Times New Roman" w:cs="Times New Roman"/>
          <w:bdr w:val="none" w:sz="0" w:space="0" w:color="auto" w:frame="1"/>
        </w:rPr>
        <w:t>staatlicher</w:t>
      </w:r>
      <w:proofErr w:type="spellEnd"/>
      <w:r w:rsidRPr="00930CB9">
        <w:rPr>
          <w:rStyle w:val="tveeditable"/>
          <w:rFonts w:ascii="Times New Roman" w:hAnsi="Times New Roman" w:cs="Times New Roman"/>
          <w:bdr w:val="none" w:sz="0" w:space="0" w:color="auto" w:frame="1"/>
        </w:rPr>
        <w:t xml:space="preserve"> </w:t>
      </w:r>
      <w:proofErr w:type="spellStart"/>
      <w:r w:rsidRPr="00930CB9">
        <w:rPr>
          <w:rStyle w:val="tveeditable"/>
          <w:rFonts w:ascii="Times New Roman" w:hAnsi="Times New Roman" w:cs="Times New Roman"/>
          <w:bdr w:val="none" w:sz="0" w:space="0" w:color="auto" w:frame="1"/>
        </w:rPr>
        <w:t>Macht</w:t>
      </w:r>
      <w:proofErr w:type="spellEnd"/>
      <w:r w:rsidRPr="00930CB9">
        <w:rPr>
          <w:rStyle w:val="tveeditable"/>
          <w:rFonts w:ascii="Times New Roman" w:hAnsi="Times New Roman" w:cs="Times New Roman"/>
          <w:bdr w:val="none" w:sz="0" w:space="0" w:color="auto" w:frame="1"/>
        </w:rPr>
        <w:t xml:space="preserve"> </w:t>
      </w:r>
      <w:proofErr w:type="spellStart"/>
      <w:r w:rsidRPr="00930CB9">
        <w:rPr>
          <w:rStyle w:val="tveeditable"/>
          <w:rFonts w:ascii="Times New Roman" w:hAnsi="Times New Roman" w:cs="Times New Roman"/>
          <w:bdr w:val="none" w:sz="0" w:space="0" w:color="auto" w:frame="1"/>
        </w:rPr>
        <w:t>gegenüber</w:t>
      </w:r>
      <w:proofErr w:type="spellEnd"/>
      <w:r w:rsidRPr="00930CB9">
        <w:rPr>
          <w:rStyle w:val="tveeditable"/>
          <w:rFonts w:ascii="Times New Roman" w:hAnsi="Times New Roman" w:cs="Times New Roman"/>
          <w:bdr w:val="none" w:sz="0" w:space="0" w:color="auto" w:frame="1"/>
        </w:rPr>
        <w:t xml:space="preserve"> </w:t>
      </w:r>
      <w:proofErr w:type="spellStart"/>
      <w:r w:rsidRPr="00930CB9">
        <w:rPr>
          <w:rStyle w:val="tveeditable"/>
          <w:rFonts w:ascii="Times New Roman" w:hAnsi="Times New Roman" w:cs="Times New Roman"/>
          <w:bdr w:val="none" w:sz="0" w:space="0" w:color="auto" w:frame="1"/>
        </w:rPr>
        <w:t>Privaten</w:t>
      </w:r>
      <w:proofErr w:type="spellEnd"/>
    </w:p>
    <w:p w:rsidR="003A25A0" w:rsidRPr="00930CB9" w:rsidRDefault="003A25A0" w:rsidP="003A25A0">
      <w:pPr>
        <w:numPr>
          <w:ilvl w:val="0"/>
          <w:numId w:val="1"/>
        </w:numPr>
        <w:spacing w:after="0" w:line="240" w:lineRule="auto"/>
        <w:ind w:left="300"/>
        <w:textAlignment w:val="baseline"/>
        <w:rPr>
          <w:rFonts w:ascii="Times New Roman" w:hAnsi="Times New Roman" w:cs="Times New Roman"/>
        </w:rPr>
      </w:pPr>
      <w:r w:rsidRPr="00930CB9">
        <w:rPr>
          <w:rStyle w:val="tveeditable"/>
          <w:rFonts w:ascii="Times New Roman" w:hAnsi="Times New Roman" w:cs="Times New Roman"/>
          <w:bdr w:val="none" w:sz="0" w:space="0" w:color="auto" w:frame="1"/>
        </w:rPr>
        <w:t>​​​</w:t>
      </w:r>
      <w:proofErr w:type="spellStart"/>
      <w:r w:rsidRPr="00930CB9">
        <w:rPr>
          <w:rStyle w:val="tveeditable"/>
          <w:rFonts w:ascii="Times New Roman" w:hAnsi="Times New Roman" w:cs="Times New Roman"/>
          <w:bdr w:val="none" w:sz="0" w:space="0" w:color="auto" w:frame="1"/>
        </w:rPr>
        <w:t>Kontrolle</w:t>
      </w:r>
      <w:proofErr w:type="spellEnd"/>
      <w:r w:rsidRPr="00930CB9">
        <w:rPr>
          <w:rStyle w:val="tveeditable"/>
          <w:rFonts w:ascii="Times New Roman" w:hAnsi="Times New Roman" w:cs="Times New Roman"/>
          <w:bdr w:val="none" w:sz="0" w:space="0" w:color="auto" w:frame="1"/>
        </w:rPr>
        <w:t xml:space="preserve"> </w:t>
      </w:r>
      <w:proofErr w:type="spellStart"/>
      <w:r w:rsidRPr="00930CB9">
        <w:rPr>
          <w:rStyle w:val="tveeditable"/>
          <w:rFonts w:ascii="Times New Roman" w:hAnsi="Times New Roman" w:cs="Times New Roman"/>
          <w:bdr w:val="none" w:sz="0" w:space="0" w:color="auto" w:frame="1"/>
        </w:rPr>
        <w:t>privater</w:t>
      </w:r>
      <w:proofErr w:type="spellEnd"/>
      <w:r w:rsidRPr="00930CB9">
        <w:rPr>
          <w:rStyle w:val="tveeditable"/>
          <w:rFonts w:ascii="Times New Roman" w:hAnsi="Times New Roman" w:cs="Times New Roman"/>
          <w:bdr w:val="none" w:sz="0" w:space="0" w:color="auto" w:frame="1"/>
        </w:rPr>
        <w:t xml:space="preserve"> </w:t>
      </w:r>
      <w:proofErr w:type="spellStart"/>
      <w:r w:rsidRPr="00930CB9">
        <w:rPr>
          <w:rStyle w:val="tveeditable"/>
          <w:rFonts w:ascii="Times New Roman" w:hAnsi="Times New Roman" w:cs="Times New Roman"/>
          <w:bdr w:val="none" w:sz="0" w:space="0" w:color="auto" w:frame="1"/>
        </w:rPr>
        <w:t>Wirtschaftsmacht</w:t>
      </w:r>
      <w:proofErr w:type="spellEnd"/>
    </w:p>
    <w:p w:rsidR="003A25A0" w:rsidRPr="003A25A0" w:rsidRDefault="003A25A0" w:rsidP="00930CB9">
      <w:pPr>
        <w:pStyle w:val="Nagwek3"/>
        <w:shd w:val="clear" w:color="auto" w:fill="FFFFFF"/>
        <w:spacing w:before="330" w:after="165"/>
        <w:rPr>
          <w:rFonts w:ascii="Times New Roman" w:hAnsi="Times New Roman" w:cs="Times New Roman"/>
          <w:color w:val="000000"/>
        </w:rPr>
      </w:pPr>
      <w:proofErr w:type="spellStart"/>
      <w:r w:rsidRPr="003A25A0">
        <w:rPr>
          <w:rFonts w:ascii="Times New Roman" w:hAnsi="Times New Roman" w:cs="Times New Roman"/>
          <w:color w:val="000000"/>
        </w:rPr>
        <w:t>Wirtschaftliche</w:t>
      </w:r>
      <w:proofErr w:type="spellEnd"/>
      <w:r w:rsidRPr="003A25A0">
        <w:rPr>
          <w:rFonts w:ascii="Times New Roman" w:hAnsi="Times New Roman" w:cs="Times New Roman"/>
          <w:color w:val="000000"/>
        </w:rPr>
        <w:t xml:space="preserve"> </w:t>
      </w:r>
      <w:proofErr w:type="spellStart"/>
      <w:r w:rsidRPr="003A25A0">
        <w:rPr>
          <w:rFonts w:ascii="Times New Roman" w:hAnsi="Times New Roman" w:cs="Times New Roman"/>
          <w:color w:val="000000"/>
        </w:rPr>
        <w:t>Funktionen</w:t>
      </w:r>
      <w:proofErr w:type="spellEnd"/>
      <w:r w:rsidRPr="003A25A0">
        <w:rPr>
          <w:rFonts w:ascii="Times New Roman" w:hAnsi="Times New Roman" w:cs="Times New Roman"/>
          <w:color w:val="000000"/>
        </w:rPr>
        <w:t xml:space="preserve"> des </w:t>
      </w:r>
      <w:proofErr w:type="spellStart"/>
      <w:r w:rsidRPr="003A25A0">
        <w:rPr>
          <w:rFonts w:ascii="Times New Roman" w:hAnsi="Times New Roman" w:cs="Times New Roman"/>
          <w:color w:val="000000"/>
        </w:rPr>
        <w:t>Wettbewerbs</w:t>
      </w:r>
      <w:proofErr w:type="spellEnd"/>
    </w:p>
    <w:p w:rsidR="003A25A0" w:rsidRPr="00930CB9" w:rsidRDefault="003A25A0" w:rsidP="00930CB9">
      <w:pPr>
        <w:pStyle w:val="Nagwek4"/>
        <w:shd w:val="clear" w:color="auto" w:fill="FFFFFF"/>
        <w:spacing w:before="270" w:after="135"/>
        <w:textAlignment w:val="baseline"/>
        <w:rPr>
          <w:rFonts w:ascii="Times New Roman" w:hAnsi="Times New Roman" w:cs="Times New Roman"/>
          <w:i w:val="0"/>
          <w:color w:val="auto"/>
        </w:rPr>
      </w:pPr>
      <w:r w:rsidRPr="00930CB9">
        <w:rPr>
          <w:rFonts w:ascii="Times New Roman" w:hAnsi="Times New Roman" w:cs="Times New Roman"/>
          <w:i w:val="0"/>
          <w:color w:val="auto"/>
        </w:rPr>
        <w:t xml:space="preserve">1. </w:t>
      </w:r>
      <w:proofErr w:type="spellStart"/>
      <w:r w:rsidRPr="00930CB9">
        <w:rPr>
          <w:rFonts w:ascii="Times New Roman" w:hAnsi="Times New Roman" w:cs="Times New Roman"/>
          <w:i w:val="0"/>
          <w:color w:val="auto"/>
        </w:rPr>
        <w:t>Statische</w:t>
      </w:r>
      <w:proofErr w:type="spellEnd"/>
      <w:r w:rsidRPr="00930CB9">
        <w:rPr>
          <w:rFonts w:ascii="Times New Roman" w:hAnsi="Times New Roman" w:cs="Times New Roman"/>
          <w:i w:val="0"/>
          <w:color w:val="auto"/>
        </w:rPr>
        <w:t xml:space="preserve"> </w:t>
      </w:r>
      <w:proofErr w:type="spellStart"/>
      <w:r w:rsidRPr="00930CB9">
        <w:rPr>
          <w:rFonts w:ascii="Times New Roman" w:hAnsi="Times New Roman" w:cs="Times New Roman"/>
          <w:i w:val="0"/>
          <w:color w:val="auto"/>
        </w:rPr>
        <w:t>Wettbewerbsfunktionen</w:t>
      </w:r>
      <w:proofErr w:type="spellEnd"/>
    </w:p>
    <w:p w:rsidR="003A25A0" w:rsidRPr="00930CB9" w:rsidRDefault="003A25A0" w:rsidP="00930CB9">
      <w:pPr>
        <w:numPr>
          <w:ilvl w:val="0"/>
          <w:numId w:val="2"/>
        </w:numPr>
        <w:spacing w:after="0"/>
        <w:ind w:left="300"/>
        <w:textAlignment w:val="baseline"/>
        <w:rPr>
          <w:rFonts w:ascii="Times New Roman" w:hAnsi="Times New Roman" w:cs="Times New Roman"/>
        </w:rPr>
      </w:pPr>
      <w:r w:rsidRPr="00930CB9">
        <w:rPr>
          <w:rStyle w:val="tveeditable"/>
          <w:rFonts w:ascii="Times New Roman" w:hAnsi="Times New Roman" w:cs="Times New Roman"/>
          <w:bdr w:val="none" w:sz="0" w:space="0" w:color="auto" w:frame="1"/>
        </w:rPr>
        <w:t>​​</w:t>
      </w:r>
      <w:proofErr w:type="spellStart"/>
      <w:r w:rsidRPr="00930CB9">
        <w:rPr>
          <w:rStyle w:val="tveeditable"/>
          <w:rFonts w:ascii="Times New Roman" w:hAnsi="Times New Roman" w:cs="Times New Roman"/>
          <w:bdr w:val="none" w:sz="0" w:space="0" w:color="auto" w:frame="1"/>
        </w:rPr>
        <w:t>Zusammensetzung</w:t>
      </w:r>
      <w:proofErr w:type="spellEnd"/>
      <w:r w:rsidRPr="00930CB9">
        <w:rPr>
          <w:rStyle w:val="tveeditable"/>
          <w:rFonts w:ascii="Times New Roman" w:hAnsi="Times New Roman" w:cs="Times New Roman"/>
          <w:bdr w:val="none" w:sz="0" w:space="0" w:color="auto" w:frame="1"/>
        </w:rPr>
        <w:t xml:space="preserve"> des </w:t>
      </w:r>
      <w:proofErr w:type="spellStart"/>
      <w:r w:rsidRPr="00930CB9">
        <w:rPr>
          <w:rStyle w:val="tveeditable"/>
          <w:rFonts w:ascii="Times New Roman" w:hAnsi="Times New Roman" w:cs="Times New Roman"/>
          <w:bdr w:val="none" w:sz="0" w:space="0" w:color="auto" w:frame="1"/>
        </w:rPr>
        <w:t>Güterangebots</w:t>
      </w:r>
      <w:proofErr w:type="spellEnd"/>
      <w:r w:rsidRPr="00930CB9">
        <w:rPr>
          <w:rStyle w:val="tveeditable"/>
          <w:rFonts w:ascii="Times New Roman" w:hAnsi="Times New Roman" w:cs="Times New Roman"/>
          <w:bdr w:val="none" w:sz="0" w:space="0" w:color="auto" w:frame="1"/>
        </w:rPr>
        <w:t xml:space="preserve"> </w:t>
      </w:r>
      <w:proofErr w:type="spellStart"/>
      <w:r w:rsidRPr="00930CB9">
        <w:rPr>
          <w:rStyle w:val="tveeditable"/>
          <w:rFonts w:ascii="Times New Roman" w:hAnsi="Times New Roman" w:cs="Times New Roman"/>
          <w:bdr w:val="none" w:sz="0" w:space="0" w:color="auto" w:frame="1"/>
        </w:rPr>
        <w:t>nach</w:t>
      </w:r>
      <w:proofErr w:type="spellEnd"/>
      <w:r w:rsidRPr="00930CB9">
        <w:rPr>
          <w:rStyle w:val="tveeditable"/>
          <w:rFonts w:ascii="Times New Roman" w:hAnsi="Times New Roman" w:cs="Times New Roman"/>
          <w:bdr w:val="none" w:sz="0" w:space="0" w:color="auto" w:frame="1"/>
        </w:rPr>
        <w:t xml:space="preserve"> </w:t>
      </w:r>
      <w:proofErr w:type="spellStart"/>
      <w:r w:rsidRPr="00930CB9">
        <w:rPr>
          <w:rStyle w:val="tveeditable"/>
          <w:rFonts w:ascii="Times New Roman" w:hAnsi="Times New Roman" w:cs="Times New Roman"/>
          <w:bdr w:val="none" w:sz="0" w:space="0" w:color="auto" w:frame="1"/>
        </w:rPr>
        <w:t>Konsumentenbedürfnissen</w:t>
      </w:r>
      <w:proofErr w:type="spellEnd"/>
    </w:p>
    <w:p w:rsidR="003A25A0" w:rsidRPr="00930CB9" w:rsidRDefault="003A25A0" w:rsidP="00930CB9">
      <w:pPr>
        <w:numPr>
          <w:ilvl w:val="0"/>
          <w:numId w:val="2"/>
        </w:numPr>
        <w:spacing w:after="0"/>
        <w:ind w:left="300"/>
        <w:textAlignment w:val="baseline"/>
        <w:rPr>
          <w:rFonts w:ascii="Times New Roman" w:hAnsi="Times New Roman" w:cs="Times New Roman"/>
        </w:rPr>
      </w:pPr>
      <w:r w:rsidRPr="00930CB9">
        <w:rPr>
          <w:rStyle w:val="tveeditable"/>
          <w:rFonts w:ascii="Times New Roman" w:hAnsi="Times New Roman" w:cs="Times New Roman"/>
          <w:bdr w:val="none" w:sz="0" w:space="0" w:color="auto" w:frame="1"/>
        </w:rPr>
        <w:t>​​</w:t>
      </w:r>
      <w:proofErr w:type="spellStart"/>
      <w:r w:rsidRPr="00930CB9">
        <w:rPr>
          <w:rStyle w:val="tveeditable"/>
          <w:rFonts w:ascii="Times New Roman" w:hAnsi="Times New Roman" w:cs="Times New Roman"/>
          <w:bdr w:val="none" w:sz="0" w:space="0" w:color="auto" w:frame="1"/>
        </w:rPr>
        <w:t>Optimale</w:t>
      </w:r>
      <w:proofErr w:type="spellEnd"/>
      <w:r w:rsidRPr="00930CB9">
        <w:rPr>
          <w:rStyle w:val="tveeditable"/>
          <w:rFonts w:ascii="Times New Roman" w:hAnsi="Times New Roman" w:cs="Times New Roman"/>
          <w:bdr w:val="none" w:sz="0" w:space="0" w:color="auto" w:frame="1"/>
        </w:rPr>
        <w:t xml:space="preserve"> </w:t>
      </w:r>
      <w:proofErr w:type="spellStart"/>
      <w:r w:rsidRPr="00930CB9">
        <w:rPr>
          <w:rStyle w:val="tveeditable"/>
          <w:rFonts w:ascii="Times New Roman" w:hAnsi="Times New Roman" w:cs="Times New Roman"/>
          <w:bdr w:val="none" w:sz="0" w:space="0" w:color="auto" w:frame="1"/>
        </w:rPr>
        <w:t>Verwendung</w:t>
      </w:r>
      <w:proofErr w:type="spellEnd"/>
      <w:r w:rsidRPr="00930CB9">
        <w:rPr>
          <w:rStyle w:val="tveeditable"/>
          <w:rFonts w:ascii="Times New Roman" w:hAnsi="Times New Roman" w:cs="Times New Roman"/>
          <w:bdr w:val="none" w:sz="0" w:space="0" w:color="auto" w:frame="1"/>
        </w:rPr>
        <w:t xml:space="preserve"> der </w:t>
      </w:r>
      <w:proofErr w:type="spellStart"/>
      <w:r w:rsidRPr="00930CB9">
        <w:rPr>
          <w:rStyle w:val="tveeditable"/>
          <w:rFonts w:ascii="Times New Roman" w:hAnsi="Times New Roman" w:cs="Times New Roman"/>
          <w:bdr w:val="none" w:sz="0" w:space="0" w:color="auto" w:frame="1"/>
        </w:rPr>
        <w:t>Produktionsfaktoren</w:t>
      </w:r>
      <w:proofErr w:type="spellEnd"/>
    </w:p>
    <w:p w:rsidR="003A25A0" w:rsidRPr="00930CB9" w:rsidRDefault="003A25A0" w:rsidP="00930CB9">
      <w:pPr>
        <w:numPr>
          <w:ilvl w:val="0"/>
          <w:numId w:val="2"/>
        </w:numPr>
        <w:spacing w:after="0"/>
        <w:ind w:left="300"/>
        <w:textAlignment w:val="baseline"/>
        <w:rPr>
          <w:rFonts w:ascii="Times New Roman" w:hAnsi="Times New Roman" w:cs="Times New Roman"/>
        </w:rPr>
      </w:pPr>
      <w:r w:rsidRPr="00930CB9">
        <w:rPr>
          <w:rStyle w:val="tveeditable"/>
          <w:rFonts w:ascii="Times New Roman" w:hAnsi="Times New Roman" w:cs="Times New Roman"/>
          <w:bdr w:val="none" w:sz="0" w:space="0" w:color="auto" w:frame="1"/>
        </w:rPr>
        <w:t>​​​</w:t>
      </w:r>
      <w:proofErr w:type="spellStart"/>
      <w:r w:rsidRPr="00930CB9">
        <w:rPr>
          <w:rStyle w:val="tveeditable"/>
          <w:rFonts w:ascii="Times New Roman" w:hAnsi="Times New Roman" w:cs="Times New Roman"/>
          <w:bdr w:val="none" w:sz="0" w:space="0" w:color="auto" w:frame="1"/>
        </w:rPr>
        <w:t>Einkommensverteilung</w:t>
      </w:r>
      <w:proofErr w:type="spellEnd"/>
      <w:r w:rsidRPr="00930CB9">
        <w:rPr>
          <w:rStyle w:val="tveeditable"/>
          <w:rFonts w:ascii="Times New Roman" w:hAnsi="Times New Roman" w:cs="Times New Roman"/>
          <w:bdr w:val="none" w:sz="0" w:space="0" w:color="auto" w:frame="1"/>
        </w:rPr>
        <w:t xml:space="preserve"> </w:t>
      </w:r>
      <w:proofErr w:type="spellStart"/>
      <w:r w:rsidRPr="00930CB9">
        <w:rPr>
          <w:rStyle w:val="tveeditable"/>
          <w:rFonts w:ascii="Times New Roman" w:hAnsi="Times New Roman" w:cs="Times New Roman"/>
          <w:bdr w:val="none" w:sz="0" w:space="0" w:color="auto" w:frame="1"/>
        </w:rPr>
        <w:t>gemäß</w:t>
      </w:r>
      <w:proofErr w:type="spellEnd"/>
      <w:r w:rsidRPr="00930CB9">
        <w:rPr>
          <w:rStyle w:val="tveeditable"/>
          <w:rFonts w:ascii="Times New Roman" w:hAnsi="Times New Roman" w:cs="Times New Roman"/>
          <w:bdr w:val="none" w:sz="0" w:space="0" w:color="auto" w:frame="1"/>
        </w:rPr>
        <w:t xml:space="preserve"> der </w:t>
      </w:r>
      <w:proofErr w:type="spellStart"/>
      <w:r w:rsidRPr="00930CB9">
        <w:rPr>
          <w:rStyle w:val="tveeditable"/>
          <w:rFonts w:ascii="Times New Roman" w:hAnsi="Times New Roman" w:cs="Times New Roman"/>
          <w:bdr w:val="none" w:sz="0" w:space="0" w:color="auto" w:frame="1"/>
        </w:rPr>
        <w:t>Marktleistung</w:t>
      </w:r>
      <w:proofErr w:type="spellEnd"/>
    </w:p>
    <w:p w:rsidR="00316F24" w:rsidRPr="00930CB9" w:rsidRDefault="00316F24" w:rsidP="00930CB9">
      <w:pPr>
        <w:spacing w:after="0"/>
        <w:rPr>
          <w:rFonts w:ascii="Times New Roman" w:hAnsi="Times New Roman" w:cs="Times New Roman"/>
        </w:rPr>
      </w:pPr>
    </w:p>
    <w:p w:rsidR="003A25A0" w:rsidRPr="00930CB9" w:rsidRDefault="003A25A0" w:rsidP="00930CB9">
      <w:pPr>
        <w:pStyle w:val="Nagwek4"/>
        <w:shd w:val="clear" w:color="auto" w:fill="FFFFFF"/>
        <w:spacing w:before="270" w:after="135"/>
        <w:textAlignment w:val="baseline"/>
        <w:rPr>
          <w:rFonts w:ascii="Times New Roman" w:hAnsi="Times New Roman" w:cs="Times New Roman"/>
          <w:i w:val="0"/>
          <w:color w:val="auto"/>
        </w:rPr>
      </w:pPr>
      <w:r w:rsidRPr="00930CB9">
        <w:rPr>
          <w:rFonts w:ascii="Times New Roman" w:hAnsi="Times New Roman" w:cs="Times New Roman"/>
          <w:i w:val="0"/>
          <w:color w:val="auto"/>
        </w:rPr>
        <w:t xml:space="preserve">2. </w:t>
      </w:r>
      <w:proofErr w:type="spellStart"/>
      <w:r w:rsidRPr="00930CB9">
        <w:rPr>
          <w:rFonts w:ascii="Times New Roman" w:hAnsi="Times New Roman" w:cs="Times New Roman"/>
          <w:i w:val="0"/>
          <w:color w:val="auto"/>
        </w:rPr>
        <w:t>Dynamische</w:t>
      </w:r>
      <w:proofErr w:type="spellEnd"/>
      <w:r w:rsidRPr="00930CB9">
        <w:rPr>
          <w:rFonts w:ascii="Times New Roman" w:hAnsi="Times New Roman" w:cs="Times New Roman"/>
          <w:i w:val="0"/>
          <w:color w:val="auto"/>
        </w:rPr>
        <w:t xml:space="preserve"> </w:t>
      </w:r>
      <w:proofErr w:type="spellStart"/>
      <w:r w:rsidRPr="00930CB9">
        <w:rPr>
          <w:rFonts w:ascii="Times New Roman" w:hAnsi="Times New Roman" w:cs="Times New Roman"/>
          <w:i w:val="0"/>
          <w:color w:val="auto"/>
        </w:rPr>
        <w:t>Wettbewerbsfunktionen</w:t>
      </w:r>
      <w:proofErr w:type="spellEnd"/>
    </w:p>
    <w:p w:rsidR="003A25A0" w:rsidRPr="00930CB9" w:rsidRDefault="003A25A0" w:rsidP="00930CB9">
      <w:pPr>
        <w:numPr>
          <w:ilvl w:val="0"/>
          <w:numId w:val="3"/>
        </w:numPr>
        <w:spacing w:after="0"/>
        <w:ind w:left="300"/>
        <w:textAlignment w:val="baseline"/>
        <w:rPr>
          <w:rFonts w:ascii="Times New Roman" w:hAnsi="Times New Roman" w:cs="Times New Roman"/>
        </w:rPr>
      </w:pPr>
      <w:r w:rsidRPr="00930CB9">
        <w:rPr>
          <w:rStyle w:val="tveeditable"/>
          <w:rFonts w:ascii="Times New Roman" w:hAnsi="Times New Roman" w:cs="Times New Roman"/>
          <w:bdr w:val="none" w:sz="0" w:space="0" w:color="auto" w:frame="1"/>
        </w:rPr>
        <w:t>​​</w:t>
      </w:r>
      <w:proofErr w:type="spellStart"/>
      <w:r w:rsidRPr="00930CB9">
        <w:rPr>
          <w:rStyle w:val="tveeditable"/>
          <w:rFonts w:ascii="Times New Roman" w:hAnsi="Times New Roman" w:cs="Times New Roman"/>
          <w:bdr w:val="none" w:sz="0" w:space="0" w:color="auto" w:frame="1"/>
        </w:rPr>
        <w:t>Innovationen</w:t>
      </w:r>
      <w:proofErr w:type="spellEnd"/>
      <w:r w:rsidRPr="00930CB9">
        <w:rPr>
          <w:rStyle w:val="tveeditable"/>
          <w:rFonts w:ascii="Times New Roman" w:hAnsi="Times New Roman" w:cs="Times New Roman"/>
          <w:bdr w:val="none" w:sz="0" w:space="0" w:color="auto" w:frame="1"/>
        </w:rPr>
        <w:t xml:space="preserve"> </w:t>
      </w:r>
      <w:proofErr w:type="spellStart"/>
      <w:r w:rsidRPr="00930CB9">
        <w:rPr>
          <w:rStyle w:val="tveeditable"/>
          <w:rFonts w:ascii="Times New Roman" w:hAnsi="Times New Roman" w:cs="Times New Roman"/>
          <w:bdr w:val="none" w:sz="0" w:space="0" w:color="auto" w:frame="1"/>
        </w:rPr>
        <w:t>bei</w:t>
      </w:r>
      <w:proofErr w:type="spellEnd"/>
      <w:r w:rsidRPr="00930CB9">
        <w:rPr>
          <w:rStyle w:val="tveeditable"/>
          <w:rFonts w:ascii="Times New Roman" w:hAnsi="Times New Roman" w:cs="Times New Roman"/>
          <w:bdr w:val="none" w:sz="0" w:space="0" w:color="auto" w:frame="1"/>
        </w:rPr>
        <w:t xml:space="preserve"> </w:t>
      </w:r>
      <w:proofErr w:type="spellStart"/>
      <w:r w:rsidRPr="00930CB9">
        <w:rPr>
          <w:rStyle w:val="tveeditable"/>
          <w:rFonts w:ascii="Times New Roman" w:hAnsi="Times New Roman" w:cs="Times New Roman"/>
          <w:bdr w:val="none" w:sz="0" w:space="0" w:color="auto" w:frame="1"/>
        </w:rPr>
        <w:t>Produkten</w:t>
      </w:r>
      <w:proofErr w:type="spellEnd"/>
      <w:r w:rsidRPr="00930CB9">
        <w:rPr>
          <w:rStyle w:val="tveeditable"/>
          <w:rFonts w:ascii="Times New Roman" w:hAnsi="Times New Roman" w:cs="Times New Roman"/>
          <w:bdr w:val="none" w:sz="0" w:space="0" w:color="auto" w:frame="1"/>
        </w:rPr>
        <w:t xml:space="preserve"> </w:t>
      </w:r>
      <w:proofErr w:type="spellStart"/>
      <w:r w:rsidRPr="00930CB9">
        <w:rPr>
          <w:rStyle w:val="tveeditable"/>
          <w:rFonts w:ascii="Times New Roman" w:hAnsi="Times New Roman" w:cs="Times New Roman"/>
          <w:bdr w:val="none" w:sz="0" w:space="0" w:color="auto" w:frame="1"/>
        </w:rPr>
        <w:t>und</w:t>
      </w:r>
      <w:proofErr w:type="spellEnd"/>
      <w:r w:rsidRPr="00930CB9">
        <w:rPr>
          <w:rStyle w:val="tveeditable"/>
          <w:rFonts w:ascii="Times New Roman" w:hAnsi="Times New Roman" w:cs="Times New Roman"/>
          <w:bdr w:val="none" w:sz="0" w:space="0" w:color="auto" w:frame="1"/>
        </w:rPr>
        <w:t xml:space="preserve"> </w:t>
      </w:r>
      <w:proofErr w:type="spellStart"/>
      <w:r w:rsidRPr="00930CB9">
        <w:rPr>
          <w:rStyle w:val="tveeditable"/>
          <w:rFonts w:ascii="Times New Roman" w:hAnsi="Times New Roman" w:cs="Times New Roman"/>
          <w:bdr w:val="none" w:sz="0" w:space="0" w:color="auto" w:frame="1"/>
        </w:rPr>
        <w:t>Produktionsverfahren</w:t>
      </w:r>
      <w:proofErr w:type="spellEnd"/>
    </w:p>
    <w:p w:rsidR="003A25A0" w:rsidRPr="00930CB9" w:rsidRDefault="003A25A0" w:rsidP="003A25A0">
      <w:pPr>
        <w:numPr>
          <w:ilvl w:val="0"/>
          <w:numId w:val="3"/>
        </w:numPr>
        <w:spacing w:after="0" w:line="240" w:lineRule="auto"/>
        <w:ind w:left="300"/>
        <w:textAlignment w:val="baseline"/>
        <w:rPr>
          <w:rFonts w:ascii="Times New Roman" w:hAnsi="Times New Roman" w:cs="Times New Roman"/>
        </w:rPr>
      </w:pPr>
      <w:r w:rsidRPr="00930CB9">
        <w:rPr>
          <w:rStyle w:val="tveeditable"/>
          <w:rFonts w:ascii="Times New Roman" w:hAnsi="Times New Roman" w:cs="Times New Roman"/>
          <w:bdr w:val="none" w:sz="0" w:space="0" w:color="auto" w:frame="1"/>
        </w:rPr>
        <w:t>​​</w:t>
      </w:r>
      <w:proofErr w:type="spellStart"/>
      <w:r w:rsidRPr="00930CB9">
        <w:rPr>
          <w:rStyle w:val="tveeditable"/>
          <w:rFonts w:ascii="Times New Roman" w:hAnsi="Times New Roman" w:cs="Times New Roman"/>
          <w:bdr w:val="none" w:sz="0" w:space="0" w:color="auto" w:frame="1"/>
        </w:rPr>
        <w:t>Imitationen</w:t>
      </w:r>
      <w:proofErr w:type="spellEnd"/>
      <w:r w:rsidRPr="00930CB9">
        <w:rPr>
          <w:rStyle w:val="tveeditable"/>
          <w:rFonts w:ascii="Times New Roman" w:hAnsi="Times New Roman" w:cs="Times New Roman"/>
          <w:bdr w:val="none" w:sz="0" w:space="0" w:color="auto" w:frame="1"/>
        </w:rPr>
        <w:t xml:space="preserve"> </w:t>
      </w:r>
      <w:proofErr w:type="spellStart"/>
      <w:r w:rsidRPr="00930CB9">
        <w:rPr>
          <w:rStyle w:val="tveeditable"/>
          <w:rFonts w:ascii="Times New Roman" w:hAnsi="Times New Roman" w:cs="Times New Roman"/>
          <w:bdr w:val="none" w:sz="0" w:space="0" w:color="auto" w:frame="1"/>
        </w:rPr>
        <w:t>und</w:t>
      </w:r>
      <w:proofErr w:type="spellEnd"/>
      <w:r w:rsidRPr="00930CB9">
        <w:rPr>
          <w:rStyle w:val="tveeditable"/>
          <w:rFonts w:ascii="Times New Roman" w:hAnsi="Times New Roman" w:cs="Times New Roman"/>
          <w:bdr w:val="none" w:sz="0" w:space="0" w:color="auto" w:frame="1"/>
        </w:rPr>
        <w:t xml:space="preserve"> </w:t>
      </w:r>
      <w:proofErr w:type="spellStart"/>
      <w:r w:rsidRPr="00930CB9">
        <w:rPr>
          <w:rStyle w:val="tveeditable"/>
          <w:rFonts w:ascii="Times New Roman" w:hAnsi="Times New Roman" w:cs="Times New Roman"/>
          <w:bdr w:val="none" w:sz="0" w:space="0" w:color="auto" w:frame="1"/>
        </w:rPr>
        <w:t>generell</w:t>
      </w:r>
      <w:proofErr w:type="spellEnd"/>
      <w:r w:rsidRPr="00930CB9">
        <w:rPr>
          <w:rStyle w:val="tveeditable"/>
          <w:rFonts w:ascii="Times New Roman" w:hAnsi="Times New Roman" w:cs="Times New Roman"/>
          <w:bdr w:val="none" w:sz="0" w:space="0" w:color="auto" w:frame="1"/>
        </w:rPr>
        <w:t xml:space="preserve"> </w:t>
      </w:r>
      <w:proofErr w:type="spellStart"/>
      <w:r w:rsidRPr="00930CB9">
        <w:rPr>
          <w:rStyle w:val="tveeditable"/>
          <w:rFonts w:ascii="Times New Roman" w:hAnsi="Times New Roman" w:cs="Times New Roman"/>
          <w:bdr w:val="none" w:sz="0" w:space="0" w:color="auto" w:frame="1"/>
        </w:rPr>
        <w:t>hohe</w:t>
      </w:r>
      <w:proofErr w:type="spellEnd"/>
      <w:r w:rsidRPr="00930CB9">
        <w:rPr>
          <w:rStyle w:val="tveeditable"/>
          <w:rFonts w:ascii="Times New Roman" w:hAnsi="Times New Roman" w:cs="Times New Roman"/>
          <w:bdr w:val="none" w:sz="0" w:space="0" w:color="auto" w:frame="1"/>
        </w:rPr>
        <w:t xml:space="preserve"> </w:t>
      </w:r>
      <w:proofErr w:type="spellStart"/>
      <w:r w:rsidRPr="00930CB9">
        <w:rPr>
          <w:rStyle w:val="tveeditable"/>
          <w:rFonts w:ascii="Times New Roman" w:hAnsi="Times New Roman" w:cs="Times New Roman"/>
          <w:bdr w:val="none" w:sz="0" w:space="0" w:color="auto" w:frame="1"/>
        </w:rPr>
        <w:t>Anpassungsfähigkeit</w:t>
      </w:r>
      <w:proofErr w:type="spellEnd"/>
    </w:p>
    <w:p w:rsidR="003A25A0" w:rsidRPr="00930CB9" w:rsidRDefault="003A25A0" w:rsidP="00316F24">
      <w:pPr>
        <w:spacing w:after="0"/>
        <w:rPr>
          <w:rFonts w:ascii="Times New Roman" w:hAnsi="Times New Roman" w:cs="Times New Roman"/>
        </w:rPr>
      </w:pPr>
    </w:p>
    <w:p w:rsidR="003A25A0" w:rsidRDefault="003A25A0" w:rsidP="003A25A0">
      <w:pPr>
        <w:pStyle w:val="Nagwek3"/>
        <w:shd w:val="clear" w:color="auto" w:fill="FFFFFF"/>
        <w:spacing w:before="0" w:line="240" w:lineRule="atLeast"/>
        <w:rPr>
          <w:rFonts w:ascii="Times New Roman" w:hAnsi="Times New Roman" w:cs="Times New Roman"/>
          <w:color w:val="000000"/>
        </w:rPr>
      </w:pPr>
      <w:r w:rsidRPr="003A25A0">
        <w:rPr>
          <w:rFonts w:ascii="Times New Roman" w:hAnsi="Times New Roman" w:cs="Times New Roman"/>
          <w:color w:val="000000"/>
        </w:rPr>
        <w:t>​</w:t>
      </w:r>
      <w:proofErr w:type="spellStart"/>
      <w:r w:rsidRPr="003A25A0">
        <w:rPr>
          <w:rFonts w:ascii="Times New Roman" w:hAnsi="Times New Roman" w:cs="Times New Roman"/>
          <w:color w:val="000000"/>
        </w:rPr>
        <w:t>Gesellschaftspolitische</w:t>
      </w:r>
      <w:proofErr w:type="spellEnd"/>
      <w:r w:rsidRPr="003A25A0">
        <w:rPr>
          <w:rFonts w:ascii="Times New Roman" w:hAnsi="Times New Roman" w:cs="Times New Roman"/>
          <w:color w:val="000000"/>
        </w:rPr>
        <w:t xml:space="preserve"> </w:t>
      </w:r>
      <w:proofErr w:type="spellStart"/>
      <w:r w:rsidRPr="003A25A0">
        <w:rPr>
          <w:rFonts w:ascii="Times New Roman" w:hAnsi="Times New Roman" w:cs="Times New Roman"/>
          <w:color w:val="000000"/>
        </w:rPr>
        <w:t>Funktionen</w:t>
      </w:r>
      <w:proofErr w:type="spellEnd"/>
      <w:r w:rsidRPr="003A25A0">
        <w:rPr>
          <w:rFonts w:ascii="Times New Roman" w:hAnsi="Times New Roman" w:cs="Times New Roman"/>
          <w:color w:val="000000"/>
        </w:rPr>
        <w:t xml:space="preserve"> des </w:t>
      </w:r>
      <w:proofErr w:type="spellStart"/>
      <w:r w:rsidRPr="003A25A0">
        <w:rPr>
          <w:rFonts w:ascii="Times New Roman" w:hAnsi="Times New Roman" w:cs="Times New Roman"/>
          <w:color w:val="000000"/>
        </w:rPr>
        <w:t>Wettbewerbs</w:t>
      </w:r>
      <w:proofErr w:type="spellEnd"/>
    </w:p>
    <w:p w:rsidR="00930CB9" w:rsidRDefault="00930CB9" w:rsidP="003A25A0">
      <w:pPr>
        <w:pStyle w:val="Nagwek5"/>
        <w:shd w:val="clear" w:color="auto" w:fill="FFFFFF"/>
        <w:spacing w:before="0" w:line="240" w:lineRule="atLeast"/>
        <w:rPr>
          <w:rFonts w:asciiTheme="minorHAnsi" w:eastAsiaTheme="minorHAnsi" w:hAnsiTheme="minorHAnsi" w:cstheme="minorBidi"/>
          <w:color w:val="auto"/>
        </w:rPr>
      </w:pPr>
    </w:p>
    <w:p w:rsidR="003A25A0" w:rsidRPr="003A25A0" w:rsidRDefault="003A25A0" w:rsidP="003A25A0">
      <w:pPr>
        <w:pStyle w:val="Nagwek5"/>
        <w:shd w:val="clear" w:color="auto" w:fill="FFFFFF"/>
        <w:spacing w:before="0" w:line="240" w:lineRule="atLeast"/>
        <w:rPr>
          <w:rFonts w:ascii="Times New Roman" w:hAnsi="Times New Roman" w:cs="Times New Roman"/>
          <w:b/>
          <w:color w:val="000000"/>
        </w:rPr>
      </w:pPr>
      <w:proofErr w:type="spellStart"/>
      <w:r w:rsidRPr="003A25A0">
        <w:rPr>
          <w:rFonts w:ascii="Times New Roman" w:hAnsi="Times New Roman" w:cs="Times New Roman"/>
          <w:b/>
          <w:color w:val="000000"/>
        </w:rPr>
        <w:t>Handlungsfreiheit</w:t>
      </w:r>
      <w:proofErr w:type="spellEnd"/>
    </w:p>
    <w:p w:rsidR="003A25A0" w:rsidRPr="00351706" w:rsidRDefault="003A25A0" w:rsidP="003A25A0">
      <w:pPr>
        <w:pStyle w:val="NormalnyWeb"/>
        <w:shd w:val="clear" w:color="auto" w:fill="FFFFFF"/>
        <w:spacing w:before="0" w:beforeAutospacing="0" w:after="0" w:afterAutospacing="0" w:line="360" w:lineRule="atLeast"/>
        <w:textAlignment w:val="baseline"/>
        <w:rPr>
          <w:color w:val="000000"/>
          <w:sz w:val="22"/>
          <w:szCs w:val="22"/>
          <w:lang w:val="de-DE"/>
        </w:rPr>
      </w:pPr>
      <w:r w:rsidRPr="00351706">
        <w:rPr>
          <w:color w:val="000000"/>
          <w:sz w:val="22"/>
          <w:szCs w:val="22"/>
          <w:lang w:val="de-DE"/>
        </w:rPr>
        <w:t>Der Wettbewerb ermöglicht freies Handeln der Marktteilnehmer. Die Teilnehmer können z.B. ein Gewerbe eröffnen. Es liegen keine Einschränkungen hinsichtlich der möglichen Wirtschaftshandlungen vor.</w:t>
      </w:r>
    </w:p>
    <w:p w:rsidR="003A25A0" w:rsidRPr="00351706" w:rsidRDefault="003A25A0" w:rsidP="003A25A0">
      <w:pPr>
        <w:pStyle w:val="NormalnyWeb"/>
        <w:shd w:val="clear" w:color="auto" w:fill="FFFFFF"/>
        <w:spacing w:before="0" w:beforeAutospacing="0" w:after="0" w:afterAutospacing="0" w:line="360" w:lineRule="atLeast"/>
        <w:textAlignment w:val="baseline"/>
        <w:rPr>
          <w:b/>
          <w:color w:val="000000"/>
          <w:sz w:val="22"/>
          <w:szCs w:val="22"/>
          <w:lang w:val="de-DE"/>
        </w:rPr>
      </w:pPr>
      <w:r w:rsidRPr="00351706">
        <w:rPr>
          <w:b/>
          <w:color w:val="000000"/>
          <w:sz w:val="22"/>
          <w:szCs w:val="22"/>
          <w:lang w:val="de-DE"/>
        </w:rPr>
        <w:t>Wahlfreiheit</w:t>
      </w:r>
    </w:p>
    <w:p w:rsidR="003A25A0" w:rsidRPr="00351706" w:rsidRDefault="003A25A0" w:rsidP="003A25A0">
      <w:pPr>
        <w:pStyle w:val="NormalnyWeb"/>
        <w:shd w:val="clear" w:color="auto" w:fill="FFFFFF"/>
        <w:spacing w:before="0" w:beforeAutospacing="0" w:after="0" w:afterAutospacing="0" w:line="360" w:lineRule="atLeast"/>
        <w:textAlignment w:val="baseline"/>
        <w:rPr>
          <w:color w:val="000000"/>
          <w:sz w:val="22"/>
          <w:szCs w:val="22"/>
          <w:lang w:val="de-DE"/>
        </w:rPr>
      </w:pPr>
      <w:r w:rsidRPr="00351706">
        <w:rPr>
          <w:color w:val="000000"/>
          <w:sz w:val="22"/>
          <w:szCs w:val="22"/>
          <w:lang w:val="de-DE"/>
        </w:rPr>
        <w:t>Durch das Vorhandensein mehrerer Anbieter können die Nachfrager zwischen verschiedenen Alternativen auswählen. Die freie Wahl betrifft alle Teilbereiche des Wirtschaftslebens, auch die Wahl des Arbeitsplatzes.</w:t>
      </w:r>
    </w:p>
    <w:p w:rsidR="003A25A0" w:rsidRPr="00351706" w:rsidRDefault="003A25A0" w:rsidP="003A25A0">
      <w:pPr>
        <w:pStyle w:val="Nagwek5"/>
        <w:shd w:val="clear" w:color="auto" w:fill="FFFFFF"/>
        <w:spacing w:before="0" w:line="240" w:lineRule="atLeast"/>
        <w:rPr>
          <w:rFonts w:ascii="Times New Roman" w:hAnsi="Times New Roman" w:cs="Times New Roman"/>
          <w:b/>
          <w:color w:val="000000"/>
          <w:lang w:val="de-DE"/>
        </w:rPr>
      </w:pPr>
      <w:r w:rsidRPr="00351706">
        <w:rPr>
          <w:rFonts w:ascii="Times New Roman" w:hAnsi="Times New Roman" w:cs="Times New Roman"/>
          <w:b/>
          <w:color w:val="000000"/>
          <w:lang w:val="de-DE"/>
        </w:rPr>
        <w:t>Kontrollfunktion</w:t>
      </w:r>
    </w:p>
    <w:p w:rsidR="003A25A0" w:rsidRPr="00351706" w:rsidRDefault="003A25A0" w:rsidP="003A25A0">
      <w:pPr>
        <w:pStyle w:val="NormalnyWeb"/>
        <w:shd w:val="clear" w:color="auto" w:fill="FFFFFF"/>
        <w:spacing w:before="0" w:beforeAutospacing="0" w:after="0" w:afterAutospacing="0" w:line="360" w:lineRule="atLeast"/>
        <w:textAlignment w:val="baseline"/>
        <w:rPr>
          <w:color w:val="000000"/>
          <w:sz w:val="22"/>
          <w:szCs w:val="22"/>
          <w:lang w:val="de-DE"/>
        </w:rPr>
      </w:pPr>
      <w:r w:rsidRPr="00351706">
        <w:rPr>
          <w:color w:val="000000"/>
          <w:sz w:val="22"/>
          <w:szCs w:val="22"/>
          <w:lang w:val="de-DE"/>
        </w:rPr>
        <w:t>Der Wettbewerb beugt zu starken Machtanhäufungen in Politik und Gesellschaft vor.</w:t>
      </w:r>
    </w:p>
    <w:p w:rsidR="003A25A0" w:rsidRPr="00351706" w:rsidRDefault="003A25A0" w:rsidP="003A25A0">
      <w:pPr>
        <w:spacing w:after="0"/>
        <w:rPr>
          <w:rFonts w:ascii="Times New Roman" w:hAnsi="Times New Roman" w:cs="Times New Roman"/>
          <w:lang w:val="de-DE"/>
        </w:rPr>
      </w:pPr>
    </w:p>
    <w:p w:rsidR="003A25A0" w:rsidRPr="00351706" w:rsidRDefault="003A25A0" w:rsidP="003A25A0">
      <w:pPr>
        <w:pStyle w:val="Nagwek2"/>
        <w:shd w:val="clear" w:color="auto" w:fill="FFFFFF"/>
        <w:spacing w:before="375" w:after="180" w:line="240" w:lineRule="atLeast"/>
        <w:rPr>
          <w:rFonts w:ascii="Times New Roman" w:hAnsi="Times New Roman" w:cs="Times New Roman"/>
          <w:color w:val="auto"/>
          <w:sz w:val="22"/>
          <w:szCs w:val="22"/>
          <w:lang w:val="de-DE"/>
        </w:rPr>
      </w:pPr>
      <w:r w:rsidRPr="00351706">
        <w:rPr>
          <w:rFonts w:ascii="Times New Roman" w:hAnsi="Times New Roman" w:cs="Times New Roman"/>
          <w:color w:val="auto"/>
          <w:sz w:val="22"/>
          <w:szCs w:val="22"/>
          <w:lang w:val="de-DE"/>
        </w:rPr>
        <w:t>Voraussetzungen</w:t>
      </w:r>
    </w:p>
    <w:p w:rsidR="003A25A0" w:rsidRPr="00351706" w:rsidRDefault="003A25A0" w:rsidP="003A25A0">
      <w:pPr>
        <w:pStyle w:val="Nagwek3"/>
        <w:shd w:val="clear" w:color="auto" w:fill="FFFFFF"/>
        <w:spacing w:before="330" w:after="165" w:line="240" w:lineRule="atLeast"/>
        <w:textAlignment w:val="baseline"/>
        <w:rPr>
          <w:rFonts w:ascii="Times New Roman" w:hAnsi="Times New Roman" w:cs="Times New Roman"/>
          <w:color w:val="auto"/>
          <w:lang w:val="de-DE"/>
        </w:rPr>
      </w:pPr>
      <w:r w:rsidRPr="00351706">
        <w:rPr>
          <w:rFonts w:ascii="Times New Roman" w:hAnsi="Times New Roman" w:cs="Times New Roman"/>
          <w:color w:val="auto"/>
          <w:lang w:val="de-DE"/>
        </w:rPr>
        <w:t>Grundlegende Voraussetzungen für einen funktionierenden Wettbewerb​</w:t>
      </w:r>
    </w:p>
    <w:p w:rsidR="003A25A0" w:rsidRPr="003A25A0" w:rsidRDefault="003A25A0" w:rsidP="003A25A0">
      <w:pPr>
        <w:numPr>
          <w:ilvl w:val="0"/>
          <w:numId w:val="4"/>
        </w:numPr>
        <w:spacing w:after="0" w:line="240" w:lineRule="auto"/>
        <w:ind w:left="300"/>
        <w:textAlignment w:val="baseline"/>
        <w:rPr>
          <w:rFonts w:ascii="Times New Roman" w:hAnsi="Times New Roman" w:cs="Times New Roman"/>
        </w:rPr>
      </w:pPr>
      <w:r w:rsidRPr="003A25A0">
        <w:rPr>
          <w:rStyle w:val="tveeditable"/>
          <w:rFonts w:ascii="Times New Roman" w:hAnsi="Times New Roman" w:cs="Times New Roman"/>
          <w:bdr w:val="none" w:sz="0" w:space="0" w:color="auto" w:frame="1"/>
        </w:rPr>
        <w:t>​</w:t>
      </w:r>
      <w:proofErr w:type="spellStart"/>
      <w:r w:rsidRPr="003A25A0">
        <w:rPr>
          <w:rStyle w:val="tveeditable"/>
          <w:rFonts w:ascii="Times New Roman" w:hAnsi="Times New Roman" w:cs="Times New Roman"/>
          <w:bdr w:val="none" w:sz="0" w:space="0" w:color="auto" w:frame="1"/>
        </w:rPr>
        <w:t>Private</w:t>
      </w:r>
      <w:proofErr w:type="spellEnd"/>
      <w:r w:rsidRPr="003A25A0">
        <w:rPr>
          <w:rStyle w:val="tveeditable"/>
          <w:rFonts w:ascii="Times New Roman" w:hAnsi="Times New Roman" w:cs="Times New Roman"/>
          <w:bdr w:val="none" w:sz="0" w:space="0" w:color="auto" w:frame="1"/>
        </w:rPr>
        <w:t xml:space="preserve"> </w:t>
      </w:r>
      <w:proofErr w:type="spellStart"/>
      <w:r w:rsidRPr="003A25A0">
        <w:rPr>
          <w:rStyle w:val="tveeditable"/>
          <w:rFonts w:ascii="Times New Roman" w:hAnsi="Times New Roman" w:cs="Times New Roman"/>
          <w:bdr w:val="none" w:sz="0" w:space="0" w:color="auto" w:frame="1"/>
        </w:rPr>
        <w:t>Eigentumsrechte</w:t>
      </w:r>
      <w:proofErr w:type="spellEnd"/>
    </w:p>
    <w:p w:rsidR="003A25A0" w:rsidRPr="003A25A0" w:rsidRDefault="003A25A0" w:rsidP="003A25A0">
      <w:pPr>
        <w:numPr>
          <w:ilvl w:val="0"/>
          <w:numId w:val="4"/>
        </w:numPr>
        <w:spacing w:after="0" w:line="240" w:lineRule="auto"/>
        <w:ind w:left="300"/>
        <w:textAlignment w:val="baseline"/>
        <w:rPr>
          <w:rFonts w:ascii="Times New Roman" w:hAnsi="Times New Roman" w:cs="Times New Roman"/>
        </w:rPr>
      </w:pPr>
      <w:r w:rsidRPr="003A25A0">
        <w:rPr>
          <w:rStyle w:val="tveeditable"/>
          <w:rFonts w:ascii="Times New Roman" w:hAnsi="Times New Roman" w:cs="Times New Roman"/>
          <w:bdr w:val="none" w:sz="0" w:space="0" w:color="auto" w:frame="1"/>
        </w:rPr>
        <w:t>​</w:t>
      </w:r>
      <w:proofErr w:type="spellStart"/>
      <w:r w:rsidRPr="003A25A0">
        <w:rPr>
          <w:rStyle w:val="tveeditable"/>
          <w:rFonts w:ascii="Times New Roman" w:hAnsi="Times New Roman" w:cs="Times New Roman"/>
          <w:bdr w:val="none" w:sz="0" w:space="0" w:color="auto" w:frame="1"/>
        </w:rPr>
        <w:t>Gewerbefreiheit</w:t>
      </w:r>
      <w:proofErr w:type="spellEnd"/>
      <w:r w:rsidRPr="003A25A0">
        <w:rPr>
          <w:rStyle w:val="tveeditable"/>
          <w:rFonts w:ascii="Times New Roman" w:hAnsi="Times New Roman" w:cs="Times New Roman"/>
          <w:u w:val="single"/>
          <w:bdr w:val="none" w:sz="0" w:space="0" w:color="auto" w:frame="1"/>
        </w:rPr>
        <w:t>​</w:t>
      </w:r>
      <w:r w:rsidRPr="003A25A0">
        <w:rPr>
          <w:rStyle w:val="tveeditable"/>
          <w:rFonts w:ascii="Times New Roman" w:hAnsi="Times New Roman" w:cs="Times New Roman"/>
          <w:bdr w:val="none" w:sz="0" w:space="0" w:color="auto" w:frame="1"/>
        </w:rPr>
        <w:t>​​​​</w:t>
      </w:r>
    </w:p>
    <w:p w:rsidR="003A25A0" w:rsidRPr="003A25A0" w:rsidRDefault="003A25A0" w:rsidP="003A25A0">
      <w:pPr>
        <w:numPr>
          <w:ilvl w:val="0"/>
          <w:numId w:val="4"/>
        </w:numPr>
        <w:spacing w:after="0" w:line="240" w:lineRule="auto"/>
        <w:ind w:left="300"/>
        <w:textAlignment w:val="baseline"/>
        <w:rPr>
          <w:rFonts w:ascii="Times New Roman" w:hAnsi="Times New Roman" w:cs="Times New Roman"/>
        </w:rPr>
      </w:pPr>
      <w:r w:rsidRPr="003A25A0">
        <w:rPr>
          <w:rStyle w:val="tveeditable"/>
          <w:rFonts w:ascii="Times New Roman" w:hAnsi="Times New Roman" w:cs="Times New Roman"/>
          <w:bdr w:val="none" w:sz="0" w:space="0" w:color="auto" w:frame="1"/>
        </w:rPr>
        <w:t>​</w:t>
      </w:r>
      <w:proofErr w:type="spellStart"/>
      <w:r w:rsidRPr="003A25A0">
        <w:rPr>
          <w:rStyle w:val="tveeditable"/>
          <w:rFonts w:ascii="Times New Roman" w:hAnsi="Times New Roman" w:cs="Times New Roman"/>
          <w:bdr w:val="none" w:sz="0" w:space="0" w:color="auto" w:frame="1"/>
        </w:rPr>
        <w:t>Niederlassungsfreiheit</w:t>
      </w:r>
      <w:proofErr w:type="spellEnd"/>
    </w:p>
    <w:p w:rsidR="003A25A0" w:rsidRPr="003A25A0" w:rsidRDefault="003A25A0" w:rsidP="003A25A0">
      <w:pPr>
        <w:numPr>
          <w:ilvl w:val="0"/>
          <w:numId w:val="4"/>
        </w:numPr>
        <w:spacing w:after="0" w:line="240" w:lineRule="auto"/>
        <w:ind w:left="300"/>
        <w:textAlignment w:val="baseline"/>
        <w:rPr>
          <w:rFonts w:ascii="Times New Roman" w:hAnsi="Times New Roman" w:cs="Times New Roman"/>
        </w:rPr>
      </w:pPr>
      <w:r w:rsidRPr="003A25A0">
        <w:rPr>
          <w:rStyle w:val="tveeditable"/>
          <w:rFonts w:ascii="Times New Roman" w:hAnsi="Times New Roman" w:cs="Times New Roman"/>
          <w:bdr w:val="none" w:sz="0" w:space="0" w:color="auto" w:frame="1"/>
        </w:rPr>
        <w:t>​</w:t>
      </w:r>
      <w:proofErr w:type="spellStart"/>
      <w:r w:rsidRPr="003A25A0">
        <w:rPr>
          <w:rStyle w:val="tveeditable"/>
          <w:rFonts w:ascii="Times New Roman" w:hAnsi="Times New Roman" w:cs="Times New Roman"/>
          <w:bdr w:val="none" w:sz="0" w:space="0" w:color="auto" w:frame="1"/>
        </w:rPr>
        <w:t>Vertragsfreiheit</w:t>
      </w:r>
      <w:proofErr w:type="spellEnd"/>
    </w:p>
    <w:p w:rsidR="003A25A0" w:rsidRPr="003A25A0" w:rsidRDefault="003A25A0" w:rsidP="003A25A0">
      <w:pPr>
        <w:numPr>
          <w:ilvl w:val="0"/>
          <w:numId w:val="4"/>
        </w:numPr>
        <w:spacing w:after="0" w:line="240" w:lineRule="auto"/>
        <w:ind w:left="300"/>
        <w:textAlignment w:val="baseline"/>
        <w:rPr>
          <w:rFonts w:ascii="Times New Roman" w:hAnsi="Times New Roman" w:cs="Times New Roman"/>
        </w:rPr>
      </w:pPr>
      <w:r w:rsidRPr="003A25A0">
        <w:rPr>
          <w:rStyle w:val="tveeditable"/>
          <w:rFonts w:ascii="Times New Roman" w:hAnsi="Times New Roman" w:cs="Times New Roman"/>
          <w:bdr w:val="none" w:sz="0" w:space="0" w:color="auto" w:frame="1"/>
        </w:rPr>
        <w:t>​</w:t>
      </w:r>
      <w:proofErr w:type="spellStart"/>
      <w:r w:rsidRPr="003A25A0">
        <w:rPr>
          <w:rStyle w:val="tveeditable"/>
          <w:rFonts w:ascii="Times New Roman" w:hAnsi="Times New Roman" w:cs="Times New Roman"/>
          <w:bdr w:val="none" w:sz="0" w:space="0" w:color="auto" w:frame="1"/>
        </w:rPr>
        <w:t>eine</w:t>
      </w:r>
      <w:proofErr w:type="spellEnd"/>
      <w:r w:rsidRPr="003A25A0">
        <w:rPr>
          <w:rStyle w:val="tveeditable"/>
          <w:rFonts w:ascii="Times New Roman" w:hAnsi="Times New Roman" w:cs="Times New Roman"/>
          <w:bdr w:val="none" w:sz="0" w:space="0" w:color="auto" w:frame="1"/>
        </w:rPr>
        <w:t xml:space="preserve"> </w:t>
      </w:r>
      <w:proofErr w:type="spellStart"/>
      <w:r w:rsidRPr="003A25A0">
        <w:rPr>
          <w:rStyle w:val="tveeditable"/>
          <w:rFonts w:ascii="Times New Roman" w:hAnsi="Times New Roman" w:cs="Times New Roman"/>
          <w:bdr w:val="none" w:sz="0" w:space="0" w:color="auto" w:frame="1"/>
        </w:rPr>
        <w:t>funktionsfähige</w:t>
      </w:r>
      <w:proofErr w:type="spellEnd"/>
      <w:r w:rsidRPr="003A25A0">
        <w:rPr>
          <w:rStyle w:val="tveeditable"/>
          <w:rFonts w:ascii="Times New Roman" w:hAnsi="Times New Roman" w:cs="Times New Roman"/>
          <w:bdr w:val="none" w:sz="0" w:space="0" w:color="auto" w:frame="1"/>
        </w:rPr>
        <w:t xml:space="preserve"> </w:t>
      </w:r>
      <w:proofErr w:type="spellStart"/>
      <w:r w:rsidRPr="003A25A0">
        <w:rPr>
          <w:rStyle w:val="tveeditable"/>
          <w:rFonts w:ascii="Times New Roman" w:hAnsi="Times New Roman" w:cs="Times New Roman"/>
          <w:bdr w:val="none" w:sz="0" w:space="0" w:color="auto" w:frame="1"/>
        </w:rPr>
        <w:t>Justiz</w:t>
      </w:r>
      <w:proofErr w:type="spellEnd"/>
    </w:p>
    <w:p w:rsidR="003A25A0" w:rsidRPr="003A25A0" w:rsidRDefault="003A25A0" w:rsidP="003A25A0">
      <w:pPr>
        <w:numPr>
          <w:ilvl w:val="0"/>
          <w:numId w:val="4"/>
        </w:numPr>
        <w:spacing w:after="0" w:line="240" w:lineRule="auto"/>
        <w:ind w:left="300"/>
        <w:textAlignment w:val="baseline"/>
        <w:rPr>
          <w:rFonts w:ascii="Times New Roman" w:hAnsi="Times New Roman" w:cs="Times New Roman"/>
        </w:rPr>
      </w:pPr>
      <w:r w:rsidRPr="003A25A0">
        <w:rPr>
          <w:rStyle w:val="tveeditable"/>
          <w:rFonts w:ascii="Times New Roman" w:hAnsi="Times New Roman" w:cs="Times New Roman"/>
          <w:bdr w:val="none" w:sz="0" w:space="0" w:color="auto" w:frame="1"/>
        </w:rPr>
        <w:t>​</w:t>
      </w:r>
      <w:proofErr w:type="spellStart"/>
      <w:r w:rsidRPr="003A25A0">
        <w:rPr>
          <w:rStyle w:val="tveeditable"/>
          <w:rFonts w:ascii="Times New Roman" w:hAnsi="Times New Roman" w:cs="Times New Roman"/>
          <w:bdr w:val="none" w:sz="0" w:space="0" w:color="auto" w:frame="1"/>
        </w:rPr>
        <w:t>ein</w:t>
      </w:r>
      <w:proofErr w:type="spellEnd"/>
      <w:r w:rsidRPr="003A25A0">
        <w:rPr>
          <w:rStyle w:val="tveeditable"/>
          <w:rFonts w:ascii="Times New Roman" w:hAnsi="Times New Roman" w:cs="Times New Roman"/>
          <w:bdr w:val="none" w:sz="0" w:space="0" w:color="auto" w:frame="1"/>
        </w:rPr>
        <w:t xml:space="preserve"> </w:t>
      </w:r>
      <w:proofErr w:type="spellStart"/>
      <w:r w:rsidRPr="003A25A0">
        <w:rPr>
          <w:rStyle w:val="tveeditable"/>
          <w:rFonts w:ascii="Times New Roman" w:hAnsi="Times New Roman" w:cs="Times New Roman"/>
          <w:bdr w:val="none" w:sz="0" w:space="0" w:color="auto" w:frame="1"/>
        </w:rPr>
        <w:t>funktionsfähiges</w:t>
      </w:r>
      <w:proofErr w:type="spellEnd"/>
      <w:r w:rsidRPr="003A25A0">
        <w:rPr>
          <w:rStyle w:val="tveeditable"/>
          <w:rFonts w:ascii="Times New Roman" w:hAnsi="Times New Roman" w:cs="Times New Roman"/>
          <w:bdr w:val="none" w:sz="0" w:space="0" w:color="auto" w:frame="1"/>
        </w:rPr>
        <w:t xml:space="preserve"> </w:t>
      </w:r>
      <w:proofErr w:type="spellStart"/>
      <w:r w:rsidRPr="003A25A0">
        <w:rPr>
          <w:rStyle w:val="tveeditable"/>
          <w:rFonts w:ascii="Times New Roman" w:hAnsi="Times New Roman" w:cs="Times New Roman"/>
          <w:bdr w:val="none" w:sz="0" w:space="0" w:color="auto" w:frame="1"/>
        </w:rPr>
        <w:t>Preissystem</w:t>
      </w:r>
      <w:proofErr w:type="spellEnd"/>
    </w:p>
    <w:p w:rsidR="003A25A0" w:rsidRPr="003A25A0" w:rsidRDefault="003A25A0" w:rsidP="003A25A0">
      <w:pPr>
        <w:numPr>
          <w:ilvl w:val="0"/>
          <w:numId w:val="4"/>
        </w:numPr>
        <w:spacing w:after="0" w:line="240" w:lineRule="auto"/>
        <w:ind w:left="300"/>
        <w:textAlignment w:val="baseline"/>
        <w:rPr>
          <w:rFonts w:ascii="Times New Roman" w:hAnsi="Times New Roman" w:cs="Times New Roman"/>
        </w:rPr>
      </w:pPr>
      <w:r w:rsidRPr="003A25A0">
        <w:rPr>
          <w:rStyle w:val="tveeditable"/>
          <w:rFonts w:ascii="Times New Roman" w:hAnsi="Times New Roman" w:cs="Times New Roman"/>
          <w:bdr w:val="none" w:sz="0" w:space="0" w:color="auto" w:frame="1"/>
        </w:rPr>
        <w:t>​</w:t>
      </w:r>
      <w:proofErr w:type="spellStart"/>
      <w:r w:rsidRPr="003A25A0">
        <w:rPr>
          <w:rStyle w:val="tveeditable"/>
          <w:rFonts w:ascii="Times New Roman" w:hAnsi="Times New Roman" w:cs="Times New Roman"/>
          <w:bdr w:val="none" w:sz="0" w:space="0" w:color="auto" w:frame="1"/>
        </w:rPr>
        <w:t>ein</w:t>
      </w:r>
      <w:proofErr w:type="spellEnd"/>
      <w:r w:rsidRPr="003A25A0">
        <w:rPr>
          <w:rStyle w:val="tveeditable"/>
          <w:rFonts w:ascii="Times New Roman" w:hAnsi="Times New Roman" w:cs="Times New Roman"/>
          <w:bdr w:val="none" w:sz="0" w:space="0" w:color="auto" w:frame="1"/>
        </w:rPr>
        <w:t xml:space="preserve"> </w:t>
      </w:r>
      <w:proofErr w:type="spellStart"/>
      <w:r w:rsidRPr="003A25A0">
        <w:rPr>
          <w:rStyle w:val="tveeditable"/>
          <w:rFonts w:ascii="Times New Roman" w:hAnsi="Times New Roman" w:cs="Times New Roman"/>
          <w:bdr w:val="none" w:sz="0" w:space="0" w:color="auto" w:frame="1"/>
        </w:rPr>
        <w:t>funktionierendes</w:t>
      </w:r>
      <w:proofErr w:type="spellEnd"/>
      <w:r w:rsidRPr="003A25A0">
        <w:rPr>
          <w:rStyle w:val="tveeditable"/>
          <w:rFonts w:ascii="Times New Roman" w:hAnsi="Times New Roman" w:cs="Times New Roman"/>
          <w:bdr w:val="none" w:sz="0" w:space="0" w:color="auto" w:frame="1"/>
        </w:rPr>
        <w:t xml:space="preserve"> </w:t>
      </w:r>
      <w:proofErr w:type="spellStart"/>
      <w:r w:rsidRPr="003A25A0">
        <w:rPr>
          <w:rStyle w:val="tveeditable"/>
          <w:rFonts w:ascii="Times New Roman" w:hAnsi="Times New Roman" w:cs="Times New Roman"/>
          <w:bdr w:val="none" w:sz="0" w:space="0" w:color="auto" w:frame="1"/>
        </w:rPr>
        <w:t>Währungssystem</w:t>
      </w:r>
      <w:proofErr w:type="spellEnd"/>
    </w:p>
    <w:p w:rsidR="003A25A0" w:rsidRPr="003A25A0" w:rsidRDefault="003A25A0" w:rsidP="003A25A0">
      <w:pPr>
        <w:numPr>
          <w:ilvl w:val="0"/>
          <w:numId w:val="4"/>
        </w:numPr>
        <w:spacing w:after="0" w:line="240" w:lineRule="auto"/>
        <w:ind w:left="300"/>
        <w:textAlignment w:val="baseline"/>
        <w:rPr>
          <w:rFonts w:ascii="Times New Roman" w:hAnsi="Times New Roman" w:cs="Times New Roman"/>
        </w:rPr>
      </w:pPr>
      <w:r w:rsidRPr="003A25A0">
        <w:rPr>
          <w:rStyle w:val="tveeditable"/>
          <w:rFonts w:ascii="Times New Roman" w:hAnsi="Times New Roman" w:cs="Times New Roman"/>
          <w:bdr w:val="none" w:sz="0" w:space="0" w:color="auto" w:frame="1"/>
        </w:rPr>
        <w:t>​</w:t>
      </w:r>
      <w:proofErr w:type="spellStart"/>
      <w:r w:rsidRPr="003A25A0">
        <w:rPr>
          <w:rStyle w:val="tveeditable"/>
          <w:rFonts w:ascii="Times New Roman" w:hAnsi="Times New Roman" w:cs="Times New Roman"/>
          <w:bdr w:val="none" w:sz="0" w:space="0" w:color="auto" w:frame="1"/>
        </w:rPr>
        <w:t>Markttransparenz</w:t>
      </w:r>
      <w:proofErr w:type="spellEnd"/>
    </w:p>
    <w:p w:rsidR="003A25A0" w:rsidRPr="003A25A0" w:rsidRDefault="003A25A0" w:rsidP="003A25A0">
      <w:pPr>
        <w:numPr>
          <w:ilvl w:val="0"/>
          <w:numId w:val="4"/>
        </w:numPr>
        <w:spacing w:after="0" w:line="240" w:lineRule="auto"/>
        <w:ind w:left="300"/>
        <w:textAlignment w:val="baseline"/>
        <w:rPr>
          <w:rFonts w:ascii="Times New Roman" w:hAnsi="Times New Roman" w:cs="Times New Roman"/>
        </w:rPr>
      </w:pPr>
      <w:r w:rsidRPr="003A25A0">
        <w:rPr>
          <w:rStyle w:val="tveeditable"/>
          <w:rFonts w:ascii="Times New Roman" w:hAnsi="Times New Roman" w:cs="Times New Roman"/>
          <w:bdr w:val="none" w:sz="0" w:space="0" w:color="auto" w:frame="1"/>
        </w:rPr>
        <w:t>​</w:t>
      </w:r>
      <w:proofErr w:type="spellStart"/>
      <w:r w:rsidRPr="003A25A0">
        <w:rPr>
          <w:rStyle w:val="tveeditable"/>
          <w:rFonts w:ascii="Times New Roman" w:hAnsi="Times New Roman" w:cs="Times New Roman"/>
          <w:bdr w:val="none" w:sz="0" w:space="0" w:color="auto" w:frame="1"/>
        </w:rPr>
        <w:t>Marktoffenheit</w:t>
      </w:r>
      <w:proofErr w:type="spellEnd"/>
    </w:p>
    <w:p w:rsidR="003A25A0" w:rsidRPr="00930CB9" w:rsidRDefault="003A25A0" w:rsidP="003A25A0">
      <w:pPr>
        <w:pStyle w:val="Nagwek2"/>
        <w:shd w:val="clear" w:color="auto" w:fill="FFFFFF"/>
        <w:spacing w:before="375" w:after="180" w:line="240" w:lineRule="atLeast"/>
        <w:rPr>
          <w:rFonts w:ascii="Times New Roman" w:hAnsi="Times New Roman" w:cs="Times New Roman"/>
          <w:color w:val="000000"/>
          <w:sz w:val="22"/>
          <w:szCs w:val="22"/>
        </w:rPr>
      </w:pPr>
      <w:proofErr w:type="spellStart"/>
      <w:r w:rsidRPr="00930CB9">
        <w:rPr>
          <w:rFonts w:ascii="Times New Roman" w:hAnsi="Times New Roman" w:cs="Times New Roman"/>
          <w:color w:val="000000"/>
          <w:sz w:val="22"/>
          <w:szCs w:val="22"/>
        </w:rPr>
        <w:t>Vorteile</w:t>
      </w:r>
      <w:proofErr w:type="spellEnd"/>
    </w:p>
    <w:p w:rsidR="003A25A0" w:rsidRPr="00930CB9" w:rsidRDefault="003A25A0" w:rsidP="008153E9">
      <w:pPr>
        <w:pStyle w:val="Nagwek4"/>
        <w:shd w:val="clear" w:color="auto" w:fill="FFFFFF"/>
        <w:spacing w:before="0" w:line="240" w:lineRule="atLeast"/>
        <w:rPr>
          <w:rFonts w:ascii="Times New Roman" w:hAnsi="Times New Roman" w:cs="Times New Roman"/>
          <w:b w:val="0"/>
          <w:i w:val="0"/>
          <w:color w:val="000000"/>
        </w:rPr>
      </w:pPr>
      <w:r w:rsidRPr="00930CB9">
        <w:rPr>
          <w:rFonts w:ascii="Times New Roman" w:hAnsi="Times New Roman" w:cs="Times New Roman"/>
          <w:color w:val="000000"/>
        </w:rPr>
        <w:t>​</w:t>
      </w:r>
      <w:proofErr w:type="spellStart"/>
      <w:r w:rsidRPr="00930CB9">
        <w:rPr>
          <w:rFonts w:ascii="Times New Roman" w:hAnsi="Times New Roman" w:cs="Times New Roman"/>
          <w:b w:val="0"/>
          <w:i w:val="0"/>
          <w:color w:val="000000"/>
        </w:rPr>
        <w:t>Effiziente</w:t>
      </w:r>
      <w:proofErr w:type="spellEnd"/>
      <w:r w:rsidRPr="00930CB9">
        <w:rPr>
          <w:rFonts w:ascii="Times New Roman" w:hAnsi="Times New Roman" w:cs="Times New Roman"/>
          <w:b w:val="0"/>
          <w:i w:val="0"/>
          <w:color w:val="000000"/>
        </w:rPr>
        <w:t xml:space="preserve"> </w:t>
      </w:r>
      <w:proofErr w:type="spellStart"/>
      <w:r w:rsidRPr="00930CB9">
        <w:rPr>
          <w:rFonts w:ascii="Times New Roman" w:hAnsi="Times New Roman" w:cs="Times New Roman"/>
          <w:b w:val="0"/>
          <w:i w:val="0"/>
          <w:color w:val="000000"/>
        </w:rPr>
        <w:t>Ressourcennutzung</w:t>
      </w:r>
      <w:proofErr w:type="spellEnd"/>
      <w:r w:rsidRPr="00930CB9">
        <w:rPr>
          <w:rFonts w:ascii="Times New Roman" w:hAnsi="Times New Roman" w:cs="Times New Roman"/>
          <w:b w:val="0"/>
          <w:i w:val="0"/>
          <w:color w:val="000000"/>
        </w:rPr>
        <w:t xml:space="preserve"> </w:t>
      </w:r>
      <w:proofErr w:type="spellStart"/>
      <w:r w:rsidRPr="00930CB9">
        <w:rPr>
          <w:rFonts w:ascii="Times New Roman" w:hAnsi="Times New Roman" w:cs="Times New Roman"/>
          <w:b w:val="0"/>
          <w:i w:val="0"/>
          <w:color w:val="000000"/>
        </w:rPr>
        <w:t>und</w:t>
      </w:r>
      <w:proofErr w:type="spellEnd"/>
      <w:r w:rsidRPr="00930CB9">
        <w:rPr>
          <w:rFonts w:ascii="Times New Roman" w:hAnsi="Times New Roman" w:cs="Times New Roman"/>
          <w:b w:val="0"/>
          <w:i w:val="0"/>
          <w:color w:val="000000"/>
        </w:rPr>
        <w:t xml:space="preserve"> </w:t>
      </w:r>
      <w:proofErr w:type="spellStart"/>
      <w:r w:rsidRPr="00930CB9">
        <w:rPr>
          <w:rFonts w:ascii="Times New Roman" w:hAnsi="Times New Roman" w:cs="Times New Roman"/>
          <w:b w:val="0"/>
          <w:i w:val="0"/>
          <w:color w:val="000000"/>
        </w:rPr>
        <w:t>niedrige</w:t>
      </w:r>
      <w:proofErr w:type="spellEnd"/>
      <w:r w:rsidRPr="00930CB9">
        <w:rPr>
          <w:rFonts w:ascii="Times New Roman" w:hAnsi="Times New Roman" w:cs="Times New Roman"/>
          <w:b w:val="0"/>
          <w:i w:val="0"/>
          <w:color w:val="000000"/>
        </w:rPr>
        <w:t xml:space="preserve"> </w:t>
      </w:r>
      <w:proofErr w:type="spellStart"/>
      <w:r w:rsidRPr="00930CB9">
        <w:rPr>
          <w:rFonts w:ascii="Times New Roman" w:hAnsi="Times New Roman" w:cs="Times New Roman"/>
          <w:b w:val="0"/>
          <w:i w:val="0"/>
          <w:color w:val="000000"/>
        </w:rPr>
        <w:t>Preise</w:t>
      </w:r>
      <w:proofErr w:type="spellEnd"/>
    </w:p>
    <w:p w:rsidR="008153E9" w:rsidRPr="00351706" w:rsidRDefault="003A25A0" w:rsidP="008153E9">
      <w:pPr>
        <w:pStyle w:val="NormalnyWeb"/>
        <w:shd w:val="clear" w:color="auto" w:fill="FFFFFF"/>
        <w:spacing w:before="0" w:beforeAutospacing="0" w:after="0" w:afterAutospacing="0" w:line="360" w:lineRule="atLeast"/>
        <w:textAlignment w:val="baseline"/>
        <w:rPr>
          <w:color w:val="000000"/>
          <w:sz w:val="22"/>
          <w:szCs w:val="22"/>
          <w:lang w:val="de-DE"/>
        </w:rPr>
      </w:pPr>
      <w:r w:rsidRPr="00351706">
        <w:rPr>
          <w:color w:val="000000"/>
          <w:sz w:val="22"/>
          <w:szCs w:val="22"/>
          <w:lang w:val="de-DE"/>
        </w:rPr>
        <w:t>Über den freien Wettbewerb bilden sich in der Marktwirtschaft die Preise.</w:t>
      </w:r>
    </w:p>
    <w:p w:rsidR="003A25A0" w:rsidRPr="00351706" w:rsidRDefault="008153E9" w:rsidP="008153E9">
      <w:pPr>
        <w:pStyle w:val="NormalnyWeb"/>
        <w:shd w:val="clear" w:color="auto" w:fill="FFFFFF"/>
        <w:spacing w:before="0" w:beforeAutospacing="0" w:after="0" w:afterAutospacing="0" w:line="360" w:lineRule="atLeast"/>
        <w:textAlignment w:val="baseline"/>
        <w:rPr>
          <w:color w:val="000000"/>
          <w:sz w:val="22"/>
          <w:szCs w:val="22"/>
          <w:lang w:val="de-DE"/>
        </w:rPr>
      </w:pPr>
      <w:r w:rsidRPr="00351706">
        <w:rPr>
          <w:rStyle w:val="Pogrubienie"/>
          <w:b w:val="0"/>
          <w:color w:val="01000F"/>
          <w:sz w:val="22"/>
          <w:szCs w:val="22"/>
          <w:bdr w:val="none" w:sz="0" w:space="0" w:color="auto" w:frame="1"/>
          <w:lang w:val="de-DE"/>
        </w:rPr>
        <w:t>Die V</w:t>
      </w:r>
      <w:r w:rsidRPr="00351706">
        <w:rPr>
          <w:color w:val="01000F"/>
          <w:sz w:val="22"/>
          <w:szCs w:val="22"/>
          <w:bdr w:val="none" w:sz="0" w:space="0" w:color="auto" w:frame="1"/>
          <w:shd w:val="clear" w:color="auto" w:fill="FFFFFF"/>
          <w:lang w:val="de-DE"/>
        </w:rPr>
        <w:t>​</w:t>
      </w:r>
      <w:r w:rsidRPr="00351706">
        <w:rPr>
          <w:rStyle w:val="Pogrubienie"/>
          <w:b w:val="0"/>
          <w:color w:val="01000F"/>
          <w:sz w:val="22"/>
          <w:szCs w:val="22"/>
          <w:bdr w:val="none" w:sz="0" w:space="0" w:color="auto" w:frame="1"/>
          <w:lang w:val="de-DE"/>
        </w:rPr>
        <w:t>​</w:t>
      </w:r>
      <w:r w:rsidRPr="00351706">
        <w:rPr>
          <w:color w:val="01000F"/>
          <w:sz w:val="22"/>
          <w:szCs w:val="22"/>
          <w:bdr w:val="none" w:sz="0" w:space="0" w:color="auto" w:frame="1"/>
          <w:shd w:val="clear" w:color="auto" w:fill="FFFFFF"/>
          <w:lang w:val="de-DE"/>
        </w:rPr>
        <w:t>​​​</w:t>
      </w:r>
      <w:proofErr w:type="spellStart"/>
      <w:r w:rsidRPr="00351706">
        <w:rPr>
          <w:rStyle w:val="Pogrubienie"/>
          <w:b w:val="0"/>
          <w:color w:val="01000F"/>
          <w:sz w:val="22"/>
          <w:szCs w:val="22"/>
          <w:bdr w:val="none" w:sz="0" w:space="0" w:color="auto" w:frame="1"/>
          <w:lang w:val="de-DE"/>
        </w:rPr>
        <w:t>erbraucher</w:t>
      </w:r>
      <w:proofErr w:type="spellEnd"/>
      <w:r w:rsidRPr="00351706">
        <w:rPr>
          <w:color w:val="000000"/>
          <w:sz w:val="22"/>
          <w:szCs w:val="22"/>
          <w:shd w:val="clear" w:color="auto" w:fill="FFFFFF"/>
          <w:lang w:val="de-DE"/>
        </w:rPr>
        <w:t> erhalten so qualitativ höherwertige Produkte zu niedrigeren Preisen</w:t>
      </w:r>
    </w:p>
    <w:p w:rsidR="008153E9" w:rsidRPr="00351706" w:rsidRDefault="008153E9" w:rsidP="008153E9">
      <w:pPr>
        <w:spacing w:after="0"/>
        <w:rPr>
          <w:rFonts w:ascii="Times New Roman" w:hAnsi="Times New Roman" w:cs="Times New Roman"/>
          <w:color w:val="000000"/>
          <w:shd w:val="clear" w:color="auto" w:fill="FFFFFF"/>
          <w:lang w:val="de-DE"/>
        </w:rPr>
      </w:pPr>
      <w:r w:rsidRPr="00351706">
        <w:rPr>
          <w:rStyle w:val="Pogrubienie"/>
          <w:rFonts w:ascii="Times New Roman" w:hAnsi="Times New Roman" w:cs="Times New Roman"/>
          <w:b w:val="0"/>
          <w:color w:val="01000F"/>
          <w:bdr w:val="none" w:sz="0" w:space="0" w:color="auto" w:frame="1"/>
          <w:lang w:val="de-DE"/>
        </w:rPr>
        <w:t>Auf der Anbieterseite</w:t>
      </w:r>
      <w:r w:rsidRPr="00351706">
        <w:rPr>
          <w:rFonts w:ascii="Times New Roman" w:hAnsi="Times New Roman" w:cs="Times New Roman"/>
          <w:color w:val="000000"/>
          <w:shd w:val="clear" w:color="auto" w:fill="FFFFFF"/>
          <w:lang w:val="de-DE"/>
        </w:rPr>
        <w:t> führt der Wettbewerb dazu, dass die Unternehmen </w:t>
      </w:r>
      <w:hyperlink r:id="rId6" w:tgtFrame="_blank" w:history="1">
        <w:r w:rsidRPr="00351706">
          <w:rPr>
            <w:rStyle w:val="Hipercze"/>
            <w:rFonts w:ascii="Times New Roman" w:hAnsi="Times New Roman" w:cs="Times New Roman"/>
            <w:color w:val="auto"/>
            <w:shd w:val="clear" w:color="auto" w:fill="FFFFFF"/>
            <w:lang w:val="de-DE"/>
          </w:rPr>
          <w:t>effizient</w:t>
        </w:r>
      </w:hyperlink>
      <w:r w:rsidRPr="00351706">
        <w:rPr>
          <w:rFonts w:ascii="Times New Roman" w:hAnsi="Times New Roman" w:cs="Times New Roman"/>
          <w:shd w:val="clear" w:color="auto" w:fill="FFFFFF"/>
          <w:lang w:val="de-DE"/>
        </w:rPr>
        <w:t> wirtsc</w:t>
      </w:r>
      <w:r w:rsidRPr="00351706">
        <w:rPr>
          <w:rFonts w:ascii="Times New Roman" w:hAnsi="Times New Roman" w:cs="Times New Roman"/>
          <w:color w:val="000000"/>
          <w:shd w:val="clear" w:color="auto" w:fill="FFFFFF"/>
          <w:lang w:val="de-DE"/>
        </w:rPr>
        <w:t>haften müssen, um bestehen zu können.</w:t>
      </w:r>
    </w:p>
    <w:p w:rsidR="008153E9" w:rsidRPr="00351706" w:rsidRDefault="008153E9" w:rsidP="008153E9">
      <w:pPr>
        <w:pStyle w:val="Nagwek4"/>
        <w:shd w:val="clear" w:color="auto" w:fill="FFFFFF"/>
        <w:spacing w:before="0" w:line="240" w:lineRule="atLeast"/>
        <w:rPr>
          <w:rFonts w:ascii="Times New Roman" w:hAnsi="Times New Roman" w:cs="Times New Roman"/>
          <w:b w:val="0"/>
          <w:i w:val="0"/>
          <w:color w:val="000000"/>
          <w:lang w:val="de-DE"/>
        </w:rPr>
      </w:pPr>
      <w:r w:rsidRPr="00351706">
        <w:rPr>
          <w:rFonts w:ascii="Times New Roman" w:hAnsi="Times New Roman" w:cs="Times New Roman"/>
          <w:b w:val="0"/>
          <w:i w:val="0"/>
          <w:color w:val="000000"/>
          <w:lang w:val="de-DE"/>
        </w:rPr>
        <w:t>​Anreize für technologische Verbesserungen</w:t>
      </w:r>
    </w:p>
    <w:p w:rsidR="008153E9" w:rsidRPr="00351706" w:rsidRDefault="008153E9" w:rsidP="003A25A0">
      <w:pPr>
        <w:spacing w:after="0"/>
        <w:rPr>
          <w:rFonts w:ascii="Times New Roman" w:hAnsi="Times New Roman" w:cs="Times New Roman"/>
          <w:lang w:val="de-DE"/>
        </w:rPr>
      </w:pPr>
    </w:p>
    <w:p w:rsidR="008153E9" w:rsidRPr="00351706" w:rsidRDefault="008153E9" w:rsidP="008153E9">
      <w:pPr>
        <w:pStyle w:val="Nagwek2"/>
        <w:shd w:val="clear" w:color="auto" w:fill="FFFFFF"/>
        <w:spacing w:before="375" w:after="180" w:line="240" w:lineRule="atLeast"/>
        <w:rPr>
          <w:rFonts w:ascii="Times New Roman" w:hAnsi="Times New Roman" w:cs="Times New Roman"/>
          <w:color w:val="000000"/>
          <w:sz w:val="22"/>
          <w:szCs w:val="22"/>
          <w:lang w:val="de-DE"/>
        </w:rPr>
      </w:pPr>
      <w:r w:rsidRPr="00351706">
        <w:rPr>
          <w:rFonts w:ascii="Times New Roman" w:hAnsi="Times New Roman" w:cs="Times New Roman"/>
          <w:color w:val="000000"/>
          <w:sz w:val="22"/>
          <w:szCs w:val="22"/>
          <w:lang w:val="de-DE"/>
        </w:rPr>
        <w:t>Nachteile und Folgen</w:t>
      </w:r>
    </w:p>
    <w:p w:rsidR="00D81230" w:rsidRDefault="008153E9" w:rsidP="00D81230">
      <w:pPr>
        <w:spacing w:after="0"/>
        <w:rPr>
          <w:rFonts w:ascii="Times New Roman" w:hAnsi="Times New Roman" w:cs="Times New Roman"/>
          <w:shd w:val="clear" w:color="auto" w:fill="FFFFFF"/>
        </w:rPr>
      </w:pPr>
      <w:r w:rsidRPr="00351706">
        <w:rPr>
          <w:rFonts w:ascii="Times New Roman" w:hAnsi="Times New Roman" w:cs="Times New Roman"/>
          <w:color w:val="000000"/>
          <w:shd w:val="clear" w:color="auto" w:fill="FFFFFF"/>
          <w:lang w:val="de-DE"/>
        </w:rPr>
        <w:t xml:space="preserve">Auch wenn Wettbewerb unbestreitbare Vorteile hat, sowohl gesamtwirtschaftlich als auch insbesondere für die Nachfrager, weist er auch Nachteile auf. Denn quasi per Definition muss es neben Gewinnern auch Verlierer in einem Wettbewerb geben. </w:t>
      </w:r>
      <w:r w:rsidR="00930CB9" w:rsidRPr="00351706">
        <w:rPr>
          <w:rFonts w:ascii="Times New Roman" w:hAnsi="Times New Roman" w:cs="Times New Roman"/>
          <w:color w:val="000000"/>
          <w:shd w:val="clear" w:color="auto" w:fill="FFFFFF"/>
          <w:lang w:val="de-DE"/>
        </w:rPr>
        <w:t>W</w:t>
      </w:r>
      <w:r w:rsidRPr="00351706">
        <w:rPr>
          <w:rFonts w:ascii="Times New Roman" w:hAnsi="Times New Roman" w:cs="Times New Roman"/>
          <w:color w:val="000000"/>
          <w:shd w:val="clear" w:color="auto" w:fill="FFFFFF"/>
          <w:lang w:val="de-DE"/>
        </w:rPr>
        <w:t xml:space="preserve">enn die Anbieter und Nachfrager nicht in der Lage sind einen negativen Kreislauf aus eigener Kraft aufzuhalten. </w:t>
      </w:r>
      <w:r w:rsidRPr="00930CB9">
        <w:rPr>
          <w:rFonts w:ascii="Times New Roman" w:hAnsi="Times New Roman" w:cs="Times New Roman"/>
          <w:color w:val="000000"/>
          <w:shd w:val="clear" w:color="auto" w:fill="FFFFFF"/>
        </w:rPr>
        <w:t xml:space="preserve">In </w:t>
      </w:r>
      <w:proofErr w:type="spellStart"/>
      <w:r w:rsidRPr="00930CB9">
        <w:rPr>
          <w:rFonts w:ascii="Times New Roman" w:hAnsi="Times New Roman" w:cs="Times New Roman"/>
          <w:color w:val="000000"/>
          <w:shd w:val="clear" w:color="auto" w:fill="FFFFFF"/>
        </w:rPr>
        <w:t>diesem</w:t>
      </w:r>
      <w:proofErr w:type="spellEnd"/>
      <w:r w:rsidRPr="00930CB9">
        <w:rPr>
          <w:rFonts w:ascii="Times New Roman" w:hAnsi="Times New Roman" w:cs="Times New Roman"/>
          <w:color w:val="000000"/>
          <w:shd w:val="clear" w:color="auto" w:fill="FFFFFF"/>
        </w:rPr>
        <w:t xml:space="preserve"> Fall </w:t>
      </w:r>
      <w:proofErr w:type="spellStart"/>
      <w:r w:rsidRPr="00930CB9">
        <w:rPr>
          <w:rFonts w:ascii="Times New Roman" w:hAnsi="Times New Roman" w:cs="Times New Roman"/>
          <w:color w:val="000000"/>
          <w:shd w:val="clear" w:color="auto" w:fill="FFFFFF"/>
        </w:rPr>
        <w:t>spricht</w:t>
      </w:r>
      <w:proofErr w:type="spellEnd"/>
      <w:r w:rsidRPr="00930CB9">
        <w:rPr>
          <w:rFonts w:ascii="Times New Roman" w:hAnsi="Times New Roman" w:cs="Times New Roman"/>
          <w:color w:val="000000"/>
          <w:shd w:val="clear" w:color="auto" w:fill="FFFFFF"/>
        </w:rPr>
        <w:t xml:space="preserve"> </w:t>
      </w:r>
      <w:proofErr w:type="spellStart"/>
      <w:r w:rsidRPr="00930CB9">
        <w:rPr>
          <w:rFonts w:ascii="Times New Roman" w:hAnsi="Times New Roman" w:cs="Times New Roman"/>
          <w:color w:val="000000"/>
          <w:shd w:val="clear" w:color="auto" w:fill="FFFFFF"/>
        </w:rPr>
        <w:t>man</w:t>
      </w:r>
      <w:proofErr w:type="spellEnd"/>
      <w:r w:rsidRPr="00930CB9">
        <w:rPr>
          <w:rFonts w:ascii="Times New Roman" w:hAnsi="Times New Roman" w:cs="Times New Roman"/>
          <w:color w:val="000000"/>
          <w:shd w:val="clear" w:color="auto" w:fill="FFFFFF"/>
        </w:rPr>
        <w:t xml:space="preserve"> </w:t>
      </w:r>
      <w:proofErr w:type="spellStart"/>
      <w:r w:rsidRPr="00930CB9">
        <w:rPr>
          <w:rFonts w:ascii="Times New Roman" w:hAnsi="Times New Roman" w:cs="Times New Roman"/>
          <w:color w:val="000000"/>
          <w:shd w:val="clear" w:color="auto" w:fill="FFFFFF"/>
        </w:rPr>
        <w:t>dann</w:t>
      </w:r>
      <w:proofErr w:type="spellEnd"/>
      <w:r w:rsidRPr="00930CB9">
        <w:rPr>
          <w:rFonts w:ascii="Times New Roman" w:hAnsi="Times New Roman" w:cs="Times New Roman"/>
          <w:color w:val="000000"/>
          <w:shd w:val="clear" w:color="auto" w:fill="FFFFFF"/>
        </w:rPr>
        <w:t xml:space="preserve"> </w:t>
      </w:r>
      <w:proofErr w:type="spellStart"/>
      <w:r w:rsidRPr="00930CB9">
        <w:rPr>
          <w:rFonts w:ascii="Times New Roman" w:hAnsi="Times New Roman" w:cs="Times New Roman"/>
          <w:shd w:val="clear" w:color="auto" w:fill="FFFFFF"/>
        </w:rPr>
        <w:t>vom</w:t>
      </w:r>
      <w:proofErr w:type="spellEnd"/>
      <w:r w:rsidRPr="00930CB9">
        <w:rPr>
          <w:rFonts w:ascii="Times New Roman" w:hAnsi="Times New Roman" w:cs="Times New Roman"/>
          <w:shd w:val="clear" w:color="auto" w:fill="FFFFFF"/>
        </w:rPr>
        <w:t> </w:t>
      </w:r>
      <w:proofErr w:type="spellStart"/>
      <w:r w:rsidRPr="00930CB9">
        <w:rPr>
          <w:rFonts w:ascii="Times New Roman" w:hAnsi="Times New Roman" w:cs="Times New Roman"/>
        </w:rPr>
        <w:fldChar w:fldCharType="begin"/>
      </w:r>
      <w:r w:rsidRPr="00930CB9">
        <w:rPr>
          <w:rFonts w:ascii="Times New Roman" w:hAnsi="Times New Roman" w:cs="Times New Roman"/>
        </w:rPr>
        <w:instrText xml:space="preserve"> HYPERLINK "https://thinkaboutgeny.com/marktversagen" \t "_blank" </w:instrText>
      </w:r>
      <w:r w:rsidRPr="00930CB9">
        <w:rPr>
          <w:rFonts w:ascii="Times New Roman" w:hAnsi="Times New Roman" w:cs="Times New Roman"/>
        </w:rPr>
        <w:fldChar w:fldCharType="separate"/>
      </w:r>
      <w:r w:rsidRPr="00930CB9">
        <w:rPr>
          <w:rStyle w:val="Hipercze"/>
          <w:rFonts w:ascii="Times New Roman" w:hAnsi="Times New Roman" w:cs="Times New Roman"/>
          <w:color w:val="auto"/>
          <w:shd w:val="clear" w:color="auto" w:fill="FFFFFF"/>
        </w:rPr>
        <w:t>Marktversagen</w:t>
      </w:r>
      <w:proofErr w:type="spellEnd"/>
      <w:r w:rsidRPr="00930CB9">
        <w:rPr>
          <w:rFonts w:ascii="Times New Roman" w:hAnsi="Times New Roman" w:cs="Times New Roman"/>
        </w:rPr>
        <w:fldChar w:fldCharType="end"/>
      </w:r>
      <w:r w:rsidRPr="00930CB9">
        <w:rPr>
          <w:rFonts w:ascii="Times New Roman" w:hAnsi="Times New Roman" w:cs="Times New Roman"/>
          <w:shd w:val="clear" w:color="auto" w:fill="FFFFFF"/>
        </w:rPr>
        <w:t>.</w:t>
      </w:r>
    </w:p>
    <w:p w:rsidR="00D81230" w:rsidRDefault="00D81230" w:rsidP="00D81230">
      <w:pPr>
        <w:spacing w:after="0"/>
        <w:rPr>
          <w:rFonts w:ascii="Times New Roman" w:hAnsi="Times New Roman" w:cs="Times New Roman"/>
          <w:shd w:val="clear" w:color="auto" w:fill="FFFFFF"/>
        </w:rPr>
      </w:pPr>
    </w:p>
    <w:p w:rsidR="00D81230" w:rsidRDefault="00D81230" w:rsidP="00D81230">
      <w:pPr>
        <w:spacing w:after="0"/>
        <w:rPr>
          <w:rFonts w:ascii="Times New Roman" w:hAnsi="Times New Roman" w:cs="Times New Roman"/>
          <w:shd w:val="clear" w:color="auto" w:fill="FFFFFF"/>
        </w:rPr>
      </w:pPr>
    </w:p>
    <w:p w:rsidR="00D81230" w:rsidRDefault="00D81230" w:rsidP="00D81230">
      <w:pPr>
        <w:spacing w:after="0"/>
        <w:rPr>
          <w:rFonts w:ascii="Times New Roman" w:hAnsi="Times New Roman" w:cs="Times New Roman"/>
          <w:shd w:val="clear" w:color="auto" w:fill="FFFFFF"/>
        </w:rPr>
      </w:pPr>
    </w:p>
    <w:p w:rsidR="00930CB9" w:rsidRPr="00D81230" w:rsidRDefault="00930CB9" w:rsidP="00D81230">
      <w:pPr>
        <w:spacing w:after="0"/>
        <w:rPr>
          <w:rFonts w:ascii="Times New Roman" w:hAnsi="Times New Roman" w:cs="Times New Roman"/>
          <w:b/>
          <w:shd w:val="clear" w:color="auto" w:fill="FFFFFF"/>
        </w:rPr>
      </w:pPr>
      <w:proofErr w:type="spellStart"/>
      <w:r w:rsidRPr="00D81230">
        <w:rPr>
          <w:rFonts w:ascii="Times New Roman" w:hAnsi="Times New Roman" w:cs="Times New Roman"/>
          <w:b/>
          <w:color w:val="000000"/>
        </w:rPr>
        <w:t>Zusammenfassung</w:t>
      </w:r>
      <w:proofErr w:type="spellEnd"/>
    </w:p>
    <w:p w:rsidR="00930CB9" w:rsidRPr="00930CB9" w:rsidRDefault="00930CB9" w:rsidP="00930CB9">
      <w:pPr>
        <w:numPr>
          <w:ilvl w:val="0"/>
          <w:numId w:val="5"/>
        </w:numPr>
        <w:spacing w:after="0" w:line="240" w:lineRule="auto"/>
        <w:ind w:left="357" w:hanging="357"/>
        <w:textAlignment w:val="baseline"/>
        <w:rPr>
          <w:rFonts w:ascii="Times New Roman" w:eastAsia="Times New Roman" w:hAnsi="Times New Roman" w:cs="Times New Roman"/>
          <w:lang w:eastAsia="pl-PL"/>
        </w:rPr>
      </w:pPr>
      <w:r w:rsidRPr="00351706">
        <w:rPr>
          <w:rFonts w:ascii="Times New Roman" w:eastAsia="Times New Roman" w:hAnsi="Times New Roman" w:cs="Times New Roman"/>
          <w:color w:val="E6E5F4"/>
          <w:lang w:val="de-DE" w:eastAsia="pl-PL"/>
        </w:rPr>
        <w:t>​</w:t>
      </w:r>
      <w:r w:rsidRPr="00351706">
        <w:rPr>
          <w:rFonts w:ascii="Times New Roman" w:eastAsia="Times New Roman" w:hAnsi="Times New Roman" w:cs="Times New Roman"/>
          <w:lang w:val="de-DE" w:eastAsia="pl-PL"/>
        </w:rPr>
        <w:t xml:space="preserve">Wettbewerb sorgt wirtschaftlich für eine leistungsgerechte Einkommensverteilung, Konsumenten-souveränität, eine optimale Faktor-allokation, Anpassungs-flexibilität, technischen Fortschritt und Innovation, transparente Preise und eine Risikoverteilung. </w:t>
      </w:r>
      <w:r w:rsidRPr="00930CB9">
        <w:rPr>
          <w:rFonts w:ascii="Times New Roman" w:eastAsia="Times New Roman" w:hAnsi="Times New Roman" w:cs="Times New Roman"/>
          <w:lang w:eastAsia="pl-PL"/>
        </w:rPr>
        <w:t xml:space="preserve">Man </w:t>
      </w:r>
      <w:proofErr w:type="spellStart"/>
      <w:r w:rsidRPr="00930CB9">
        <w:rPr>
          <w:rFonts w:ascii="Times New Roman" w:eastAsia="Times New Roman" w:hAnsi="Times New Roman" w:cs="Times New Roman"/>
          <w:lang w:eastAsia="pl-PL"/>
        </w:rPr>
        <w:t>unterscheidet</w:t>
      </w:r>
      <w:proofErr w:type="spellEnd"/>
      <w:r w:rsidRPr="00930CB9">
        <w:rPr>
          <w:rFonts w:ascii="Times New Roman" w:eastAsia="Times New Roman" w:hAnsi="Times New Roman" w:cs="Times New Roman"/>
          <w:lang w:eastAsia="pl-PL"/>
        </w:rPr>
        <w:t xml:space="preserve"> </w:t>
      </w:r>
      <w:proofErr w:type="spellStart"/>
      <w:r w:rsidRPr="00930CB9">
        <w:rPr>
          <w:rFonts w:ascii="Times New Roman" w:eastAsia="Times New Roman" w:hAnsi="Times New Roman" w:cs="Times New Roman"/>
          <w:lang w:eastAsia="pl-PL"/>
        </w:rPr>
        <w:t>zwischen</w:t>
      </w:r>
      <w:proofErr w:type="spellEnd"/>
      <w:r w:rsidRPr="00930CB9">
        <w:rPr>
          <w:rFonts w:ascii="Times New Roman" w:eastAsia="Times New Roman" w:hAnsi="Times New Roman" w:cs="Times New Roman"/>
          <w:lang w:eastAsia="pl-PL"/>
        </w:rPr>
        <w:t xml:space="preserve"> </w:t>
      </w:r>
      <w:proofErr w:type="spellStart"/>
      <w:r w:rsidRPr="00930CB9">
        <w:rPr>
          <w:rFonts w:ascii="Times New Roman" w:eastAsia="Times New Roman" w:hAnsi="Times New Roman" w:cs="Times New Roman"/>
          <w:lang w:eastAsia="pl-PL"/>
        </w:rPr>
        <w:t>statischen</w:t>
      </w:r>
      <w:proofErr w:type="spellEnd"/>
      <w:r w:rsidRPr="00930CB9">
        <w:rPr>
          <w:rFonts w:ascii="Times New Roman" w:eastAsia="Times New Roman" w:hAnsi="Times New Roman" w:cs="Times New Roman"/>
          <w:lang w:eastAsia="pl-PL"/>
        </w:rPr>
        <w:t xml:space="preserve"> </w:t>
      </w:r>
      <w:proofErr w:type="spellStart"/>
      <w:r w:rsidRPr="00930CB9">
        <w:rPr>
          <w:rFonts w:ascii="Times New Roman" w:eastAsia="Times New Roman" w:hAnsi="Times New Roman" w:cs="Times New Roman"/>
          <w:lang w:eastAsia="pl-PL"/>
        </w:rPr>
        <w:t>und</w:t>
      </w:r>
      <w:proofErr w:type="spellEnd"/>
      <w:r w:rsidRPr="00930CB9">
        <w:rPr>
          <w:rFonts w:ascii="Times New Roman" w:eastAsia="Times New Roman" w:hAnsi="Times New Roman" w:cs="Times New Roman"/>
          <w:lang w:eastAsia="pl-PL"/>
        </w:rPr>
        <w:t xml:space="preserve"> </w:t>
      </w:r>
      <w:proofErr w:type="spellStart"/>
      <w:r w:rsidRPr="00930CB9">
        <w:rPr>
          <w:rFonts w:ascii="Times New Roman" w:eastAsia="Times New Roman" w:hAnsi="Times New Roman" w:cs="Times New Roman"/>
          <w:lang w:eastAsia="pl-PL"/>
        </w:rPr>
        <w:t>dynamischen</w:t>
      </w:r>
      <w:proofErr w:type="spellEnd"/>
      <w:r w:rsidRPr="00930CB9">
        <w:rPr>
          <w:rFonts w:ascii="Times New Roman" w:eastAsia="Times New Roman" w:hAnsi="Times New Roman" w:cs="Times New Roman"/>
          <w:lang w:eastAsia="pl-PL"/>
        </w:rPr>
        <w:t xml:space="preserve"> </w:t>
      </w:r>
      <w:proofErr w:type="spellStart"/>
      <w:r w:rsidRPr="00930CB9">
        <w:rPr>
          <w:rFonts w:ascii="Times New Roman" w:eastAsia="Times New Roman" w:hAnsi="Times New Roman" w:cs="Times New Roman"/>
          <w:lang w:eastAsia="pl-PL"/>
        </w:rPr>
        <w:t>Wirtschaftsfunktionen</w:t>
      </w:r>
      <w:proofErr w:type="spellEnd"/>
      <w:r w:rsidRPr="00930CB9">
        <w:rPr>
          <w:rFonts w:ascii="Times New Roman" w:eastAsia="Times New Roman" w:hAnsi="Times New Roman" w:cs="Times New Roman"/>
          <w:lang w:eastAsia="pl-PL"/>
        </w:rPr>
        <w:t>.</w:t>
      </w:r>
    </w:p>
    <w:p w:rsidR="00930CB9" w:rsidRPr="00930CB9" w:rsidRDefault="00930CB9" w:rsidP="00930CB9">
      <w:pPr>
        <w:numPr>
          <w:ilvl w:val="0"/>
          <w:numId w:val="5"/>
        </w:numPr>
        <w:spacing w:after="0" w:line="360" w:lineRule="atLeast"/>
        <w:ind w:left="357" w:hanging="357"/>
        <w:textAlignment w:val="baseline"/>
        <w:rPr>
          <w:rFonts w:ascii="Times New Roman" w:eastAsia="Times New Roman" w:hAnsi="Times New Roman" w:cs="Times New Roman"/>
          <w:bdr w:val="none" w:sz="0" w:space="0" w:color="auto" w:frame="1"/>
          <w:lang w:eastAsia="pl-PL"/>
        </w:rPr>
      </w:pPr>
      <w:r w:rsidRPr="00351706">
        <w:rPr>
          <w:rFonts w:ascii="Times New Roman" w:eastAsia="Times New Roman" w:hAnsi="Times New Roman" w:cs="Times New Roman"/>
          <w:bdr w:val="none" w:sz="0" w:space="0" w:color="auto" w:frame="1"/>
          <w:lang w:val="de-DE" w:eastAsia="pl-PL"/>
        </w:rPr>
        <w:t xml:space="preserve">Wettbewerb lässt sich nach Preisen, Produkten und Konditionen differenzieren. </w:t>
      </w:r>
      <w:proofErr w:type="spellStart"/>
      <w:r w:rsidRPr="00930CB9">
        <w:rPr>
          <w:rFonts w:ascii="Times New Roman" w:eastAsia="Times New Roman" w:hAnsi="Times New Roman" w:cs="Times New Roman"/>
          <w:bdr w:val="none" w:sz="0" w:space="0" w:color="auto" w:frame="1"/>
          <w:lang w:eastAsia="pl-PL"/>
        </w:rPr>
        <w:t>Diese</w:t>
      </w:r>
      <w:proofErr w:type="spellEnd"/>
      <w:r w:rsidRPr="00930CB9">
        <w:rPr>
          <w:rFonts w:ascii="Times New Roman" w:eastAsia="Times New Roman" w:hAnsi="Times New Roman" w:cs="Times New Roman"/>
          <w:bdr w:val="none" w:sz="0" w:space="0" w:color="auto" w:frame="1"/>
          <w:lang w:eastAsia="pl-PL"/>
        </w:rPr>
        <w:t xml:space="preserve"> </w:t>
      </w:r>
      <w:proofErr w:type="spellStart"/>
      <w:r w:rsidRPr="00930CB9">
        <w:rPr>
          <w:rFonts w:ascii="Times New Roman" w:eastAsia="Times New Roman" w:hAnsi="Times New Roman" w:cs="Times New Roman"/>
          <w:bdr w:val="none" w:sz="0" w:space="0" w:color="auto" w:frame="1"/>
          <w:lang w:eastAsia="pl-PL"/>
        </w:rPr>
        <w:t>Differenzierungen</w:t>
      </w:r>
      <w:proofErr w:type="spellEnd"/>
      <w:r w:rsidRPr="00930CB9">
        <w:rPr>
          <w:rFonts w:ascii="Times New Roman" w:eastAsia="Times New Roman" w:hAnsi="Times New Roman" w:cs="Times New Roman"/>
          <w:bdr w:val="none" w:sz="0" w:space="0" w:color="auto" w:frame="1"/>
          <w:lang w:eastAsia="pl-PL"/>
        </w:rPr>
        <w:t xml:space="preserve"> </w:t>
      </w:r>
      <w:proofErr w:type="spellStart"/>
      <w:r w:rsidRPr="00930CB9">
        <w:rPr>
          <w:rFonts w:ascii="Times New Roman" w:eastAsia="Times New Roman" w:hAnsi="Times New Roman" w:cs="Times New Roman"/>
          <w:bdr w:val="none" w:sz="0" w:space="0" w:color="auto" w:frame="1"/>
          <w:lang w:eastAsia="pl-PL"/>
        </w:rPr>
        <w:t>begegnen</w:t>
      </w:r>
      <w:proofErr w:type="spellEnd"/>
      <w:r w:rsidRPr="00930CB9">
        <w:rPr>
          <w:rFonts w:ascii="Times New Roman" w:eastAsia="Times New Roman" w:hAnsi="Times New Roman" w:cs="Times New Roman"/>
          <w:bdr w:val="none" w:sz="0" w:space="0" w:color="auto" w:frame="1"/>
          <w:lang w:eastAsia="pl-PL"/>
        </w:rPr>
        <w:t xml:space="preserve"> </w:t>
      </w:r>
      <w:proofErr w:type="spellStart"/>
      <w:r w:rsidRPr="00930CB9">
        <w:rPr>
          <w:rFonts w:ascii="Times New Roman" w:eastAsia="Times New Roman" w:hAnsi="Times New Roman" w:cs="Times New Roman"/>
          <w:bdr w:val="none" w:sz="0" w:space="0" w:color="auto" w:frame="1"/>
          <w:lang w:eastAsia="pl-PL"/>
        </w:rPr>
        <w:t>einem</w:t>
      </w:r>
      <w:proofErr w:type="spellEnd"/>
      <w:r w:rsidRPr="00930CB9">
        <w:rPr>
          <w:rFonts w:ascii="Times New Roman" w:eastAsia="Times New Roman" w:hAnsi="Times New Roman" w:cs="Times New Roman"/>
          <w:bdr w:val="none" w:sz="0" w:space="0" w:color="auto" w:frame="1"/>
          <w:lang w:eastAsia="pl-PL"/>
        </w:rPr>
        <w:t xml:space="preserve"> </w:t>
      </w:r>
      <w:proofErr w:type="spellStart"/>
      <w:r w:rsidRPr="00930CB9">
        <w:rPr>
          <w:rFonts w:ascii="Times New Roman" w:eastAsia="Times New Roman" w:hAnsi="Times New Roman" w:cs="Times New Roman"/>
          <w:bdr w:val="none" w:sz="0" w:space="0" w:color="auto" w:frame="1"/>
          <w:lang w:eastAsia="pl-PL"/>
        </w:rPr>
        <w:t>vornehmlich</w:t>
      </w:r>
      <w:proofErr w:type="spellEnd"/>
      <w:r w:rsidRPr="00930CB9">
        <w:rPr>
          <w:rFonts w:ascii="Times New Roman" w:eastAsia="Times New Roman" w:hAnsi="Times New Roman" w:cs="Times New Roman"/>
          <w:bdr w:val="none" w:sz="0" w:space="0" w:color="auto" w:frame="1"/>
          <w:lang w:eastAsia="pl-PL"/>
        </w:rPr>
        <w:t xml:space="preserve"> in der </w:t>
      </w:r>
      <w:proofErr w:type="spellStart"/>
      <w:r w:rsidRPr="00930CB9">
        <w:rPr>
          <w:rFonts w:ascii="Times New Roman" w:eastAsia="Times New Roman" w:hAnsi="Times New Roman" w:cs="Times New Roman"/>
          <w:bdr w:val="none" w:sz="0" w:space="0" w:color="auto" w:frame="1"/>
          <w:lang w:eastAsia="pl-PL"/>
        </w:rPr>
        <w:t>Betriebswirtschaft</w:t>
      </w:r>
      <w:proofErr w:type="spellEnd"/>
    </w:p>
    <w:p w:rsidR="00930CB9" w:rsidRPr="00351706" w:rsidRDefault="00930CB9" w:rsidP="00930CB9">
      <w:pPr>
        <w:numPr>
          <w:ilvl w:val="0"/>
          <w:numId w:val="5"/>
        </w:numPr>
        <w:spacing w:after="0" w:line="240" w:lineRule="auto"/>
        <w:ind w:left="357" w:hanging="357"/>
        <w:textAlignment w:val="baseline"/>
        <w:rPr>
          <w:rFonts w:ascii="Times New Roman" w:eastAsia="Times New Roman" w:hAnsi="Times New Roman" w:cs="Times New Roman"/>
          <w:lang w:val="de-DE" w:eastAsia="pl-PL"/>
        </w:rPr>
      </w:pPr>
      <w:r w:rsidRPr="00351706">
        <w:rPr>
          <w:rFonts w:ascii="Times New Roman" w:eastAsia="Times New Roman" w:hAnsi="Times New Roman" w:cs="Times New Roman"/>
          <w:lang w:val="de-DE" w:eastAsia="pl-PL"/>
        </w:rPr>
        <w:t xml:space="preserve"> Wettbewerb hat nicht nur Vorteile sondern auch Nachteile, da es auch Verlierer gibt.</w:t>
      </w:r>
    </w:p>
    <w:p w:rsidR="00930CB9" w:rsidRPr="00351706" w:rsidRDefault="00930CB9" w:rsidP="003A25A0">
      <w:pPr>
        <w:spacing w:after="0"/>
        <w:rPr>
          <w:rFonts w:ascii="Times New Roman" w:hAnsi="Times New Roman" w:cs="Times New Roman"/>
          <w:lang w:val="de-DE"/>
        </w:rPr>
      </w:pPr>
    </w:p>
    <w:p w:rsidR="00D167C7" w:rsidRPr="00B42C1D" w:rsidRDefault="00351706" w:rsidP="00D167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b/>
          <w:i/>
          <w:sz w:val="24"/>
          <w:szCs w:val="24"/>
          <w:lang w:val="de-DE" w:eastAsia="pl-PL"/>
        </w:rPr>
      </w:pPr>
      <w:r>
        <w:rPr>
          <w:rFonts w:ascii="Times New Roman" w:eastAsia="Times New Roman" w:hAnsi="Times New Roman" w:cs="Times New Roman"/>
          <w:b/>
          <w:i/>
          <w:sz w:val="24"/>
          <w:szCs w:val="24"/>
          <w:lang w:val="de-DE" w:eastAsia="pl-PL"/>
        </w:rPr>
        <w:t>D</w:t>
      </w:r>
      <w:r w:rsidR="00D167C7" w:rsidRPr="00D167C7">
        <w:rPr>
          <w:rFonts w:ascii="Times New Roman" w:eastAsia="Times New Roman" w:hAnsi="Times New Roman" w:cs="Times New Roman"/>
          <w:b/>
          <w:i/>
          <w:sz w:val="24"/>
          <w:szCs w:val="24"/>
          <w:lang w:val="de-DE" w:eastAsia="pl-PL"/>
        </w:rPr>
        <w:t>anke für Ihre Aufmerksamkeit</w:t>
      </w:r>
    </w:p>
    <w:p w:rsidR="00D167C7" w:rsidRPr="00B42C1D" w:rsidRDefault="00D167C7" w:rsidP="003A25A0">
      <w:pPr>
        <w:spacing w:after="0"/>
        <w:rPr>
          <w:rFonts w:ascii="Times New Roman" w:hAnsi="Times New Roman" w:cs="Times New Roman"/>
          <w:lang w:val="de-DE"/>
        </w:rPr>
      </w:pPr>
    </w:p>
    <w:p w:rsidR="004A1260" w:rsidRPr="00B42C1D" w:rsidRDefault="004A1260" w:rsidP="003A25A0">
      <w:pPr>
        <w:spacing w:after="0"/>
        <w:rPr>
          <w:rFonts w:ascii="Times New Roman" w:hAnsi="Times New Roman" w:cs="Times New Roman"/>
          <w:lang w:val="de-DE"/>
        </w:rPr>
      </w:pPr>
    </w:p>
    <w:p w:rsidR="004A1260" w:rsidRPr="00B42C1D" w:rsidRDefault="008F2F19" w:rsidP="003A25A0">
      <w:pPr>
        <w:spacing w:after="0"/>
        <w:rPr>
          <w:rFonts w:ascii="Times New Roman" w:hAnsi="Times New Roman" w:cs="Times New Roman"/>
          <w:lang w:val="de-DE"/>
        </w:rPr>
      </w:pPr>
      <w:hyperlink r:id="rId7" w:history="1">
        <w:r w:rsidR="004A1260" w:rsidRPr="00B42C1D">
          <w:rPr>
            <w:rStyle w:val="Hipercze"/>
            <w:lang w:val="de-DE"/>
          </w:rPr>
          <w:t>https://thinkaboutgeny.com/wettbewerb</w:t>
        </w:r>
      </w:hyperlink>
    </w:p>
    <w:sectPr w:rsidR="004A1260" w:rsidRPr="00B42C1D" w:rsidSect="0006678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202805"/>
    <w:multiLevelType w:val="multilevel"/>
    <w:tmpl w:val="01927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88762D6"/>
    <w:multiLevelType w:val="multilevel"/>
    <w:tmpl w:val="E264B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ED5270B"/>
    <w:multiLevelType w:val="multilevel"/>
    <w:tmpl w:val="0DAA6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EEB38E0"/>
    <w:multiLevelType w:val="multilevel"/>
    <w:tmpl w:val="6786E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CDD31FC"/>
    <w:multiLevelType w:val="multilevel"/>
    <w:tmpl w:val="B8426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08"/>
  <w:hyphenationZone w:val="425"/>
  <w:characterSpacingControl w:val="doNotCompress"/>
  <w:compat>
    <w:compatSetting w:name="compatibilityMode" w:uri="http://schemas.microsoft.com/office/word" w:val="12"/>
  </w:compat>
  <w:rsids>
    <w:rsidRoot w:val="00316F24"/>
    <w:rsid w:val="00066786"/>
    <w:rsid w:val="00316F24"/>
    <w:rsid w:val="00351706"/>
    <w:rsid w:val="003A25A0"/>
    <w:rsid w:val="004A1260"/>
    <w:rsid w:val="008153E9"/>
    <w:rsid w:val="008F2F19"/>
    <w:rsid w:val="00930CB9"/>
    <w:rsid w:val="00B42C1D"/>
    <w:rsid w:val="00D167C7"/>
    <w:rsid w:val="00D8123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66786"/>
  </w:style>
  <w:style w:type="paragraph" w:styleId="Nagwek1">
    <w:name w:val="heading 1"/>
    <w:basedOn w:val="Normalny"/>
    <w:link w:val="Nagwek1Znak"/>
    <w:uiPriority w:val="9"/>
    <w:qFormat/>
    <w:rsid w:val="00316F2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paragraph" w:styleId="Nagwek2">
    <w:name w:val="heading 2"/>
    <w:basedOn w:val="Normalny"/>
    <w:next w:val="Normalny"/>
    <w:link w:val="Nagwek2Znak"/>
    <w:uiPriority w:val="9"/>
    <w:unhideWhenUsed/>
    <w:qFormat/>
    <w:rsid w:val="00316F2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316F24"/>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semiHidden/>
    <w:unhideWhenUsed/>
    <w:qFormat/>
    <w:rsid w:val="003A25A0"/>
    <w:pPr>
      <w:keepNext/>
      <w:keepLines/>
      <w:spacing w:before="200" w:after="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
    <w:semiHidden/>
    <w:unhideWhenUsed/>
    <w:qFormat/>
    <w:rsid w:val="003A25A0"/>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316F24"/>
    <w:rPr>
      <w:rFonts w:ascii="Times New Roman" w:eastAsia="Times New Roman" w:hAnsi="Times New Roman" w:cs="Times New Roman"/>
      <w:b/>
      <w:bCs/>
      <w:kern w:val="36"/>
      <w:sz w:val="48"/>
      <w:szCs w:val="48"/>
      <w:lang w:eastAsia="pl-PL"/>
    </w:rPr>
  </w:style>
  <w:style w:type="character" w:customStyle="1" w:styleId="Nagwek2Znak">
    <w:name w:val="Nagłówek 2 Znak"/>
    <w:basedOn w:val="Domylnaczcionkaakapitu"/>
    <w:link w:val="Nagwek2"/>
    <w:uiPriority w:val="9"/>
    <w:rsid w:val="00316F24"/>
    <w:rPr>
      <w:rFonts w:asciiTheme="majorHAnsi" w:eastAsiaTheme="majorEastAsia" w:hAnsiTheme="majorHAnsi" w:cstheme="majorBidi"/>
      <w:b/>
      <w:bCs/>
      <w:color w:val="4F81BD" w:themeColor="accent1"/>
      <w:sz w:val="26"/>
      <w:szCs w:val="26"/>
    </w:rPr>
  </w:style>
  <w:style w:type="paragraph" w:styleId="NormalnyWeb">
    <w:name w:val="Normal (Web)"/>
    <w:basedOn w:val="Normalny"/>
    <w:uiPriority w:val="99"/>
    <w:unhideWhenUsed/>
    <w:rsid w:val="00316F24"/>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agwek3Znak">
    <w:name w:val="Nagłówek 3 Znak"/>
    <w:basedOn w:val="Domylnaczcionkaakapitu"/>
    <w:link w:val="Nagwek3"/>
    <w:uiPriority w:val="9"/>
    <w:rsid w:val="00316F24"/>
    <w:rPr>
      <w:rFonts w:asciiTheme="majorHAnsi" w:eastAsiaTheme="majorEastAsia" w:hAnsiTheme="majorHAnsi" w:cstheme="majorBidi"/>
      <w:b/>
      <w:bCs/>
      <w:color w:val="4F81BD" w:themeColor="accent1"/>
    </w:rPr>
  </w:style>
  <w:style w:type="character" w:styleId="Uwydatnienie">
    <w:name w:val="Emphasis"/>
    <w:basedOn w:val="Domylnaczcionkaakapitu"/>
    <w:uiPriority w:val="20"/>
    <w:qFormat/>
    <w:rsid w:val="003A25A0"/>
    <w:rPr>
      <w:i/>
      <w:iCs/>
    </w:rPr>
  </w:style>
  <w:style w:type="character" w:styleId="Pogrubienie">
    <w:name w:val="Strong"/>
    <w:basedOn w:val="Domylnaczcionkaakapitu"/>
    <w:uiPriority w:val="22"/>
    <w:qFormat/>
    <w:rsid w:val="003A25A0"/>
    <w:rPr>
      <w:b/>
      <w:bCs/>
    </w:rPr>
  </w:style>
  <w:style w:type="character" w:customStyle="1" w:styleId="tveeditable">
    <w:name w:val="tve_editable"/>
    <w:basedOn w:val="Domylnaczcionkaakapitu"/>
    <w:rsid w:val="003A25A0"/>
  </w:style>
  <w:style w:type="character" w:customStyle="1" w:styleId="Nagwek4Znak">
    <w:name w:val="Nagłówek 4 Znak"/>
    <w:basedOn w:val="Domylnaczcionkaakapitu"/>
    <w:link w:val="Nagwek4"/>
    <w:uiPriority w:val="9"/>
    <w:semiHidden/>
    <w:rsid w:val="003A25A0"/>
    <w:rPr>
      <w:rFonts w:asciiTheme="majorHAnsi" w:eastAsiaTheme="majorEastAsia" w:hAnsiTheme="majorHAnsi" w:cstheme="majorBidi"/>
      <w:b/>
      <w:bCs/>
      <w:i/>
      <w:iCs/>
      <w:color w:val="4F81BD" w:themeColor="accent1"/>
    </w:rPr>
  </w:style>
  <w:style w:type="character" w:customStyle="1" w:styleId="Nagwek5Znak">
    <w:name w:val="Nagłówek 5 Znak"/>
    <w:basedOn w:val="Domylnaczcionkaakapitu"/>
    <w:link w:val="Nagwek5"/>
    <w:uiPriority w:val="9"/>
    <w:semiHidden/>
    <w:rsid w:val="003A25A0"/>
    <w:rPr>
      <w:rFonts w:asciiTheme="majorHAnsi" w:eastAsiaTheme="majorEastAsia" w:hAnsiTheme="majorHAnsi" w:cstheme="majorBidi"/>
      <w:color w:val="243F60" w:themeColor="accent1" w:themeShade="7F"/>
    </w:rPr>
  </w:style>
  <w:style w:type="character" w:styleId="Hipercze">
    <w:name w:val="Hyperlink"/>
    <w:basedOn w:val="Domylnaczcionkaakapitu"/>
    <w:uiPriority w:val="99"/>
    <w:semiHidden/>
    <w:unhideWhenUsed/>
    <w:rsid w:val="008153E9"/>
    <w:rPr>
      <w:color w:val="0000FF"/>
      <w:u w:val="single"/>
    </w:rPr>
  </w:style>
  <w:style w:type="paragraph" w:styleId="HTML-wstpniesformatowany">
    <w:name w:val="HTML Preformatted"/>
    <w:basedOn w:val="Normalny"/>
    <w:link w:val="HTML-wstpniesformatowanyZnak"/>
    <w:uiPriority w:val="99"/>
    <w:semiHidden/>
    <w:unhideWhenUsed/>
    <w:rsid w:val="00D167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semiHidden/>
    <w:rsid w:val="00D167C7"/>
    <w:rPr>
      <w:rFonts w:ascii="Courier New" w:eastAsia="Times New Roman" w:hAnsi="Courier New" w:cs="Courier New"/>
      <w:sz w:val="20"/>
      <w:szCs w:val="20"/>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185156">
      <w:bodyDiv w:val="1"/>
      <w:marLeft w:val="0"/>
      <w:marRight w:val="0"/>
      <w:marTop w:val="0"/>
      <w:marBottom w:val="0"/>
      <w:divBdr>
        <w:top w:val="none" w:sz="0" w:space="0" w:color="auto"/>
        <w:left w:val="none" w:sz="0" w:space="0" w:color="auto"/>
        <w:bottom w:val="none" w:sz="0" w:space="0" w:color="auto"/>
        <w:right w:val="none" w:sz="0" w:space="0" w:color="auto"/>
      </w:divBdr>
      <w:divsChild>
        <w:div w:id="206647128">
          <w:marLeft w:val="0"/>
          <w:marRight w:val="0"/>
          <w:marTop w:val="0"/>
          <w:marBottom w:val="0"/>
          <w:divBdr>
            <w:top w:val="none" w:sz="0" w:space="0" w:color="auto"/>
            <w:left w:val="none" w:sz="0" w:space="0" w:color="auto"/>
            <w:bottom w:val="none" w:sz="0" w:space="0" w:color="auto"/>
            <w:right w:val="none" w:sz="0" w:space="0" w:color="auto"/>
          </w:divBdr>
        </w:div>
        <w:div w:id="700591407">
          <w:marLeft w:val="0"/>
          <w:marRight w:val="0"/>
          <w:marTop w:val="300"/>
          <w:marBottom w:val="300"/>
          <w:divBdr>
            <w:top w:val="none" w:sz="0" w:space="0" w:color="auto"/>
            <w:left w:val="none" w:sz="0" w:space="0" w:color="auto"/>
            <w:bottom w:val="none" w:sz="0" w:space="0" w:color="auto"/>
            <w:right w:val="none" w:sz="0" w:space="0" w:color="auto"/>
          </w:divBdr>
        </w:div>
      </w:divsChild>
    </w:div>
    <w:div w:id="118689506">
      <w:bodyDiv w:val="1"/>
      <w:marLeft w:val="0"/>
      <w:marRight w:val="0"/>
      <w:marTop w:val="0"/>
      <w:marBottom w:val="0"/>
      <w:divBdr>
        <w:top w:val="none" w:sz="0" w:space="0" w:color="auto"/>
        <w:left w:val="none" w:sz="0" w:space="0" w:color="auto"/>
        <w:bottom w:val="none" w:sz="0" w:space="0" w:color="auto"/>
        <w:right w:val="none" w:sz="0" w:space="0" w:color="auto"/>
      </w:divBdr>
      <w:divsChild>
        <w:div w:id="1260871428">
          <w:marLeft w:val="0"/>
          <w:marRight w:val="0"/>
          <w:marTop w:val="0"/>
          <w:marBottom w:val="0"/>
          <w:divBdr>
            <w:top w:val="none" w:sz="0" w:space="0" w:color="auto"/>
            <w:left w:val="none" w:sz="0" w:space="0" w:color="auto"/>
            <w:bottom w:val="none" w:sz="0" w:space="0" w:color="auto"/>
            <w:right w:val="none" w:sz="0" w:space="0" w:color="auto"/>
          </w:divBdr>
        </w:div>
        <w:div w:id="1597902505">
          <w:marLeft w:val="0"/>
          <w:marRight w:val="0"/>
          <w:marTop w:val="300"/>
          <w:marBottom w:val="300"/>
          <w:divBdr>
            <w:top w:val="none" w:sz="0" w:space="0" w:color="auto"/>
            <w:left w:val="none" w:sz="0" w:space="0" w:color="auto"/>
            <w:bottom w:val="none" w:sz="0" w:space="0" w:color="auto"/>
            <w:right w:val="none" w:sz="0" w:space="0" w:color="auto"/>
          </w:divBdr>
        </w:div>
      </w:divsChild>
    </w:div>
    <w:div w:id="159270787">
      <w:bodyDiv w:val="1"/>
      <w:marLeft w:val="0"/>
      <w:marRight w:val="0"/>
      <w:marTop w:val="0"/>
      <w:marBottom w:val="0"/>
      <w:divBdr>
        <w:top w:val="none" w:sz="0" w:space="0" w:color="auto"/>
        <w:left w:val="none" w:sz="0" w:space="0" w:color="auto"/>
        <w:bottom w:val="none" w:sz="0" w:space="0" w:color="auto"/>
        <w:right w:val="none" w:sz="0" w:space="0" w:color="auto"/>
      </w:divBdr>
    </w:div>
    <w:div w:id="172032910">
      <w:bodyDiv w:val="1"/>
      <w:marLeft w:val="0"/>
      <w:marRight w:val="0"/>
      <w:marTop w:val="0"/>
      <w:marBottom w:val="0"/>
      <w:divBdr>
        <w:top w:val="none" w:sz="0" w:space="0" w:color="auto"/>
        <w:left w:val="none" w:sz="0" w:space="0" w:color="auto"/>
        <w:bottom w:val="none" w:sz="0" w:space="0" w:color="auto"/>
        <w:right w:val="none" w:sz="0" w:space="0" w:color="auto"/>
      </w:divBdr>
    </w:div>
    <w:div w:id="191262681">
      <w:bodyDiv w:val="1"/>
      <w:marLeft w:val="0"/>
      <w:marRight w:val="0"/>
      <w:marTop w:val="0"/>
      <w:marBottom w:val="0"/>
      <w:divBdr>
        <w:top w:val="none" w:sz="0" w:space="0" w:color="auto"/>
        <w:left w:val="none" w:sz="0" w:space="0" w:color="auto"/>
        <w:bottom w:val="none" w:sz="0" w:space="0" w:color="auto"/>
        <w:right w:val="none" w:sz="0" w:space="0" w:color="auto"/>
      </w:divBdr>
    </w:div>
    <w:div w:id="206572587">
      <w:bodyDiv w:val="1"/>
      <w:marLeft w:val="0"/>
      <w:marRight w:val="0"/>
      <w:marTop w:val="0"/>
      <w:marBottom w:val="0"/>
      <w:divBdr>
        <w:top w:val="none" w:sz="0" w:space="0" w:color="auto"/>
        <w:left w:val="none" w:sz="0" w:space="0" w:color="auto"/>
        <w:bottom w:val="none" w:sz="0" w:space="0" w:color="auto"/>
        <w:right w:val="none" w:sz="0" w:space="0" w:color="auto"/>
      </w:divBdr>
    </w:div>
    <w:div w:id="303774219">
      <w:bodyDiv w:val="1"/>
      <w:marLeft w:val="0"/>
      <w:marRight w:val="0"/>
      <w:marTop w:val="0"/>
      <w:marBottom w:val="0"/>
      <w:divBdr>
        <w:top w:val="none" w:sz="0" w:space="0" w:color="auto"/>
        <w:left w:val="none" w:sz="0" w:space="0" w:color="auto"/>
        <w:bottom w:val="none" w:sz="0" w:space="0" w:color="auto"/>
        <w:right w:val="none" w:sz="0" w:space="0" w:color="auto"/>
      </w:divBdr>
      <w:divsChild>
        <w:div w:id="180049050">
          <w:marLeft w:val="0"/>
          <w:marRight w:val="0"/>
          <w:marTop w:val="0"/>
          <w:marBottom w:val="0"/>
          <w:divBdr>
            <w:top w:val="none" w:sz="0" w:space="0" w:color="auto"/>
            <w:left w:val="none" w:sz="0" w:space="0" w:color="auto"/>
            <w:bottom w:val="none" w:sz="0" w:space="0" w:color="auto"/>
            <w:right w:val="none" w:sz="0" w:space="0" w:color="auto"/>
          </w:divBdr>
        </w:div>
        <w:div w:id="1037043876">
          <w:marLeft w:val="0"/>
          <w:marRight w:val="0"/>
          <w:marTop w:val="300"/>
          <w:marBottom w:val="300"/>
          <w:divBdr>
            <w:top w:val="none" w:sz="0" w:space="0" w:color="auto"/>
            <w:left w:val="none" w:sz="0" w:space="0" w:color="auto"/>
            <w:bottom w:val="none" w:sz="0" w:space="0" w:color="auto"/>
            <w:right w:val="none" w:sz="0" w:space="0" w:color="auto"/>
          </w:divBdr>
        </w:div>
      </w:divsChild>
    </w:div>
    <w:div w:id="549265574">
      <w:bodyDiv w:val="1"/>
      <w:marLeft w:val="0"/>
      <w:marRight w:val="0"/>
      <w:marTop w:val="0"/>
      <w:marBottom w:val="0"/>
      <w:divBdr>
        <w:top w:val="none" w:sz="0" w:space="0" w:color="auto"/>
        <w:left w:val="none" w:sz="0" w:space="0" w:color="auto"/>
        <w:bottom w:val="none" w:sz="0" w:space="0" w:color="auto"/>
        <w:right w:val="none" w:sz="0" w:space="0" w:color="auto"/>
      </w:divBdr>
      <w:divsChild>
        <w:div w:id="126356587">
          <w:marLeft w:val="0"/>
          <w:marRight w:val="0"/>
          <w:marTop w:val="0"/>
          <w:marBottom w:val="0"/>
          <w:divBdr>
            <w:top w:val="none" w:sz="0" w:space="0" w:color="auto"/>
            <w:left w:val="none" w:sz="0" w:space="0" w:color="auto"/>
            <w:bottom w:val="none" w:sz="0" w:space="0" w:color="auto"/>
            <w:right w:val="none" w:sz="0" w:space="0" w:color="auto"/>
          </w:divBdr>
        </w:div>
        <w:div w:id="2085180896">
          <w:marLeft w:val="0"/>
          <w:marRight w:val="0"/>
          <w:marTop w:val="300"/>
          <w:marBottom w:val="300"/>
          <w:divBdr>
            <w:top w:val="none" w:sz="0" w:space="0" w:color="auto"/>
            <w:left w:val="none" w:sz="0" w:space="0" w:color="auto"/>
            <w:bottom w:val="none" w:sz="0" w:space="0" w:color="auto"/>
            <w:right w:val="none" w:sz="0" w:space="0" w:color="auto"/>
          </w:divBdr>
        </w:div>
      </w:divsChild>
    </w:div>
    <w:div w:id="578948701">
      <w:bodyDiv w:val="1"/>
      <w:marLeft w:val="0"/>
      <w:marRight w:val="0"/>
      <w:marTop w:val="0"/>
      <w:marBottom w:val="0"/>
      <w:divBdr>
        <w:top w:val="none" w:sz="0" w:space="0" w:color="auto"/>
        <w:left w:val="none" w:sz="0" w:space="0" w:color="auto"/>
        <w:bottom w:val="none" w:sz="0" w:space="0" w:color="auto"/>
        <w:right w:val="none" w:sz="0" w:space="0" w:color="auto"/>
      </w:divBdr>
      <w:divsChild>
        <w:div w:id="1469401298">
          <w:marLeft w:val="0"/>
          <w:marRight w:val="0"/>
          <w:marTop w:val="0"/>
          <w:marBottom w:val="0"/>
          <w:divBdr>
            <w:top w:val="none" w:sz="0" w:space="0" w:color="auto"/>
            <w:left w:val="none" w:sz="0" w:space="0" w:color="auto"/>
            <w:bottom w:val="none" w:sz="0" w:space="0" w:color="auto"/>
            <w:right w:val="none" w:sz="0" w:space="0" w:color="auto"/>
          </w:divBdr>
        </w:div>
        <w:div w:id="909921086">
          <w:marLeft w:val="0"/>
          <w:marRight w:val="0"/>
          <w:marTop w:val="0"/>
          <w:marBottom w:val="0"/>
          <w:divBdr>
            <w:top w:val="none" w:sz="0" w:space="0" w:color="auto"/>
            <w:left w:val="none" w:sz="0" w:space="0" w:color="auto"/>
            <w:bottom w:val="none" w:sz="0" w:space="0" w:color="auto"/>
            <w:right w:val="none" w:sz="0" w:space="0" w:color="auto"/>
          </w:divBdr>
        </w:div>
      </w:divsChild>
    </w:div>
    <w:div w:id="774520516">
      <w:bodyDiv w:val="1"/>
      <w:marLeft w:val="0"/>
      <w:marRight w:val="0"/>
      <w:marTop w:val="0"/>
      <w:marBottom w:val="0"/>
      <w:divBdr>
        <w:top w:val="none" w:sz="0" w:space="0" w:color="auto"/>
        <w:left w:val="none" w:sz="0" w:space="0" w:color="auto"/>
        <w:bottom w:val="none" w:sz="0" w:space="0" w:color="auto"/>
        <w:right w:val="none" w:sz="0" w:space="0" w:color="auto"/>
      </w:divBdr>
    </w:div>
    <w:div w:id="785196069">
      <w:bodyDiv w:val="1"/>
      <w:marLeft w:val="0"/>
      <w:marRight w:val="0"/>
      <w:marTop w:val="0"/>
      <w:marBottom w:val="0"/>
      <w:divBdr>
        <w:top w:val="none" w:sz="0" w:space="0" w:color="auto"/>
        <w:left w:val="none" w:sz="0" w:space="0" w:color="auto"/>
        <w:bottom w:val="none" w:sz="0" w:space="0" w:color="auto"/>
        <w:right w:val="none" w:sz="0" w:space="0" w:color="auto"/>
      </w:divBdr>
    </w:div>
    <w:div w:id="907346909">
      <w:bodyDiv w:val="1"/>
      <w:marLeft w:val="0"/>
      <w:marRight w:val="0"/>
      <w:marTop w:val="0"/>
      <w:marBottom w:val="0"/>
      <w:divBdr>
        <w:top w:val="none" w:sz="0" w:space="0" w:color="auto"/>
        <w:left w:val="none" w:sz="0" w:space="0" w:color="auto"/>
        <w:bottom w:val="none" w:sz="0" w:space="0" w:color="auto"/>
        <w:right w:val="none" w:sz="0" w:space="0" w:color="auto"/>
      </w:divBdr>
    </w:div>
    <w:div w:id="1112363283">
      <w:bodyDiv w:val="1"/>
      <w:marLeft w:val="0"/>
      <w:marRight w:val="0"/>
      <w:marTop w:val="0"/>
      <w:marBottom w:val="0"/>
      <w:divBdr>
        <w:top w:val="none" w:sz="0" w:space="0" w:color="auto"/>
        <w:left w:val="none" w:sz="0" w:space="0" w:color="auto"/>
        <w:bottom w:val="none" w:sz="0" w:space="0" w:color="auto"/>
        <w:right w:val="none" w:sz="0" w:space="0" w:color="auto"/>
      </w:divBdr>
    </w:div>
    <w:div w:id="1124810725">
      <w:bodyDiv w:val="1"/>
      <w:marLeft w:val="0"/>
      <w:marRight w:val="0"/>
      <w:marTop w:val="0"/>
      <w:marBottom w:val="0"/>
      <w:divBdr>
        <w:top w:val="none" w:sz="0" w:space="0" w:color="auto"/>
        <w:left w:val="none" w:sz="0" w:space="0" w:color="auto"/>
        <w:bottom w:val="none" w:sz="0" w:space="0" w:color="auto"/>
        <w:right w:val="none" w:sz="0" w:space="0" w:color="auto"/>
      </w:divBdr>
    </w:div>
    <w:div w:id="1205173612">
      <w:bodyDiv w:val="1"/>
      <w:marLeft w:val="0"/>
      <w:marRight w:val="0"/>
      <w:marTop w:val="0"/>
      <w:marBottom w:val="0"/>
      <w:divBdr>
        <w:top w:val="none" w:sz="0" w:space="0" w:color="auto"/>
        <w:left w:val="none" w:sz="0" w:space="0" w:color="auto"/>
        <w:bottom w:val="none" w:sz="0" w:space="0" w:color="auto"/>
        <w:right w:val="none" w:sz="0" w:space="0" w:color="auto"/>
      </w:divBdr>
    </w:div>
    <w:div w:id="1360668811">
      <w:bodyDiv w:val="1"/>
      <w:marLeft w:val="0"/>
      <w:marRight w:val="0"/>
      <w:marTop w:val="0"/>
      <w:marBottom w:val="0"/>
      <w:divBdr>
        <w:top w:val="none" w:sz="0" w:space="0" w:color="auto"/>
        <w:left w:val="none" w:sz="0" w:space="0" w:color="auto"/>
        <w:bottom w:val="none" w:sz="0" w:space="0" w:color="auto"/>
        <w:right w:val="none" w:sz="0" w:space="0" w:color="auto"/>
      </w:divBdr>
    </w:div>
    <w:div w:id="1400784700">
      <w:bodyDiv w:val="1"/>
      <w:marLeft w:val="0"/>
      <w:marRight w:val="0"/>
      <w:marTop w:val="0"/>
      <w:marBottom w:val="0"/>
      <w:divBdr>
        <w:top w:val="none" w:sz="0" w:space="0" w:color="auto"/>
        <w:left w:val="none" w:sz="0" w:space="0" w:color="auto"/>
        <w:bottom w:val="none" w:sz="0" w:space="0" w:color="auto"/>
        <w:right w:val="none" w:sz="0" w:space="0" w:color="auto"/>
      </w:divBdr>
    </w:div>
    <w:div w:id="1587231785">
      <w:bodyDiv w:val="1"/>
      <w:marLeft w:val="0"/>
      <w:marRight w:val="0"/>
      <w:marTop w:val="0"/>
      <w:marBottom w:val="0"/>
      <w:divBdr>
        <w:top w:val="none" w:sz="0" w:space="0" w:color="auto"/>
        <w:left w:val="none" w:sz="0" w:space="0" w:color="auto"/>
        <w:bottom w:val="none" w:sz="0" w:space="0" w:color="auto"/>
        <w:right w:val="none" w:sz="0" w:space="0" w:color="auto"/>
      </w:divBdr>
    </w:div>
    <w:div w:id="1587767752">
      <w:bodyDiv w:val="1"/>
      <w:marLeft w:val="0"/>
      <w:marRight w:val="0"/>
      <w:marTop w:val="0"/>
      <w:marBottom w:val="0"/>
      <w:divBdr>
        <w:top w:val="none" w:sz="0" w:space="0" w:color="auto"/>
        <w:left w:val="none" w:sz="0" w:space="0" w:color="auto"/>
        <w:bottom w:val="none" w:sz="0" w:space="0" w:color="auto"/>
        <w:right w:val="none" w:sz="0" w:space="0" w:color="auto"/>
      </w:divBdr>
    </w:div>
    <w:div w:id="1856189613">
      <w:bodyDiv w:val="1"/>
      <w:marLeft w:val="0"/>
      <w:marRight w:val="0"/>
      <w:marTop w:val="0"/>
      <w:marBottom w:val="0"/>
      <w:divBdr>
        <w:top w:val="none" w:sz="0" w:space="0" w:color="auto"/>
        <w:left w:val="none" w:sz="0" w:space="0" w:color="auto"/>
        <w:bottom w:val="none" w:sz="0" w:space="0" w:color="auto"/>
        <w:right w:val="none" w:sz="0" w:space="0" w:color="auto"/>
      </w:divBdr>
    </w:div>
    <w:div w:id="1870877822">
      <w:bodyDiv w:val="1"/>
      <w:marLeft w:val="0"/>
      <w:marRight w:val="0"/>
      <w:marTop w:val="0"/>
      <w:marBottom w:val="0"/>
      <w:divBdr>
        <w:top w:val="none" w:sz="0" w:space="0" w:color="auto"/>
        <w:left w:val="none" w:sz="0" w:space="0" w:color="auto"/>
        <w:bottom w:val="none" w:sz="0" w:space="0" w:color="auto"/>
        <w:right w:val="none" w:sz="0" w:space="0" w:color="auto"/>
      </w:divBdr>
    </w:div>
    <w:div w:id="1968970246">
      <w:bodyDiv w:val="1"/>
      <w:marLeft w:val="0"/>
      <w:marRight w:val="0"/>
      <w:marTop w:val="0"/>
      <w:marBottom w:val="0"/>
      <w:divBdr>
        <w:top w:val="none" w:sz="0" w:space="0" w:color="auto"/>
        <w:left w:val="none" w:sz="0" w:space="0" w:color="auto"/>
        <w:bottom w:val="none" w:sz="0" w:space="0" w:color="auto"/>
        <w:right w:val="none" w:sz="0" w:space="0" w:color="auto"/>
      </w:divBdr>
    </w:div>
    <w:div w:id="2084522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thinkaboutgeny.com/wettbewer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hinkaboutgeny.com/effizienz-effektivitae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3</Pages>
  <Words>653</Words>
  <Characters>3923</Characters>
  <Application>Microsoft Office Word</Application>
  <DocSecurity>0</DocSecurity>
  <Lines>32</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Oem</cp:lastModifiedBy>
  <cp:revision>5</cp:revision>
  <dcterms:created xsi:type="dcterms:W3CDTF">2020-04-06T15:09:00Z</dcterms:created>
  <dcterms:modified xsi:type="dcterms:W3CDTF">2020-05-04T11:17:00Z</dcterms:modified>
</cp:coreProperties>
</file>