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D6EED" w14:textId="3B266703" w:rsidR="0084415A" w:rsidRPr="006E2C14" w:rsidRDefault="0084415A" w:rsidP="000D77E5">
      <w:pPr>
        <w:spacing w:after="0" w:line="360" w:lineRule="auto"/>
        <w:rPr>
          <w:rFonts w:ascii="Times New Roman" w:hAnsi="Times New Roman" w:cs="Times New Roman"/>
          <w:b/>
          <w:bCs/>
          <w:sz w:val="32"/>
          <w:szCs w:val="32"/>
          <w:lang w:val="de-DE"/>
        </w:rPr>
      </w:pPr>
      <w:r w:rsidRPr="006E2C14">
        <w:rPr>
          <w:rFonts w:ascii="Times New Roman" w:hAnsi="Times New Roman" w:cs="Times New Roman"/>
          <w:b/>
          <w:bCs/>
          <w:sz w:val="32"/>
          <w:szCs w:val="32"/>
          <w:lang w:val="de-DE"/>
        </w:rPr>
        <w:t>Rechtsformen von Unternehmen in Deutschland</w:t>
      </w:r>
    </w:p>
    <w:p w14:paraId="20E0DAAD"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3F98577D" w14:textId="5049236D" w:rsidR="0084415A" w:rsidRPr="006E2C14" w:rsidRDefault="0084415A"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w:t>
      </w:r>
    </w:p>
    <w:p w14:paraId="44B207A8" w14:textId="18DB2057" w:rsidR="0084415A" w:rsidRPr="006E2C14" w:rsidRDefault="00D56C26"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In Deutschland gibt es verschiedene Rechtsformen, in denen Selbstständige tätig werden können. Die jeweilige Rechtsform eines Unternehmens bestimmt beispielsweise, welche formalen Aspekte im Hinblick auf Gründung und Buchführung gelten, wie die Haftung und das eventuell aufzubringende Startkapital geregelt sind.</w:t>
      </w:r>
    </w:p>
    <w:p w14:paraId="163F2B62"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8216B84" w14:textId="3B67C00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 </w:t>
      </w:r>
    </w:p>
    <w:p w14:paraId="3E0A7FE1"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Hier erhalten Sie einen Überblick über die Gründung einzelner Rechtsformen:</w:t>
      </w:r>
    </w:p>
    <w:p w14:paraId="33D8B1E2"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Einzelunternehmen</w:t>
      </w:r>
      <w:proofErr w:type="spellEnd"/>
    </w:p>
    <w:p w14:paraId="1B2CE819"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Gesellschaft</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bürgerlichen</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Rechts</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GbR</w:t>
      </w:r>
      <w:proofErr w:type="spellEnd"/>
      <w:r w:rsidRPr="000D77E5">
        <w:rPr>
          <w:rFonts w:ascii="Times New Roman" w:hAnsi="Times New Roman" w:cs="Times New Roman"/>
          <w:sz w:val="24"/>
          <w:szCs w:val="24"/>
        </w:rPr>
        <w:t>)</w:t>
      </w:r>
    </w:p>
    <w:p w14:paraId="24D0B504"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Eingetragener</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Kaufmann</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e.K</w:t>
      </w:r>
      <w:proofErr w:type="spellEnd"/>
      <w:r w:rsidRPr="000D77E5">
        <w:rPr>
          <w:rFonts w:ascii="Times New Roman" w:hAnsi="Times New Roman" w:cs="Times New Roman"/>
          <w:sz w:val="24"/>
          <w:szCs w:val="24"/>
        </w:rPr>
        <w:t>.)</w:t>
      </w:r>
    </w:p>
    <w:p w14:paraId="75BD1B30"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Offene</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Handelsgesellschaft</w:t>
      </w:r>
      <w:proofErr w:type="spellEnd"/>
      <w:r w:rsidRPr="000D77E5">
        <w:rPr>
          <w:rFonts w:ascii="Times New Roman" w:hAnsi="Times New Roman" w:cs="Times New Roman"/>
          <w:sz w:val="24"/>
          <w:szCs w:val="24"/>
        </w:rPr>
        <w:t xml:space="preserve"> (OHG)</w:t>
      </w:r>
    </w:p>
    <w:p w14:paraId="72C8FE3D"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Kommanditgesellschaft</w:t>
      </w:r>
      <w:proofErr w:type="spellEnd"/>
      <w:r w:rsidRPr="000D77E5">
        <w:rPr>
          <w:rFonts w:ascii="Times New Roman" w:hAnsi="Times New Roman" w:cs="Times New Roman"/>
          <w:sz w:val="24"/>
          <w:szCs w:val="24"/>
        </w:rPr>
        <w:t xml:space="preserve"> (KG)</w:t>
      </w:r>
    </w:p>
    <w:p w14:paraId="4E32A7CD" w14:textId="77777777" w:rsidR="000D77E5" w:rsidRPr="006E2C14" w:rsidRDefault="000D77E5" w:rsidP="000D77E5">
      <w:pPr>
        <w:pStyle w:val="Akapitzlist"/>
        <w:numPr>
          <w:ilvl w:val="0"/>
          <w:numId w:val="1"/>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Gesellschaft mit beschränkter Haftung (GmbH) </w:t>
      </w:r>
    </w:p>
    <w:p w14:paraId="5AE9C2C3" w14:textId="77777777"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Unternehmergesellschaft</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haftungsbeschränkt</w:t>
      </w:r>
      <w:proofErr w:type="spellEnd"/>
      <w:r w:rsidRPr="000D77E5">
        <w:rPr>
          <w:rFonts w:ascii="Times New Roman" w:hAnsi="Times New Roman" w:cs="Times New Roman"/>
          <w:sz w:val="24"/>
          <w:szCs w:val="24"/>
        </w:rPr>
        <w:t>) (UG (</w:t>
      </w:r>
      <w:proofErr w:type="spellStart"/>
      <w:r w:rsidRPr="000D77E5">
        <w:rPr>
          <w:rFonts w:ascii="Times New Roman" w:hAnsi="Times New Roman" w:cs="Times New Roman"/>
          <w:sz w:val="24"/>
          <w:szCs w:val="24"/>
        </w:rPr>
        <w:t>haftungsbeschränkt</w:t>
      </w:r>
      <w:proofErr w:type="spellEnd"/>
      <w:r w:rsidRPr="000D77E5">
        <w:rPr>
          <w:rFonts w:ascii="Times New Roman" w:hAnsi="Times New Roman" w:cs="Times New Roman"/>
          <w:sz w:val="24"/>
          <w:szCs w:val="24"/>
        </w:rPr>
        <w:t>))</w:t>
      </w:r>
      <w:r w:rsidRPr="000D77E5">
        <w:t xml:space="preserve"> </w:t>
      </w:r>
    </w:p>
    <w:p w14:paraId="49CD92D3" w14:textId="77777777" w:rsid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Aktiengesellschaft</w:t>
      </w:r>
      <w:proofErr w:type="spellEnd"/>
      <w:r w:rsidRPr="000D77E5">
        <w:rPr>
          <w:rFonts w:ascii="Times New Roman" w:hAnsi="Times New Roman" w:cs="Times New Roman"/>
          <w:sz w:val="24"/>
          <w:szCs w:val="24"/>
        </w:rPr>
        <w:t xml:space="preserve"> (AG) </w:t>
      </w:r>
    </w:p>
    <w:p w14:paraId="6E15F2B9" w14:textId="50EDB1DF"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r w:rsidRPr="000D77E5">
        <w:rPr>
          <w:rFonts w:ascii="Times New Roman" w:hAnsi="Times New Roman" w:cs="Times New Roman"/>
          <w:sz w:val="24"/>
          <w:szCs w:val="24"/>
        </w:rPr>
        <w:t>GmbH &amp; Co KG</w:t>
      </w:r>
    </w:p>
    <w:p w14:paraId="0782AA50" w14:textId="66A08C16" w:rsidR="000D77E5" w:rsidRPr="000D77E5" w:rsidRDefault="000D77E5" w:rsidP="000D77E5">
      <w:pPr>
        <w:pStyle w:val="Akapitzlist"/>
        <w:numPr>
          <w:ilvl w:val="0"/>
          <w:numId w:val="1"/>
        </w:num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Eingetragene</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Genossenschaft</w:t>
      </w:r>
      <w:proofErr w:type="spellEnd"/>
      <w:r w:rsidRPr="000D77E5">
        <w:rPr>
          <w:rFonts w:ascii="Times New Roman" w:hAnsi="Times New Roman" w:cs="Times New Roman"/>
          <w:sz w:val="24"/>
          <w:szCs w:val="24"/>
        </w:rPr>
        <w:t xml:space="preserve"> (</w:t>
      </w:r>
      <w:proofErr w:type="spellStart"/>
      <w:r w:rsidRPr="000D77E5">
        <w:rPr>
          <w:rFonts w:ascii="Times New Roman" w:hAnsi="Times New Roman" w:cs="Times New Roman"/>
          <w:sz w:val="24"/>
          <w:szCs w:val="24"/>
        </w:rPr>
        <w:t>eG</w:t>
      </w:r>
      <w:proofErr w:type="spellEnd"/>
      <w:r w:rsidRPr="000D77E5">
        <w:rPr>
          <w:rFonts w:ascii="Times New Roman" w:hAnsi="Times New Roman" w:cs="Times New Roman"/>
          <w:sz w:val="24"/>
          <w:szCs w:val="24"/>
        </w:rPr>
        <w:t>)</w:t>
      </w:r>
    </w:p>
    <w:p w14:paraId="3531BDBF" w14:textId="77777777" w:rsidR="000D77E5" w:rsidRDefault="000D77E5" w:rsidP="000D77E5">
      <w:pPr>
        <w:spacing w:after="0" w:line="360" w:lineRule="auto"/>
        <w:rPr>
          <w:rFonts w:ascii="Times New Roman" w:hAnsi="Times New Roman" w:cs="Times New Roman"/>
          <w:b/>
          <w:bCs/>
          <w:sz w:val="24"/>
          <w:szCs w:val="24"/>
        </w:rPr>
      </w:pPr>
    </w:p>
    <w:p w14:paraId="47A7C6D1" w14:textId="107009B9" w:rsidR="000D77E5" w:rsidRDefault="000D77E5" w:rsidP="000D77E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Slajd 3</w:t>
      </w:r>
    </w:p>
    <w:p w14:paraId="62F933E9" w14:textId="5718D6E4" w:rsidR="000D77E5" w:rsidRDefault="000D77E5" w:rsidP="000D77E5">
      <w:pPr>
        <w:spacing w:after="0" w:line="360" w:lineRule="auto"/>
        <w:rPr>
          <w:rFonts w:ascii="Times New Roman" w:hAnsi="Times New Roman" w:cs="Times New Roman"/>
          <w:sz w:val="24"/>
          <w:szCs w:val="24"/>
        </w:rPr>
      </w:pPr>
      <w:proofErr w:type="spellStart"/>
      <w:r w:rsidRPr="000D77E5">
        <w:rPr>
          <w:rFonts w:ascii="Times New Roman" w:hAnsi="Times New Roman" w:cs="Times New Roman"/>
          <w:sz w:val="24"/>
          <w:szCs w:val="24"/>
        </w:rPr>
        <w:t>Einzelunternehmen</w:t>
      </w:r>
      <w:proofErr w:type="spellEnd"/>
    </w:p>
    <w:p w14:paraId="75A35F33" w14:textId="0B94AB0B"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Einzelunternehmer ist die einfachste Rechtsform in Deutschland. Etwas salopp gesagt, ist jeder, der sein eigenes Business startet, ein Einzelunternehmer.</w:t>
      </w:r>
      <w:r w:rsidRPr="006E2C14">
        <w:rPr>
          <w:lang w:val="de-DE"/>
        </w:rPr>
        <w:t xml:space="preserve"> </w:t>
      </w:r>
      <w:r w:rsidRPr="006E2C14">
        <w:rPr>
          <w:rFonts w:ascii="Times New Roman" w:hAnsi="Times New Roman" w:cs="Times New Roman"/>
          <w:sz w:val="24"/>
          <w:szCs w:val="24"/>
          <w:lang w:val="de-DE"/>
        </w:rPr>
        <w:t>Es ist kein Mindestkapital erforderlich. Der Einzelunternehmer haftet allein und vollständig mit seinem Privatvermögen.</w:t>
      </w:r>
    </w:p>
    <w:p w14:paraId="2CEB39F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23D60725" w14:textId="6D31DCA9"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4</w:t>
      </w:r>
    </w:p>
    <w:p w14:paraId="22D06B8E"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darf ein Einzelunternehmen gründen?</w:t>
      </w:r>
    </w:p>
    <w:p w14:paraId="409605D3" w14:textId="30BADEEF"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Wie der Name schon sagt, ist ein Einzelunternehmer alleine tätig und kann grundsätzlich sofort loslegen – abgesehen von den üblichen Anmeldungen, z.B. beim Gewerbeamt oder Finanzamt.</w:t>
      </w:r>
    </w:p>
    <w:p w14:paraId="6A036B33"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5E749FE1" w14:textId="571C0BF4"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lastRenderedPageBreak/>
        <w:t>Slajd</w:t>
      </w:r>
      <w:proofErr w:type="spellEnd"/>
      <w:r w:rsidRPr="006E2C14">
        <w:rPr>
          <w:rFonts w:ascii="Times New Roman" w:hAnsi="Times New Roman" w:cs="Times New Roman"/>
          <w:b/>
          <w:bCs/>
          <w:sz w:val="24"/>
          <w:szCs w:val="24"/>
          <w:lang w:val="de-DE"/>
        </w:rPr>
        <w:t xml:space="preserve"> 5</w:t>
      </w:r>
    </w:p>
    <w:p w14:paraId="4614AC9F"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Gibt es ein vorgeschriebenes Mindestkapital für die  Einzelunternehmen?</w:t>
      </w:r>
    </w:p>
    <w:p w14:paraId="615491CD" w14:textId="71182371"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Nein, auch das Startkapital ist für Einzelunternehmer nicht vorgeschrieben</w:t>
      </w:r>
    </w:p>
    <w:p w14:paraId="197AB0F0"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57E961DA" w14:textId="20348262"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6</w:t>
      </w:r>
    </w:p>
    <w:p w14:paraId="5FFFC0FC" w14:textId="2F5BD571"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übernimmt die Geschäftsführung?</w:t>
      </w:r>
    </w:p>
    <w:p w14:paraId="353BA7C5" w14:textId="222F324B"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Inhaber ist normalerweise für die Geschäftsführung zuständig, kann die Aufgabe aber auch an Angestellte, Prokuristen oder Handlungsbevollmächtigte übergeben.</w:t>
      </w:r>
    </w:p>
    <w:p w14:paraId="07A93B9E" w14:textId="0260E41C" w:rsidR="000D77E5" w:rsidRPr="006E2C14" w:rsidRDefault="000D77E5" w:rsidP="000D77E5">
      <w:pPr>
        <w:spacing w:after="0" w:line="360" w:lineRule="auto"/>
        <w:rPr>
          <w:rFonts w:ascii="Times New Roman" w:hAnsi="Times New Roman" w:cs="Times New Roman"/>
          <w:sz w:val="24"/>
          <w:szCs w:val="24"/>
          <w:lang w:val="de-DE"/>
        </w:rPr>
      </w:pPr>
    </w:p>
    <w:p w14:paraId="5A1BB321" w14:textId="2BD199A1"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7</w:t>
      </w:r>
    </w:p>
    <w:p w14:paraId="3086ED19"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22FF7D1F" w14:textId="530E00AD"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Einzelunternehmer haftet immer mit seinem gesamten Vermögen. Dazu zählt sowohl das betriebliche Vermögen als auch sein privater Besitz.</w:t>
      </w:r>
    </w:p>
    <w:p w14:paraId="5B3CDBF7" w14:textId="48CF7AE1" w:rsidR="000D77E5" w:rsidRPr="006E2C14" w:rsidRDefault="000D77E5" w:rsidP="000D77E5">
      <w:pPr>
        <w:spacing w:after="0" w:line="360" w:lineRule="auto"/>
        <w:rPr>
          <w:rFonts w:ascii="Times New Roman" w:hAnsi="Times New Roman" w:cs="Times New Roman"/>
          <w:sz w:val="24"/>
          <w:szCs w:val="24"/>
          <w:lang w:val="de-DE"/>
        </w:rPr>
      </w:pPr>
    </w:p>
    <w:p w14:paraId="5AA9F602" w14:textId="3EA096C5"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8</w:t>
      </w:r>
    </w:p>
    <w:p w14:paraId="2139F182"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Gesellschaft bürgerlichen Rechts (GbR):</w:t>
      </w:r>
    </w:p>
    <w:p w14:paraId="4D55101C" w14:textId="46F2C4EB"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GbR ist die einfachste Form der Personengesellschaften . Sie wird in der Regel genutzt, wenn man kein Handelsgewerbe betreibt, also z.B. Gemeinschaftspraxen oder Zusammenschlüsse von Rechtsanwälten.</w:t>
      </w:r>
    </w:p>
    <w:p w14:paraId="19E1429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A1EB1C1" w14:textId="12E297A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9</w:t>
      </w:r>
    </w:p>
    <w:p w14:paraId="4D73A39A"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Wie entsteht eine Gesellschaft bürgerlichen Rechts (GbR)?</w:t>
      </w:r>
    </w:p>
    <w:p w14:paraId="725FE263" w14:textId="19E0F52D"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Sobald sich mindestens zwei Personen zusammenschließen, ist die GbR gegründet. Gesellschafter können natürliche und juristische Personen sein. In der Regel schreiben die Gründer einen Gesellschaftsvertrag.</w:t>
      </w:r>
    </w:p>
    <w:p w14:paraId="2BA088D0"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216E821" w14:textId="71C4F2B9" w:rsidR="000D77E5" w:rsidRPr="006E2C14" w:rsidRDefault="000D77E5" w:rsidP="000D77E5">
      <w:pPr>
        <w:spacing w:after="0" w:line="360" w:lineRule="auto"/>
        <w:rPr>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10</w:t>
      </w:r>
      <w:r w:rsidRPr="006E2C14">
        <w:rPr>
          <w:lang w:val="de-DE"/>
        </w:rPr>
        <w:t xml:space="preserve"> </w:t>
      </w:r>
    </w:p>
    <w:p w14:paraId="4EC7977E" w14:textId="61AA6CA5"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Gibt es ein vorgeschriebenes Mindestkapital für die Gründung?</w:t>
      </w:r>
    </w:p>
    <w:p w14:paraId="381C2A13" w14:textId="23D4334D"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Nein, eine GbR kann theoretisch ohne jegliches Startkapital gegründet werden.</w:t>
      </w:r>
    </w:p>
    <w:p w14:paraId="3C4B8821"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9BED3E7" w14:textId="48AD52BA"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11</w:t>
      </w:r>
    </w:p>
    <w:p w14:paraId="3418B23D"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übernimmt die Geschäftsführung der GbR?</w:t>
      </w:r>
    </w:p>
    <w:p w14:paraId="78EB986D" w14:textId="327A8D6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Wenn es keinen Gesellschaftsvertrag gibt, haben alle Gesellschafter das Recht, das Unternehmen zu leiten.</w:t>
      </w:r>
    </w:p>
    <w:p w14:paraId="27374600" w14:textId="5CA27CB3"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lastRenderedPageBreak/>
        <w:t>Slajd</w:t>
      </w:r>
      <w:proofErr w:type="spellEnd"/>
      <w:r w:rsidRPr="006E2C14">
        <w:rPr>
          <w:rFonts w:ascii="Times New Roman" w:hAnsi="Times New Roman" w:cs="Times New Roman"/>
          <w:b/>
          <w:bCs/>
          <w:sz w:val="24"/>
          <w:szCs w:val="24"/>
          <w:lang w:val="de-DE"/>
        </w:rPr>
        <w:t xml:space="preserve"> 12</w:t>
      </w:r>
    </w:p>
    <w:p w14:paraId="5A3B5A1E"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6096D603" w14:textId="5796D808"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Alle Gesellschafter haften unbeschränkt, das heißt auch mit dem persönlichen Privatvermögen. Die Haftung wird als gemeinschaftlich bezeichnet. Das bedeutet, die Gläubiger können ihr Geld theoretisch von jedem Gesellschafter verlangen.</w:t>
      </w:r>
    </w:p>
    <w:p w14:paraId="28CE4E6E"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72494C19" w14:textId="38B23CA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13</w:t>
      </w:r>
    </w:p>
    <w:p w14:paraId="33C038C1" w14:textId="4F38BB32"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eingetragene Kaufmann (</w:t>
      </w:r>
      <w:proofErr w:type="spellStart"/>
      <w:r w:rsidRPr="006E2C14">
        <w:rPr>
          <w:rFonts w:ascii="Times New Roman" w:hAnsi="Times New Roman" w:cs="Times New Roman"/>
          <w:sz w:val="24"/>
          <w:szCs w:val="24"/>
          <w:lang w:val="de-DE"/>
        </w:rPr>
        <w:t>e.K</w:t>
      </w:r>
      <w:proofErr w:type="spellEnd"/>
      <w:r w:rsidRPr="006E2C14">
        <w:rPr>
          <w:rFonts w:ascii="Times New Roman" w:hAnsi="Times New Roman" w:cs="Times New Roman"/>
          <w:sz w:val="24"/>
          <w:szCs w:val="24"/>
          <w:lang w:val="de-DE"/>
        </w:rPr>
        <w:t>.) ist ein Kaufmann, der im Handelsregister eingetragen ist. Ein Mindestkapital ist nicht erforderlich. Die Haftung erstreckt sich auf das vollständige Privatvermögen.</w:t>
      </w:r>
    </w:p>
    <w:p w14:paraId="2BC0A5BD"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E723E50" w14:textId="07E5125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14</w:t>
      </w:r>
    </w:p>
    <w:p w14:paraId="2A071505"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Offene Handelsgesellschaft (OHG):</w:t>
      </w:r>
    </w:p>
    <w:p w14:paraId="3459E44E" w14:textId="1A14CB08"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Auch die Offene Handelsgesellschaft (OHG) zählt zu den Personengesellschaften. Genau wie die GbR wird sie in der Regel durch einen schriftlichen Gesellschaftsvertrag gegründet.</w:t>
      </w:r>
    </w:p>
    <w:p w14:paraId="570ED6A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2ABDBC76" w14:textId="0DA3916E"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15</w:t>
      </w:r>
    </w:p>
    <w:p w14:paraId="03C8823A"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Gibt es ein vorgeschriebenes Mindestkapital für die Gründung?</w:t>
      </w:r>
    </w:p>
    <w:p w14:paraId="525F3C13" w14:textId="1F3AFA9C" w:rsidR="000D77E5" w:rsidRPr="006E2C14" w:rsidRDefault="000D77E5" w:rsidP="000D77E5">
      <w:pPr>
        <w:spacing w:after="0" w:line="360" w:lineRule="auto"/>
        <w:rPr>
          <w:rFonts w:ascii="Times New Roman" w:hAnsi="Times New Roman" w:cs="Times New Roman"/>
          <w:b/>
          <w:bCs/>
          <w:sz w:val="24"/>
          <w:szCs w:val="24"/>
          <w:lang w:val="de-DE"/>
        </w:rPr>
      </w:pPr>
      <w:r w:rsidRPr="006E2C14">
        <w:rPr>
          <w:rFonts w:ascii="Times New Roman" w:hAnsi="Times New Roman" w:cs="Times New Roman"/>
          <w:sz w:val="24"/>
          <w:szCs w:val="24"/>
          <w:lang w:val="de-DE"/>
        </w:rPr>
        <w:t>Nein, eine Offene Handelsgesellschaft kann theoretisch ohne jegliches Startkapital gegründet werden.</w:t>
      </w:r>
    </w:p>
    <w:p w14:paraId="25A0773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34ACEA92" w14:textId="6F4E3051"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16</w:t>
      </w:r>
    </w:p>
    <w:p w14:paraId="62916161"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Muss die offene Handelsgesellschaft (OHG) in das Handelsregister eingetragen werden?</w:t>
      </w:r>
    </w:p>
    <w:p w14:paraId="72DE9DF3" w14:textId="20A160F6"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Ja, die OHG muss ins Handelsregister eingetragen werden. Allerdings ist die Eintragung nur deklaratorisch.</w:t>
      </w:r>
    </w:p>
    <w:p w14:paraId="75C68EB8"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A117616" w14:textId="180AEA2D"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17</w:t>
      </w:r>
    </w:p>
    <w:p w14:paraId="4ABE9B1E"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übernimmt die Geschäftsführung?</w:t>
      </w:r>
    </w:p>
    <w:p w14:paraId="0D7812E1" w14:textId="0D51B1C8"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Grundsätzlich übernehmen alle Gesellschafter die Geschäftsführung. Andere Regelungen können aber im Gesellschaftsvertrag definiert werden.</w:t>
      </w:r>
    </w:p>
    <w:p w14:paraId="0053C35E"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05A73253"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5DD0FDD7"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188AC80"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0C34D1BC" w14:textId="35A6F819"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lastRenderedPageBreak/>
        <w:t>Slajd</w:t>
      </w:r>
      <w:proofErr w:type="spellEnd"/>
      <w:r w:rsidRPr="006E2C14">
        <w:rPr>
          <w:rFonts w:ascii="Times New Roman" w:hAnsi="Times New Roman" w:cs="Times New Roman"/>
          <w:b/>
          <w:bCs/>
          <w:sz w:val="24"/>
          <w:szCs w:val="24"/>
          <w:lang w:val="de-DE"/>
        </w:rPr>
        <w:t xml:space="preserve"> 18</w:t>
      </w:r>
    </w:p>
    <w:p w14:paraId="45B3DFC7"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69FEE8F5" w14:textId="209CB534"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beteiligten Gesellschafter haften alle gemeinsam und mit ihrem gesamten Vermögen – auch dem privaten.</w:t>
      </w:r>
    </w:p>
    <w:p w14:paraId="069F4AA0"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2B58DA43" w14:textId="534E8709"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19</w:t>
      </w:r>
    </w:p>
    <w:p w14:paraId="6DD7F0A6"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Kommanditgesellschaft (KG):</w:t>
      </w:r>
    </w:p>
    <w:p w14:paraId="28938F48" w14:textId="4CED55E0"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Kommanditgesellschaft zählt zu den Personengesellschaften. Die Rechtsform wird gerne genutzt, wenn es einen führenden Gründer gibt, der zusätzliche Gesellschafter benötigt, die nur ihr Geld einbringen wollen.</w:t>
      </w:r>
    </w:p>
    <w:p w14:paraId="6C8A1099"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8045CEC" w14:textId="27FE9440"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20</w:t>
      </w:r>
    </w:p>
    <w:p w14:paraId="52CAD597"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darf eine Kommanditgesellschaft (KG) gründen?</w:t>
      </w:r>
    </w:p>
    <w:p w14:paraId="32214AC4" w14:textId="6943EF55"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Eine Kommanditgesellschaft muss von mindestens zwei Personen gegründet werden. Davon muss wiederum mindestens einer als Komplementär auftreten, die anderen werden als Kommanditisten bezeichnet.</w:t>
      </w:r>
    </w:p>
    <w:p w14:paraId="5EBFC641"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E416C43" w14:textId="07ABA403"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21</w:t>
      </w:r>
    </w:p>
    <w:p w14:paraId="6C932E69"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übernimmt die Geschäftsführung?</w:t>
      </w:r>
    </w:p>
    <w:p w14:paraId="66C7C565" w14:textId="65685952"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Komplementär ist für die Geschäftsführung zuständig und vertritt das Unternehmen in allen Belangen. Der Kommanditist bzw. die Kommanditisten haben lediglich Kontrollrechte.</w:t>
      </w:r>
    </w:p>
    <w:p w14:paraId="01329CA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7137CE5" w14:textId="7E258A2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22</w:t>
      </w:r>
    </w:p>
    <w:p w14:paraId="0D5C4CC3"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1ACD4878" w14:textId="06C18AAE"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Der Komplementär bzw. die Komplementäre haften nämlich mit ihrem gesamten Vermögen – sowohl geschäftlich als auch privat. Die Kommanditisten hingegen haben keine persönliche Haftung.</w:t>
      </w:r>
    </w:p>
    <w:p w14:paraId="5B921383"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9F1F2F4" w14:textId="0DB10824"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23</w:t>
      </w:r>
    </w:p>
    <w:p w14:paraId="55FF2D3B"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Gesellschaft mit beschränkter Haftung (GmbH):</w:t>
      </w:r>
    </w:p>
    <w:p w14:paraId="355268F8" w14:textId="26A3F32C"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Gesellschaft mit beschränkter Haftung ist gewissermaßen die kleine Schwester der Aktiengesellschaft. Sie ist ebenfalls eine Kapitalgesellschaft und eine juristische Person.</w:t>
      </w:r>
    </w:p>
    <w:p w14:paraId="3321B4E4"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7DA090E"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7AB4AD95" w14:textId="2F255FD4"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lastRenderedPageBreak/>
        <w:t>Slajd</w:t>
      </w:r>
      <w:proofErr w:type="spellEnd"/>
      <w:r w:rsidRPr="006E2C14">
        <w:rPr>
          <w:rFonts w:ascii="Times New Roman" w:hAnsi="Times New Roman" w:cs="Times New Roman"/>
          <w:b/>
          <w:bCs/>
          <w:sz w:val="24"/>
          <w:szCs w:val="24"/>
          <w:lang w:val="de-DE"/>
        </w:rPr>
        <w:t xml:space="preserve"> 24</w:t>
      </w:r>
    </w:p>
    <w:p w14:paraId="0D12C272"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darf eine Gesellschaft mit beschränkter Haftung (GmbH) gründen?</w:t>
      </w:r>
    </w:p>
    <w:p w14:paraId="516D3E40" w14:textId="3CE12846"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Genau wie bei der Aktiengesellschaft kann auch die GmbH von nur einer Person gegründet werden. Es können allerdings beliebig viele Personen als Gesellschafter auftreten. Formale Voraussetzung ist ein notariell beurkundeter Gesellschaftsvertrag.</w:t>
      </w:r>
    </w:p>
    <w:p w14:paraId="3F71E704"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24D2E5DD" w14:textId="129A2B0A"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25</w:t>
      </w:r>
    </w:p>
    <w:p w14:paraId="13682BF7"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Gibt es ein vorgeschriebenes Mindestkapital für die Gründung?</w:t>
      </w:r>
    </w:p>
    <w:p w14:paraId="01FA45E2" w14:textId="16052A5F"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Ja, das Stammkapital einer GmbH muss mindestens 25.000 Euro betragen. Davon müssen mind. 12.500 Euro bereits eingezahlt sein, bevor die Eintragung ins Handelsregister möglich ist.</w:t>
      </w:r>
    </w:p>
    <w:p w14:paraId="2BF2985B"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0372747" w14:textId="0FB849C4" w:rsidR="000D77E5" w:rsidRPr="006E2C14" w:rsidRDefault="000D77E5" w:rsidP="000D77E5">
      <w:pPr>
        <w:spacing w:after="0" w:line="360" w:lineRule="auto"/>
        <w:rPr>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26</w:t>
      </w:r>
      <w:r w:rsidRPr="006E2C14">
        <w:rPr>
          <w:lang w:val="de-DE"/>
        </w:rPr>
        <w:t xml:space="preserve"> </w:t>
      </w:r>
    </w:p>
    <w:p w14:paraId="3C350182" w14:textId="0EE69D8F"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übernimmt die Geschäftsführung?</w:t>
      </w:r>
    </w:p>
    <w:p w14:paraId="5F372B78" w14:textId="44174C8F"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Grundsätzlich kümmert sich die Geschäftsführung um die tägliche Unternehmensführung. Bei mehr als 500 Mitarbeitern muss außerdem ein Aufsichtsrat gegründet werden.</w:t>
      </w:r>
    </w:p>
    <w:p w14:paraId="6294D381"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CE0DF4B" w14:textId="14CB9EB9"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27</w:t>
      </w:r>
    </w:p>
    <w:p w14:paraId="7F12FBE2"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5396D058" w14:textId="16560C1C"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GmbH haftet mit Ihrem gesamten Unternehmensvermögen, die Gesellschafter verlieren maximal ihre Einlagen</w:t>
      </w:r>
    </w:p>
    <w:p w14:paraId="74D0B812"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2C3CF60D" w14:textId="0282F3D4"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28</w:t>
      </w:r>
    </w:p>
    <w:p w14:paraId="575D6FFD"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Unternehmergesellschaft (haftungsbeschränkt):</w:t>
      </w:r>
    </w:p>
    <w:p w14:paraId="7ED47FE9" w14:textId="6BAD4078"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UG (haftungsbeschränkt) ist eine Art Mini-GmbH. Sie funktioniert grundsätzlich genau wie eine GmbH mit einem entscheidenden Unterschied: Bei der Gründung ist nur ein Stammkapital von einem Euro notwendig. Allerdings muss der Gewinn der ersten Jahre regelmäßig genutzt werden, um das Stammkapital schrittweise auf mindestens 25.000 Euro zu erhöhen.</w:t>
      </w:r>
    </w:p>
    <w:p w14:paraId="6288FF98"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708F2BE9" w14:textId="729BEABB"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29</w:t>
      </w:r>
    </w:p>
    <w:p w14:paraId="275A8F13"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Aktiengesellschaft (AG):</w:t>
      </w:r>
    </w:p>
    <w:p w14:paraId="34636BD8" w14:textId="582F87C5"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Die Aktiengesellschaft ist eine Unternehmensform, die aus bürokratischer Sicht besonders schwierig zu gründen ist. Die formalen Anforderungen für die Gründung sind sehr hoch. Die </w:t>
      </w:r>
      <w:r w:rsidRPr="006E2C14">
        <w:rPr>
          <w:rFonts w:ascii="Times New Roman" w:hAnsi="Times New Roman" w:cs="Times New Roman"/>
          <w:sz w:val="24"/>
          <w:szCs w:val="24"/>
          <w:lang w:val="de-DE"/>
        </w:rPr>
        <w:lastRenderedPageBreak/>
        <w:t>Aktiengesellschaft zählt zu den Kapitalgesellschaften und ist eine eigenständige juristische Person.</w:t>
      </w:r>
    </w:p>
    <w:p w14:paraId="5AE210A1"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0B7CDF0D" w14:textId="06328341"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30</w:t>
      </w:r>
    </w:p>
    <w:p w14:paraId="6063CEC1"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darf eine Aktiengesellschaft gründen?</w:t>
      </w:r>
    </w:p>
    <w:p w14:paraId="3D168D4F" w14:textId="18DA99C2"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Eine AG kann theoretisch von nur einer Person gegründet werden, die 100% der Anteile hält.</w:t>
      </w:r>
    </w:p>
    <w:p w14:paraId="28CA0978"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31735396" w14:textId="2DA4DD49" w:rsidR="000D77E5" w:rsidRPr="006E2C14" w:rsidRDefault="000D77E5" w:rsidP="000D77E5">
      <w:pPr>
        <w:spacing w:after="0" w:line="360" w:lineRule="auto"/>
        <w:rPr>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31</w:t>
      </w:r>
    </w:p>
    <w:p w14:paraId="7DD24CD3" w14:textId="677C952A"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Gibt es ein vorgeschriebenes Mindestkapital für die Gründung?</w:t>
      </w:r>
    </w:p>
    <w:p w14:paraId="11B75629" w14:textId="1E675B33"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Ja, das Grundkapital einer AG muss mindestens 50.000 Euro betragen. Im Vergleich aller Rechtsformen ist das die höchste Mindestsumme.</w:t>
      </w:r>
    </w:p>
    <w:p w14:paraId="6E1E128A"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7DCC8945" w14:textId="69DA132A" w:rsidR="000D77E5" w:rsidRPr="006E2C14" w:rsidRDefault="000D77E5" w:rsidP="000D77E5">
      <w:pPr>
        <w:spacing w:after="0" w:line="360" w:lineRule="auto"/>
        <w:rPr>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32</w:t>
      </w:r>
    </w:p>
    <w:p w14:paraId="393F84EE" w14:textId="18EAABC6"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Wer haftet in welcher Höhe?</w:t>
      </w:r>
    </w:p>
    <w:p w14:paraId="7E226D12" w14:textId="2ABB11B5"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Aktiengesellschaft ist eine eigenständige juristische Person, die mit ihrem gesamten Unternehmensvermögen haftet. Für die Aktionäre bedeutet das, dass sie maximal mit ihren Einlagen haften.</w:t>
      </w:r>
    </w:p>
    <w:p w14:paraId="09A9141A"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5A3071F" w14:textId="12BA21A3" w:rsidR="000D77E5" w:rsidRDefault="000D77E5" w:rsidP="000D77E5">
      <w:pPr>
        <w:spacing w:after="0" w:line="360" w:lineRule="auto"/>
        <w:rPr>
          <w:rFonts w:ascii="Times New Roman" w:hAnsi="Times New Roman" w:cs="Times New Roman"/>
          <w:b/>
          <w:bCs/>
          <w:sz w:val="24"/>
          <w:szCs w:val="24"/>
        </w:rPr>
      </w:pPr>
      <w:r w:rsidRPr="000D77E5">
        <w:rPr>
          <w:rFonts w:ascii="Times New Roman" w:hAnsi="Times New Roman" w:cs="Times New Roman"/>
          <w:b/>
          <w:bCs/>
          <w:sz w:val="24"/>
          <w:szCs w:val="24"/>
        </w:rPr>
        <w:t>Slajd 3</w:t>
      </w:r>
      <w:r>
        <w:rPr>
          <w:rFonts w:ascii="Times New Roman" w:hAnsi="Times New Roman" w:cs="Times New Roman"/>
          <w:b/>
          <w:bCs/>
          <w:sz w:val="24"/>
          <w:szCs w:val="24"/>
        </w:rPr>
        <w:t>3</w:t>
      </w:r>
    </w:p>
    <w:p w14:paraId="3E81B0C1" w14:textId="77777777" w:rsidR="000D77E5" w:rsidRPr="000D77E5" w:rsidRDefault="000D77E5" w:rsidP="000D77E5">
      <w:pPr>
        <w:spacing w:after="0" w:line="360" w:lineRule="auto"/>
        <w:rPr>
          <w:rFonts w:ascii="Times New Roman" w:hAnsi="Times New Roman" w:cs="Times New Roman"/>
          <w:sz w:val="24"/>
          <w:szCs w:val="24"/>
        </w:rPr>
      </w:pPr>
      <w:r w:rsidRPr="000D77E5">
        <w:rPr>
          <w:rFonts w:ascii="Times New Roman" w:hAnsi="Times New Roman" w:cs="Times New Roman"/>
          <w:sz w:val="24"/>
          <w:szCs w:val="24"/>
        </w:rPr>
        <w:t>GmbH &amp; Co. KG:</w:t>
      </w:r>
    </w:p>
    <w:p w14:paraId="35B5C1B2" w14:textId="6F8FCED1" w:rsidR="000D77E5" w:rsidRPr="006E2C14" w:rsidRDefault="000D77E5" w:rsidP="000D77E5">
      <w:pPr>
        <w:spacing w:after="0" w:line="360" w:lineRule="auto"/>
        <w:rPr>
          <w:rFonts w:ascii="Times New Roman" w:hAnsi="Times New Roman" w:cs="Times New Roman"/>
          <w:sz w:val="24"/>
          <w:szCs w:val="24"/>
          <w:lang w:val="de-DE"/>
        </w:rPr>
      </w:pPr>
      <w:proofErr w:type="spellStart"/>
      <w:r w:rsidRPr="000D77E5">
        <w:rPr>
          <w:rFonts w:ascii="Times New Roman" w:hAnsi="Times New Roman" w:cs="Times New Roman"/>
          <w:sz w:val="24"/>
          <w:szCs w:val="24"/>
        </w:rPr>
        <w:t>Die</w:t>
      </w:r>
      <w:proofErr w:type="spellEnd"/>
      <w:r w:rsidRPr="000D77E5">
        <w:rPr>
          <w:rFonts w:ascii="Times New Roman" w:hAnsi="Times New Roman" w:cs="Times New Roman"/>
          <w:sz w:val="24"/>
          <w:szCs w:val="24"/>
        </w:rPr>
        <w:t xml:space="preserve"> GmbH &amp; Co. </w:t>
      </w:r>
      <w:r w:rsidRPr="006E2C14">
        <w:rPr>
          <w:rFonts w:ascii="Times New Roman" w:hAnsi="Times New Roman" w:cs="Times New Roman"/>
          <w:sz w:val="24"/>
          <w:szCs w:val="24"/>
          <w:lang w:val="de-DE"/>
        </w:rPr>
        <w:t>KG ist eine Mischform zweier Rechtsformen. Definiert ist sie als Kommanditgesellschaft, deren Komplementär eine GmbH ist. Der Komplementär einer KG haftet normalerweise mit seinem gesamten Vermögen, auch mit seinem privaten. Wenn dieser Komplementär nun aber eine GmbH ist, wird die Haftung automatisch auf die Vermögenswerte des Unternehmens beschränkt.</w:t>
      </w:r>
    </w:p>
    <w:p w14:paraId="3F6297D8"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E0D7759" w14:textId="3674F187" w:rsidR="000D77E5" w:rsidRPr="006E2C14" w:rsidRDefault="000D77E5" w:rsidP="000D77E5">
      <w:pPr>
        <w:spacing w:after="0" w:line="360" w:lineRule="auto"/>
        <w:rPr>
          <w:lang w:val="de-DE"/>
        </w:rPr>
      </w:pPr>
      <w:proofErr w:type="spellStart"/>
      <w:r w:rsidRPr="006E2C14">
        <w:rPr>
          <w:rFonts w:ascii="Times New Roman" w:hAnsi="Times New Roman" w:cs="Times New Roman"/>
          <w:b/>
          <w:bCs/>
          <w:sz w:val="24"/>
          <w:szCs w:val="24"/>
          <w:lang w:val="de-DE"/>
        </w:rPr>
        <w:t>Slajd</w:t>
      </w:r>
      <w:proofErr w:type="spellEnd"/>
      <w:r w:rsidRPr="006E2C14">
        <w:rPr>
          <w:rFonts w:ascii="Times New Roman" w:hAnsi="Times New Roman" w:cs="Times New Roman"/>
          <w:b/>
          <w:bCs/>
          <w:sz w:val="24"/>
          <w:szCs w:val="24"/>
          <w:lang w:val="de-DE"/>
        </w:rPr>
        <w:t xml:space="preserve"> 34</w:t>
      </w:r>
      <w:r w:rsidRPr="006E2C14">
        <w:rPr>
          <w:lang w:val="de-DE"/>
        </w:rPr>
        <w:t xml:space="preserve"> </w:t>
      </w:r>
    </w:p>
    <w:p w14:paraId="7842F21C" w14:textId="591D247B"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Eingetragene Genossenschaft (eG):</w:t>
      </w:r>
    </w:p>
    <w:p w14:paraId="2029B3ED" w14:textId="73E2E2E1"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eingetragene Genossenschaft ist eine Rechtsform, die ebenfalls recht selten vorkommt. Sie ist eine Kapitalgesellschaft, die gerade für den Mittelstand interessant ist. Die Formalien zur Gründung sind recht überschaubar.</w:t>
      </w:r>
    </w:p>
    <w:p w14:paraId="648C13F8"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740BAAC2"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458CC290"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6226D011" w14:textId="7EA2C5D7" w:rsidR="000D77E5" w:rsidRPr="006E2C14" w:rsidRDefault="000D77E5" w:rsidP="000D77E5">
      <w:pPr>
        <w:spacing w:after="0" w:line="360" w:lineRule="auto"/>
        <w:rPr>
          <w:rFonts w:ascii="Times New Roman" w:hAnsi="Times New Roman" w:cs="Times New Roman"/>
          <w:b/>
          <w:bCs/>
          <w:sz w:val="24"/>
          <w:szCs w:val="24"/>
          <w:lang w:val="de-DE"/>
        </w:rPr>
      </w:pPr>
      <w:proofErr w:type="spellStart"/>
      <w:r w:rsidRPr="006E2C14">
        <w:rPr>
          <w:rFonts w:ascii="Times New Roman" w:hAnsi="Times New Roman" w:cs="Times New Roman"/>
          <w:b/>
          <w:bCs/>
          <w:sz w:val="24"/>
          <w:szCs w:val="24"/>
          <w:lang w:val="de-DE"/>
        </w:rPr>
        <w:lastRenderedPageBreak/>
        <w:t>Slajd</w:t>
      </w:r>
      <w:proofErr w:type="spellEnd"/>
      <w:r w:rsidRPr="006E2C14">
        <w:rPr>
          <w:rFonts w:ascii="Times New Roman" w:hAnsi="Times New Roman" w:cs="Times New Roman"/>
          <w:b/>
          <w:bCs/>
          <w:sz w:val="24"/>
          <w:szCs w:val="24"/>
          <w:lang w:val="de-DE"/>
        </w:rPr>
        <w:t xml:space="preserve"> 35</w:t>
      </w:r>
    </w:p>
    <w:p w14:paraId="0E902082" w14:textId="77777777" w:rsidR="000D77E5" w:rsidRPr="006E2C14" w:rsidRDefault="000D77E5" w:rsidP="000D77E5">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wichtigsten Merkmale einer eG:</w:t>
      </w:r>
    </w:p>
    <w:p w14:paraId="76723EA9" w14:textId="77777777"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eingetragene Genossenschaft ist eine juristische Person.</w:t>
      </w:r>
    </w:p>
    <w:p w14:paraId="17DAC31F" w14:textId="77777777"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Es müssen mindestens drei Gründer beteiligt sein.</w:t>
      </w:r>
    </w:p>
    <w:p w14:paraId="3E7C3B21" w14:textId="77777777"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Es gibt kein vorgeschriebenes Mindestkapital.</w:t>
      </w:r>
    </w:p>
    <w:p w14:paraId="3EF523AD" w14:textId="77777777"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Haftung der Mitglieder ist in der Regel auf das Unternehmensvermögen beschränkt.</w:t>
      </w:r>
    </w:p>
    <w:p w14:paraId="5D6670A6" w14:textId="77777777"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Für die Gründung braucht man eine schriftliche Satzung, die Statut genannt wird.</w:t>
      </w:r>
    </w:p>
    <w:p w14:paraId="47E97B5F" w14:textId="3DFC711D" w:rsidR="000D77E5" w:rsidRPr="006E2C14" w:rsidRDefault="000D77E5" w:rsidP="000D77E5">
      <w:pPr>
        <w:pStyle w:val="Akapitzlist"/>
        <w:numPr>
          <w:ilvl w:val="0"/>
          <w:numId w:val="2"/>
        </w:num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Die eG wird ins Genossenschaftsregister eingetragen, nicht ins Handelsregister.</w:t>
      </w:r>
    </w:p>
    <w:p w14:paraId="00904B9C" w14:textId="77777777" w:rsidR="000D77E5" w:rsidRPr="006E2C14" w:rsidRDefault="000D77E5" w:rsidP="000D77E5">
      <w:pPr>
        <w:spacing w:after="0" w:line="360" w:lineRule="auto"/>
        <w:rPr>
          <w:rFonts w:ascii="Times New Roman" w:hAnsi="Times New Roman" w:cs="Times New Roman"/>
          <w:b/>
          <w:bCs/>
          <w:sz w:val="24"/>
          <w:szCs w:val="24"/>
          <w:lang w:val="de-DE"/>
        </w:rPr>
      </w:pPr>
    </w:p>
    <w:p w14:paraId="5A30949C" w14:textId="65524600" w:rsidR="000D77E5" w:rsidRDefault="000D77E5">
      <w:pPr>
        <w:rPr>
          <w:rFonts w:ascii="Times New Roman" w:hAnsi="Times New Roman" w:cs="Times New Roman"/>
          <w:b/>
          <w:bCs/>
          <w:sz w:val="24"/>
          <w:szCs w:val="24"/>
        </w:rPr>
      </w:pPr>
      <w:proofErr w:type="spellStart"/>
      <w:r w:rsidRPr="000D77E5">
        <w:rPr>
          <w:rFonts w:ascii="Times New Roman" w:hAnsi="Times New Roman" w:cs="Times New Roman"/>
          <w:b/>
          <w:bCs/>
          <w:sz w:val="24"/>
          <w:szCs w:val="24"/>
        </w:rPr>
        <w:t>Wortschatz</w:t>
      </w:r>
      <w:proofErr w:type="spellEnd"/>
      <w:r>
        <w:rPr>
          <w:rFonts w:ascii="Times New Roman" w:hAnsi="Times New Roman" w:cs="Times New Roman"/>
          <w:b/>
          <w:bCs/>
          <w:sz w:val="24"/>
          <w:szCs w:val="24"/>
        </w:rPr>
        <w:t>:</w:t>
      </w:r>
    </w:p>
    <w:p w14:paraId="20545BB3" w14:textId="3E03AB0C" w:rsidR="000D77E5" w:rsidRDefault="007B0E21">
      <w:pPr>
        <w:rPr>
          <w:rFonts w:ascii="Times New Roman" w:hAnsi="Times New Roman" w:cs="Times New Roman"/>
          <w:sz w:val="24"/>
          <w:szCs w:val="24"/>
        </w:rPr>
      </w:pPr>
      <w:proofErr w:type="spellStart"/>
      <w:r>
        <w:rPr>
          <w:rFonts w:ascii="Times New Roman" w:hAnsi="Times New Roman" w:cs="Times New Roman"/>
          <w:sz w:val="24"/>
          <w:szCs w:val="24"/>
        </w:rPr>
        <w:t>v</w:t>
      </w:r>
      <w:r w:rsidR="000D77E5" w:rsidRPr="000D77E5">
        <w:rPr>
          <w:rFonts w:ascii="Times New Roman" w:hAnsi="Times New Roman" w:cs="Times New Roman"/>
          <w:sz w:val="24"/>
          <w:szCs w:val="24"/>
        </w:rPr>
        <w:t>erschieden</w:t>
      </w:r>
      <w:proofErr w:type="spellEnd"/>
      <w:r w:rsidR="000D77E5">
        <w:rPr>
          <w:rFonts w:ascii="Times New Roman" w:hAnsi="Times New Roman" w:cs="Times New Roman"/>
          <w:sz w:val="24"/>
          <w:szCs w:val="24"/>
        </w:rPr>
        <w:t xml:space="preserve"> – różne</w:t>
      </w:r>
    </w:p>
    <w:p w14:paraId="49BEFCD1" w14:textId="31C0BFAE" w:rsidR="000D77E5" w:rsidRDefault="000D77E5">
      <w:pPr>
        <w:rPr>
          <w:rFonts w:ascii="Times New Roman" w:hAnsi="Times New Roman" w:cs="Times New Roman"/>
          <w:sz w:val="24"/>
          <w:szCs w:val="24"/>
        </w:rPr>
      </w:pPr>
      <w:proofErr w:type="spellStart"/>
      <w:r w:rsidRPr="00D56C26">
        <w:rPr>
          <w:rFonts w:ascii="Times New Roman" w:hAnsi="Times New Roman" w:cs="Times New Roman"/>
          <w:sz w:val="24"/>
          <w:szCs w:val="24"/>
        </w:rPr>
        <w:t>Selbstständige</w:t>
      </w:r>
      <w:proofErr w:type="spellEnd"/>
      <w:r>
        <w:rPr>
          <w:rFonts w:ascii="Times New Roman" w:hAnsi="Times New Roman" w:cs="Times New Roman"/>
          <w:sz w:val="24"/>
          <w:szCs w:val="24"/>
        </w:rPr>
        <w:t xml:space="preserve">, der – przedsiębiorca prywatny </w:t>
      </w:r>
    </w:p>
    <w:p w14:paraId="5E927FB4" w14:textId="15CC56FB" w:rsidR="000D77E5" w:rsidRDefault="007B0E21">
      <w:pPr>
        <w:rPr>
          <w:rFonts w:ascii="Times New Roman" w:hAnsi="Times New Roman" w:cs="Times New Roman"/>
          <w:sz w:val="24"/>
          <w:szCs w:val="24"/>
        </w:rPr>
      </w:pPr>
      <w:proofErr w:type="spellStart"/>
      <w:r>
        <w:rPr>
          <w:rFonts w:ascii="Times New Roman" w:hAnsi="Times New Roman" w:cs="Times New Roman"/>
          <w:sz w:val="24"/>
          <w:szCs w:val="24"/>
        </w:rPr>
        <w:t>t</w:t>
      </w:r>
      <w:r w:rsidR="000D77E5" w:rsidRPr="00D56C26">
        <w:rPr>
          <w:rFonts w:ascii="Times New Roman" w:hAnsi="Times New Roman" w:cs="Times New Roman"/>
          <w:sz w:val="24"/>
          <w:szCs w:val="24"/>
        </w:rPr>
        <w:t>ätig</w:t>
      </w:r>
      <w:proofErr w:type="spellEnd"/>
      <w:r w:rsidR="000D77E5">
        <w:rPr>
          <w:rFonts w:ascii="Times New Roman" w:hAnsi="Times New Roman" w:cs="Times New Roman"/>
          <w:sz w:val="24"/>
          <w:szCs w:val="24"/>
        </w:rPr>
        <w:t xml:space="preserve"> – pracować</w:t>
      </w:r>
    </w:p>
    <w:p w14:paraId="1EBF149E" w14:textId="40450F4F" w:rsidR="000D77E5" w:rsidRDefault="000D77E5">
      <w:pPr>
        <w:rPr>
          <w:rFonts w:ascii="Times New Roman" w:hAnsi="Times New Roman" w:cs="Times New Roman"/>
          <w:sz w:val="24"/>
          <w:szCs w:val="24"/>
        </w:rPr>
      </w:pPr>
      <w:proofErr w:type="spellStart"/>
      <w:r w:rsidRPr="00D56C26">
        <w:rPr>
          <w:rFonts w:ascii="Times New Roman" w:hAnsi="Times New Roman" w:cs="Times New Roman"/>
          <w:sz w:val="24"/>
          <w:szCs w:val="24"/>
        </w:rPr>
        <w:t>Unternehmen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w:t>
      </w:r>
      <w:proofErr w:type="spellEnd"/>
      <w:r>
        <w:rPr>
          <w:rFonts w:ascii="Times New Roman" w:hAnsi="Times New Roman" w:cs="Times New Roman"/>
          <w:sz w:val="24"/>
          <w:szCs w:val="24"/>
        </w:rPr>
        <w:t xml:space="preserve"> – przedsiębiorstwo</w:t>
      </w:r>
    </w:p>
    <w:p w14:paraId="34693047" w14:textId="42007C39" w:rsidR="000D77E5" w:rsidRDefault="000D77E5">
      <w:pPr>
        <w:rPr>
          <w:rFonts w:ascii="Times New Roman" w:hAnsi="Times New Roman" w:cs="Times New Roman"/>
          <w:sz w:val="24"/>
          <w:szCs w:val="24"/>
        </w:rPr>
      </w:pPr>
      <w:proofErr w:type="spellStart"/>
      <w:r w:rsidRPr="00D56C26">
        <w:rPr>
          <w:rFonts w:ascii="Times New Roman" w:hAnsi="Times New Roman" w:cs="Times New Roman"/>
          <w:sz w:val="24"/>
          <w:szCs w:val="24"/>
        </w:rPr>
        <w:t>Hinblick</w:t>
      </w:r>
      <w:proofErr w:type="spellEnd"/>
      <w:r>
        <w:rPr>
          <w:rFonts w:ascii="Times New Roman" w:hAnsi="Times New Roman" w:cs="Times New Roman"/>
          <w:sz w:val="24"/>
          <w:szCs w:val="24"/>
        </w:rPr>
        <w:t xml:space="preserve">, der – ze względu na </w:t>
      </w:r>
    </w:p>
    <w:p w14:paraId="27AA73EB" w14:textId="7FA1F9E5" w:rsidR="000D77E5" w:rsidRDefault="000D77E5">
      <w:pPr>
        <w:rPr>
          <w:rFonts w:ascii="Times New Roman" w:hAnsi="Times New Roman" w:cs="Times New Roman"/>
          <w:sz w:val="24"/>
          <w:szCs w:val="24"/>
        </w:rPr>
      </w:pPr>
      <w:proofErr w:type="spellStart"/>
      <w:r w:rsidRPr="00D56C26">
        <w:rPr>
          <w:rFonts w:ascii="Times New Roman" w:hAnsi="Times New Roman" w:cs="Times New Roman"/>
          <w:sz w:val="24"/>
          <w:szCs w:val="24"/>
        </w:rPr>
        <w:t>Buchführung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 księgowość</w:t>
      </w:r>
    </w:p>
    <w:p w14:paraId="03FCD589" w14:textId="46FC5D27" w:rsidR="000D77E5" w:rsidRDefault="007B0E21">
      <w:pPr>
        <w:rPr>
          <w:rFonts w:ascii="Times New Roman" w:hAnsi="Times New Roman" w:cs="Times New Roman"/>
          <w:sz w:val="24"/>
          <w:szCs w:val="24"/>
        </w:rPr>
      </w:pPr>
      <w:proofErr w:type="spellStart"/>
      <w:r>
        <w:rPr>
          <w:rFonts w:ascii="Times New Roman" w:hAnsi="Times New Roman" w:cs="Times New Roman"/>
          <w:sz w:val="24"/>
          <w:szCs w:val="24"/>
        </w:rPr>
        <w:t>a</w:t>
      </w:r>
      <w:r w:rsidR="006E2C14">
        <w:rPr>
          <w:rFonts w:ascii="Times New Roman" w:hAnsi="Times New Roman" w:cs="Times New Roman"/>
          <w:sz w:val="24"/>
          <w:szCs w:val="24"/>
        </w:rPr>
        <w:t>uf</w:t>
      </w:r>
      <w:r w:rsidR="000D77E5" w:rsidRPr="00D56C26">
        <w:rPr>
          <w:rFonts w:ascii="Times New Roman" w:hAnsi="Times New Roman" w:cs="Times New Roman"/>
          <w:sz w:val="24"/>
          <w:szCs w:val="24"/>
        </w:rPr>
        <w:t>bringen</w:t>
      </w:r>
      <w:proofErr w:type="spellEnd"/>
      <w:r>
        <w:rPr>
          <w:rFonts w:ascii="Times New Roman" w:hAnsi="Times New Roman" w:cs="Times New Roman"/>
          <w:sz w:val="24"/>
          <w:szCs w:val="24"/>
        </w:rPr>
        <w:t xml:space="preserve"> </w:t>
      </w:r>
      <w:r w:rsidR="000D77E5">
        <w:rPr>
          <w:rFonts w:ascii="Times New Roman" w:hAnsi="Times New Roman" w:cs="Times New Roman"/>
          <w:sz w:val="24"/>
          <w:szCs w:val="24"/>
        </w:rPr>
        <w:t xml:space="preserve">– zdobywać , </w:t>
      </w:r>
      <w:proofErr w:type="spellStart"/>
      <w:r w:rsidR="000D77E5">
        <w:rPr>
          <w:rFonts w:ascii="Times New Roman" w:hAnsi="Times New Roman" w:cs="Times New Roman"/>
          <w:sz w:val="24"/>
          <w:szCs w:val="24"/>
        </w:rPr>
        <w:t>uiścic</w:t>
      </w:r>
      <w:proofErr w:type="spellEnd"/>
    </w:p>
    <w:p w14:paraId="4E9C2BA8" w14:textId="753316A1" w:rsidR="00465703"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465703" w:rsidRPr="000D77E5">
        <w:rPr>
          <w:rFonts w:ascii="Times New Roman" w:hAnsi="Times New Roman" w:cs="Times New Roman"/>
          <w:sz w:val="24"/>
          <w:szCs w:val="24"/>
        </w:rPr>
        <w:t>infach</w:t>
      </w:r>
      <w:proofErr w:type="spellEnd"/>
      <w:r w:rsidR="00465703">
        <w:rPr>
          <w:rFonts w:ascii="Times New Roman" w:hAnsi="Times New Roman" w:cs="Times New Roman"/>
          <w:sz w:val="24"/>
          <w:szCs w:val="24"/>
        </w:rPr>
        <w:t xml:space="preserve"> – prosty</w:t>
      </w:r>
    </w:p>
    <w:p w14:paraId="2A48D73F" w14:textId="220BAF0C" w:rsidR="00465703"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w:t>
      </w:r>
      <w:r w:rsidR="00465703" w:rsidRPr="000D77E5">
        <w:rPr>
          <w:rFonts w:ascii="Times New Roman" w:hAnsi="Times New Roman" w:cs="Times New Roman"/>
          <w:sz w:val="24"/>
          <w:szCs w:val="24"/>
        </w:rPr>
        <w:t>alopp</w:t>
      </w:r>
      <w:proofErr w:type="spellEnd"/>
      <w:r w:rsidR="00465703">
        <w:rPr>
          <w:rFonts w:ascii="Times New Roman" w:hAnsi="Times New Roman" w:cs="Times New Roman"/>
          <w:sz w:val="24"/>
          <w:szCs w:val="24"/>
        </w:rPr>
        <w:t xml:space="preserve"> – swobodny</w:t>
      </w:r>
    </w:p>
    <w:p w14:paraId="6EDBC629" w14:textId="7625172E" w:rsidR="00465703"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465703" w:rsidRPr="000D77E5">
        <w:rPr>
          <w:rFonts w:ascii="Times New Roman" w:hAnsi="Times New Roman" w:cs="Times New Roman"/>
          <w:sz w:val="24"/>
          <w:szCs w:val="24"/>
        </w:rPr>
        <w:t>rforderlich</w:t>
      </w:r>
      <w:proofErr w:type="spellEnd"/>
      <w:r w:rsidR="00465703">
        <w:rPr>
          <w:rFonts w:ascii="Times New Roman" w:hAnsi="Times New Roman" w:cs="Times New Roman"/>
          <w:sz w:val="24"/>
          <w:szCs w:val="24"/>
        </w:rPr>
        <w:t xml:space="preserve"> – konieczny</w:t>
      </w:r>
    </w:p>
    <w:p w14:paraId="7041F724" w14:textId="06BDDE79" w:rsidR="00465703" w:rsidRPr="006E2C14" w:rsidRDefault="007B0E21"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v</w:t>
      </w:r>
      <w:r w:rsidR="00465703" w:rsidRPr="006E2C14">
        <w:rPr>
          <w:rFonts w:ascii="Times New Roman" w:hAnsi="Times New Roman" w:cs="Times New Roman"/>
          <w:sz w:val="24"/>
          <w:szCs w:val="24"/>
          <w:lang w:val="de-DE"/>
        </w:rPr>
        <w:t xml:space="preserve">ollständig – </w:t>
      </w:r>
      <w:proofErr w:type="spellStart"/>
      <w:r w:rsidR="00465703" w:rsidRPr="006E2C14">
        <w:rPr>
          <w:rFonts w:ascii="Times New Roman" w:hAnsi="Times New Roman" w:cs="Times New Roman"/>
          <w:sz w:val="24"/>
          <w:szCs w:val="24"/>
          <w:lang w:val="de-DE"/>
        </w:rPr>
        <w:t>kompletny</w:t>
      </w:r>
      <w:proofErr w:type="spellEnd"/>
      <w:r w:rsidR="00465703" w:rsidRPr="006E2C14">
        <w:rPr>
          <w:rFonts w:ascii="Times New Roman" w:hAnsi="Times New Roman" w:cs="Times New Roman"/>
          <w:sz w:val="24"/>
          <w:szCs w:val="24"/>
          <w:lang w:val="de-DE"/>
        </w:rPr>
        <w:t xml:space="preserve"> , </w:t>
      </w:r>
      <w:proofErr w:type="spellStart"/>
      <w:r w:rsidR="00465703" w:rsidRPr="006E2C14">
        <w:rPr>
          <w:rFonts w:ascii="Times New Roman" w:hAnsi="Times New Roman" w:cs="Times New Roman"/>
          <w:sz w:val="24"/>
          <w:szCs w:val="24"/>
          <w:lang w:val="de-DE"/>
        </w:rPr>
        <w:t>cały</w:t>
      </w:r>
      <w:proofErr w:type="spellEnd"/>
    </w:p>
    <w:p w14:paraId="047B9C32" w14:textId="1919E007" w:rsidR="00465703" w:rsidRPr="006E2C14" w:rsidRDefault="00465703"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Privatvermögen, das –  </w:t>
      </w:r>
      <w:proofErr w:type="spellStart"/>
      <w:r w:rsidRPr="006E2C14">
        <w:rPr>
          <w:rFonts w:ascii="Times New Roman" w:hAnsi="Times New Roman" w:cs="Times New Roman"/>
          <w:sz w:val="24"/>
          <w:szCs w:val="24"/>
          <w:lang w:val="de-DE"/>
        </w:rPr>
        <w:t>majątek</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prywatny</w:t>
      </w:r>
      <w:proofErr w:type="spellEnd"/>
    </w:p>
    <w:p w14:paraId="10B421D2" w14:textId="0C9FD085" w:rsidR="00465703"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g</w:t>
      </w:r>
      <w:r w:rsidR="00465703" w:rsidRPr="00465703">
        <w:rPr>
          <w:rFonts w:ascii="Times New Roman" w:hAnsi="Times New Roman" w:cs="Times New Roman"/>
          <w:sz w:val="24"/>
          <w:szCs w:val="24"/>
        </w:rPr>
        <w:t>ründen</w:t>
      </w:r>
      <w:proofErr w:type="spellEnd"/>
      <w:r w:rsidR="00465703">
        <w:rPr>
          <w:rFonts w:ascii="Times New Roman" w:hAnsi="Times New Roman" w:cs="Times New Roman"/>
          <w:sz w:val="24"/>
          <w:szCs w:val="24"/>
        </w:rPr>
        <w:t xml:space="preserve"> – założyć</w:t>
      </w:r>
      <w:r w:rsidR="003039B5">
        <w:rPr>
          <w:rFonts w:ascii="Times New Roman" w:hAnsi="Times New Roman" w:cs="Times New Roman"/>
          <w:sz w:val="24"/>
          <w:szCs w:val="24"/>
        </w:rPr>
        <w:t>, opierać się na</w:t>
      </w:r>
    </w:p>
    <w:p w14:paraId="7D8D69F1" w14:textId="2E726C29" w:rsidR="00465703"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l</w:t>
      </w:r>
      <w:r w:rsidR="00465703" w:rsidRPr="00465703">
        <w:rPr>
          <w:rFonts w:ascii="Times New Roman" w:hAnsi="Times New Roman" w:cs="Times New Roman"/>
          <w:sz w:val="24"/>
          <w:szCs w:val="24"/>
        </w:rPr>
        <w:t>oslegen</w:t>
      </w:r>
      <w:proofErr w:type="spellEnd"/>
      <w:r w:rsidR="00465703">
        <w:rPr>
          <w:rFonts w:ascii="Times New Roman" w:hAnsi="Times New Roman" w:cs="Times New Roman"/>
          <w:sz w:val="24"/>
          <w:szCs w:val="24"/>
        </w:rPr>
        <w:t xml:space="preserve"> – zacząć działać</w:t>
      </w:r>
    </w:p>
    <w:p w14:paraId="4CF535BB" w14:textId="47D1D5EB" w:rsidR="007B0E21" w:rsidRDefault="007B0E21"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w:t>
      </w:r>
      <w:r w:rsidR="00465703" w:rsidRPr="00465703">
        <w:rPr>
          <w:rFonts w:ascii="Times New Roman" w:hAnsi="Times New Roman" w:cs="Times New Roman"/>
          <w:sz w:val="24"/>
          <w:szCs w:val="24"/>
        </w:rPr>
        <w:t>bgesehen</w:t>
      </w:r>
      <w:proofErr w:type="spellEnd"/>
      <w:r w:rsidR="00465703">
        <w:rPr>
          <w:rFonts w:ascii="Times New Roman" w:hAnsi="Times New Roman" w:cs="Times New Roman"/>
          <w:sz w:val="24"/>
          <w:szCs w:val="24"/>
        </w:rPr>
        <w:t xml:space="preserve"> – niezależnie od </w:t>
      </w:r>
      <w:r>
        <w:rPr>
          <w:rFonts w:ascii="Times New Roman" w:hAnsi="Times New Roman" w:cs="Times New Roman"/>
          <w:sz w:val="24"/>
          <w:szCs w:val="24"/>
        </w:rPr>
        <w:t>, pominąwszy</w:t>
      </w:r>
    </w:p>
    <w:p w14:paraId="3C423FD7" w14:textId="0599D13C" w:rsidR="007B0E21" w:rsidRDefault="007B0E21" w:rsidP="00465703">
      <w:pPr>
        <w:spacing w:after="0" w:line="360" w:lineRule="auto"/>
        <w:rPr>
          <w:rFonts w:ascii="Times New Roman" w:hAnsi="Times New Roman" w:cs="Times New Roman"/>
          <w:sz w:val="24"/>
          <w:szCs w:val="24"/>
        </w:rPr>
      </w:pPr>
      <w:proofErr w:type="spellStart"/>
      <w:r w:rsidRPr="007B0E21">
        <w:rPr>
          <w:rFonts w:ascii="Times New Roman" w:hAnsi="Times New Roman" w:cs="Times New Roman"/>
          <w:sz w:val="24"/>
          <w:szCs w:val="24"/>
        </w:rPr>
        <w:t>üblich</w:t>
      </w:r>
      <w:proofErr w:type="spellEnd"/>
      <w:r>
        <w:rPr>
          <w:rFonts w:ascii="Times New Roman" w:hAnsi="Times New Roman" w:cs="Times New Roman"/>
          <w:sz w:val="24"/>
          <w:szCs w:val="24"/>
        </w:rPr>
        <w:t xml:space="preserve"> – zwykły</w:t>
      </w:r>
      <w:r>
        <w:rPr>
          <w:rFonts w:ascii="Times New Roman" w:hAnsi="Times New Roman" w:cs="Times New Roman"/>
          <w:sz w:val="24"/>
          <w:szCs w:val="24"/>
        </w:rPr>
        <w:br/>
      </w:r>
      <w:proofErr w:type="spellStart"/>
      <w:r w:rsidRPr="007B0E21">
        <w:rPr>
          <w:rFonts w:ascii="Times New Roman" w:hAnsi="Times New Roman" w:cs="Times New Roman"/>
          <w:sz w:val="24"/>
          <w:szCs w:val="24"/>
        </w:rPr>
        <w:t>vorgeschrieben</w:t>
      </w:r>
      <w:proofErr w:type="spellEnd"/>
      <w:r>
        <w:rPr>
          <w:rFonts w:ascii="Times New Roman" w:hAnsi="Times New Roman" w:cs="Times New Roman"/>
          <w:sz w:val="24"/>
          <w:szCs w:val="24"/>
        </w:rPr>
        <w:t xml:space="preserve"> – przepisowy , określony ustawą</w:t>
      </w:r>
    </w:p>
    <w:p w14:paraId="78FC9DD2" w14:textId="417B4B4E" w:rsidR="00181E98" w:rsidRPr="006E2C14" w:rsidRDefault="00181E98" w:rsidP="00465703">
      <w:pPr>
        <w:spacing w:after="0" w:line="360" w:lineRule="auto"/>
        <w:rPr>
          <w:rFonts w:ascii="Times New Roman" w:hAnsi="Times New Roman" w:cs="Times New Roman"/>
          <w:sz w:val="24"/>
          <w:szCs w:val="24"/>
          <w:lang w:val="de-DE"/>
        </w:rPr>
      </w:pPr>
      <w:proofErr w:type="spellStart"/>
      <w:r w:rsidRPr="006E2C14">
        <w:rPr>
          <w:rFonts w:ascii="Times New Roman" w:hAnsi="Times New Roman" w:cs="Times New Roman"/>
          <w:sz w:val="24"/>
          <w:szCs w:val="24"/>
          <w:lang w:val="de-DE"/>
        </w:rPr>
        <w:t>überne̱hmen</w:t>
      </w:r>
      <w:proofErr w:type="spellEnd"/>
      <w:r w:rsidRPr="006E2C14">
        <w:rPr>
          <w:rFonts w:ascii="Times New Roman" w:hAnsi="Times New Roman" w:cs="Times New Roman"/>
          <w:sz w:val="24"/>
          <w:szCs w:val="24"/>
          <w:lang w:val="de-DE"/>
        </w:rPr>
        <w:t xml:space="preserve"> – </w:t>
      </w:r>
      <w:proofErr w:type="spellStart"/>
      <w:r w:rsidRPr="006E2C14">
        <w:rPr>
          <w:rFonts w:ascii="Times New Roman" w:hAnsi="Times New Roman" w:cs="Times New Roman"/>
          <w:sz w:val="24"/>
          <w:szCs w:val="24"/>
          <w:lang w:val="de-DE"/>
        </w:rPr>
        <w:t>przejmować</w:t>
      </w:r>
      <w:proofErr w:type="spellEnd"/>
    </w:p>
    <w:p w14:paraId="3204BBD7" w14:textId="6D6C4493" w:rsidR="00181E98" w:rsidRPr="006E2C14" w:rsidRDefault="00181E98"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Geschäftsführung, die – </w:t>
      </w:r>
      <w:proofErr w:type="spellStart"/>
      <w:r w:rsidRPr="006E2C14">
        <w:rPr>
          <w:rFonts w:ascii="Times New Roman" w:hAnsi="Times New Roman" w:cs="Times New Roman"/>
          <w:sz w:val="24"/>
          <w:szCs w:val="24"/>
          <w:lang w:val="de-DE"/>
        </w:rPr>
        <w:t>zarząd</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kierownictwo</w:t>
      </w:r>
      <w:proofErr w:type="spellEnd"/>
    </w:p>
    <w:p w14:paraId="6D8FA0C7" w14:textId="261ACBF4" w:rsidR="00181E98" w:rsidRPr="006E2C14" w:rsidRDefault="00181E98"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Inhaber, der – </w:t>
      </w:r>
      <w:proofErr w:type="spellStart"/>
      <w:r w:rsidRPr="006E2C14">
        <w:rPr>
          <w:rFonts w:ascii="Times New Roman" w:hAnsi="Times New Roman" w:cs="Times New Roman"/>
          <w:sz w:val="24"/>
          <w:szCs w:val="24"/>
          <w:lang w:val="de-DE"/>
        </w:rPr>
        <w:t>właściciel</w:t>
      </w:r>
      <w:proofErr w:type="spellEnd"/>
    </w:p>
    <w:p w14:paraId="33541F23" w14:textId="7F2CEEFE" w:rsidR="00181E98" w:rsidRPr="006E2C14" w:rsidRDefault="00181E98"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Handlungsbevollmächtigte, der – </w:t>
      </w:r>
      <w:proofErr w:type="spellStart"/>
      <w:r w:rsidRPr="006E2C14">
        <w:rPr>
          <w:rFonts w:ascii="Times New Roman" w:hAnsi="Times New Roman" w:cs="Times New Roman"/>
          <w:sz w:val="24"/>
          <w:szCs w:val="24"/>
          <w:lang w:val="de-DE"/>
        </w:rPr>
        <w:t>pełonomocnik</w:t>
      </w:r>
      <w:proofErr w:type="spellEnd"/>
    </w:p>
    <w:p w14:paraId="1D4D297D" w14:textId="298FF0B1" w:rsidR="003039B5" w:rsidRPr="006E2C14" w:rsidRDefault="006E2C14"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ü</w:t>
      </w:r>
      <w:r w:rsidR="00181E98" w:rsidRPr="006E2C14">
        <w:rPr>
          <w:rFonts w:ascii="Times New Roman" w:hAnsi="Times New Roman" w:cs="Times New Roman"/>
          <w:sz w:val="24"/>
          <w:szCs w:val="24"/>
          <w:lang w:val="de-DE"/>
        </w:rPr>
        <w:t xml:space="preserve">bergeben – </w:t>
      </w:r>
      <w:proofErr w:type="spellStart"/>
      <w:r w:rsidR="00181E98" w:rsidRPr="006E2C14">
        <w:rPr>
          <w:rFonts w:ascii="Times New Roman" w:hAnsi="Times New Roman" w:cs="Times New Roman"/>
          <w:sz w:val="24"/>
          <w:szCs w:val="24"/>
          <w:lang w:val="de-DE"/>
        </w:rPr>
        <w:t>przekazywać</w:t>
      </w:r>
      <w:proofErr w:type="spellEnd"/>
      <w:r w:rsidR="00181E98" w:rsidRPr="006E2C14">
        <w:rPr>
          <w:rFonts w:ascii="Times New Roman" w:hAnsi="Times New Roman" w:cs="Times New Roman"/>
          <w:sz w:val="24"/>
          <w:szCs w:val="24"/>
          <w:lang w:val="de-DE"/>
        </w:rPr>
        <w:t xml:space="preserve"> , </w:t>
      </w:r>
      <w:proofErr w:type="spellStart"/>
      <w:r w:rsidR="00181E98" w:rsidRPr="006E2C14">
        <w:rPr>
          <w:rFonts w:ascii="Times New Roman" w:hAnsi="Times New Roman" w:cs="Times New Roman"/>
          <w:sz w:val="24"/>
          <w:szCs w:val="24"/>
          <w:lang w:val="de-DE"/>
        </w:rPr>
        <w:t>powierzać</w:t>
      </w:r>
      <w:proofErr w:type="spellEnd"/>
    </w:p>
    <w:p w14:paraId="224726CE" w14:textId="675BE2CE" w:rsidR="00181E98" w:rsidRPr="006E2C14" w:rsidRDefault="00181E98"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lastRenderedPageBreak/>
        <w:t xml:space="preserve">Vermögen, das – </w:t>
      </w:r>
      <w:proofErr w:type="spellStart"/>
      <w:r w:rsidRPr="006E2C14">
        <w:rPr>
          <w:rFonts w:ascii="Times New Roman" w:hAnsi="Times New Roman" w:cs="Times New Roman"/>
          <w:sz w:val="24"/>
          <w:szCs w:val="24"/>
          <w:lang w:val="de-DE"/>
        </w:rPr>
        <w:t>majątek</w:t>
      </w:r>
      <w:proofErr w:type="spellEnd"/>
    </w:p>
    <w:p w14:paraId="2883EA39" w14:textId="5D386337" w:rsidR="00181E98" w:rsidRPr="006E2C14" w:rsidRDefault="00B840BF"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b</w:t>
      </w:r>
      <w:r w:rsidR="00181E98" w:rsidRPr="006E2C14">
        <w:rPr>
          <w:rFonts w:ascii="Times New Roman" w:hAnsi="Times New Roman" w:cs="Times New Roman"/>
          <w:sz w:val="24"/>
          <w:szCs w:val="24"/>
          <w:lang w:val="de-DE"/>
        </w:rPr>
        <w:t xml:space="preserve">etrieblich – </w:t>
      </w:r>
      <w:proofErr w:type="spellStart"/>
      <w:r w:rsidR="00181E98" w:rsidRPr="006E2C14">
        <w:rPr>
          <w:rFonts w:ascii="Times New Roman" w:hAnsi="Times New Roman" w:cs="Times New Roman"/>
          <w:sz w:val="24"/>
          <w:szCs w:val="24"/>
          <w:lang w:val="de-DE"/>
        </w:rPr>
        <w:t>firmowy</w:t>
      </w:r>
      <w:proofErr w:type="spellEnd"/>
    </w:p>
    <w:p w14:paraId="596968EC" w14:textId="77778F04" w:rsidR="00B840BF" w:rsidRPr="006E2C14" w:rsidRDefault="00B840BF" w:rsidP="00B840BF">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Handelsgewerbe, das – </w:t>
      </w:r>
      <w:proofErr w:type="spellStart"/>
      <w:r w:rsidRPr="006E2C14">
        <w:rPr>
          <w:rFonts w:ascii="Times New Roman" w:hAnsi="Times New Roman" w:cs="Times New Roman"/>
          <w:sz w:val="24"/>
          <w:szCs w:val="24"/>
          <w:lang w:val="de-DE"/>
        </w:rPr>
        <w:t>działalność</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handlowa</w:t>
      </w:r>
      <w:proofErr w:type="spellEnd"/>
    </w:p>
    <w:p w14:paraId="4AB84224" w14:textId="17AC40BA" w:rsidR="00B840BF" w:rsidRPr="006E2C14" w:rsidRDefault="00B840BF" w:rsidP="00465703">
      <w:pPr>
        <w:spacing w:after="0" w:line="360" w:lineRule="auto"/>
        <w:rPr>
          <w:rFonts w:ascii="Times New Roman" w:hAnsi="Times New Roman" w:cs="Times New Roman"/>
          <w:sz w:val="24"/>
          <w:szCs w:val="24"/>
          <w:lang w:val="de-DE"/>
        </w:rPr>
      </w:pPr>
      <w:proofErr w:type="spellStart"/>
      <w:r w:rsidRPr="006E2C14">
        <w:rPr>
          <w:rFonts w:ascii="Times New Roman" w:hAnsi="Times New Roman" w:cs="Times New Roman"/>
          <w:sz w:val="24"/>
          <w:szCs w:val="24"/>
          <w:lang w:val="de-DE"/>
        </w:rPr>
        <w:t>Geme̱i̱nschaftspraxis</w:t>
      </w:r>
      <w:proofErr w:type="spellEnd"/>
      <w:r w:rsidRPr="006E2C14">
        <w:rPr>
          <w:rFonts w:ascii="Times New Roman" w:hAnsi="Times New Roman" w:cs="Times New Roman"/>
          <w:sz w:val="24"/>
          <w:szCs w:val="24"/>
          <w:lang w:val="de-DE"/>
        </w:rPr>
        <w:t xml:space="preserve">, die – </w:t>
      </w:r>
      <w:proofErr w:type="spellStart"/>
      <w:r w:rsidRPr="006E2C14">
        <w:rPr>
          <w:rFonts w:ascii="Times New Roman" w:hAnsi="Times New Roman" w:cs="Times New Roman"/>
          <w:sz w:val="24"/>
          <w:szCs w:val="24"/>
          <w:lang w:val="de-DE"/>
        </w:rPr>
        <w:t>wspólna</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praktyka</w:t>
      </w:r>
      <w:proofErr w:type="spellEnd"/>
    </w:p>
    <w:p w14:paraId="463BDB37" w14:textId="2ED5D2F5" w:rsidR="00B840BF" w:rsidRPr="006E2C14" w:rsidRDefault="00B840BF" w:rsidP="00465703">
      <w:pPr>
        <w:spacing w:after="0" w:line="360" w:lineRule="auto"/>
        <w:rPr>
          <w:rFonts w:ascii="Times New Roman" w:hAnsi="Times New Roman" w:cs="Times New Roman"/>
          <w:sz w:val="24"/>
          <w:szCs w:val="24"/>
          <w:lang w:val="de-DE"/>
        </w:rPr>
      </w:pPr>
      <w:proofErr w:type="spellStart"/>
      <w:r w:rsidRPr="006E2C14">
        <w:rPr>
          <w:rFonts w:ascii="Times New Roman" w:hAnsi="Times New Roman" w:cs="Times New Roman"/>
          <w:sz w:val="24"/>
          <w:szCs w:val="24"/>
          <w:lang w:val="de-DE"/>
        </w:rPr>
        <w:t>Zusạmmenschluss</w:t>
      </w:r>
      <w:proofErr w:type="spellEnd"/>
      <w:r w:rsidRPr="006E2C14">
        <w:rPr>
          <w:rFonts w:ascii="Times New Roman" w:hAnsi="Times New Roman" w:cs="Times New Roman"/>
          <w:sz w:val="24"/>
          <w:szCs w:val="24"/>
          <w:lang w:val="de-DE"/>
        </w:rPr>
        <w:t xml:space="preserve">, der – </w:t>
      </w:r>
      <w:proofErr w:type="spellStart"/>
      <w:r w:rsidRPr="006E2C14">
        <w:rPr>
          <w:rFonts w:ascii="Times New Roman" w:hAnsi="Times New Roman" w:cs="Times New Roman"/>
          <w:sz w:val="24"/>
          <w:szCs w:val="24"/>
          <w:lang w:val="de-DE"/>
        </w:rPr>
        <w:t>stowarzyszenie</w:t>
      </w:r>
      <w:proofErr w:type="spellEnd"/>
    </w:p>
    <w:p w14:paraId="289ED471" w14:textId="2722AA3F" w:rsidR="00B840BF" w:rsidRPr="006E2C14" w:rsidRDefault="00B840BF" w:rsidP="00465703">
      <w:pPr>
        <w:spacing w:after="0" w:line="360" w:lineRule="auto"/>
        <w:rPr>
          <w:rFonts w:ascii="Times New Roman" w:hAnsi="Times New Roman" w:cs="Times New Roman"/>
          <w:sz w:val="24"/>
          <w:szCs w:val="24"/>
          <w:lang w:val="de-DE"/>
        </w:rPr>
      </w:pPr>
      <w:proofErr w:type="spellStart"/>
      <w:r w:rsidRPr="006E2C14">
        <w:rPr>
          <w:rFonts w:ascii="Times New Roman" w:hAnsi="Times New Roman" w:cs="Times New Roman"/>
          <w:sz w:val="24"/>
          <w:szCs w:val="24"/>
          <w:lang w:val="de-DE"/>
        </w:rPr>
        <w:t>entste̱hen</w:t>
      </w:r>
      <w:proofErr w:type="spellEnd"/>
      <w:r w:rsidRPr="006E2C14">
        <w:rPr>
          <w:rFonts w:ascii="Times New Roman" w:hAnsi="Times New Roman" w:cs="Times New Roman"/>
          <w:sz w:val="24"/>
          <w:szCs w:val="24"/>
          <w:lang w:val="de-DE"/>
        </w:rPr>
        <w:t xml:space="preserve"> – </w:t>
      </w:r>
      <w:proofErr w:type="spellStart"/>
      <w:r w:rsidRPr="006E2C14">
        <w:rPr>
          <w:rFonts w:ascii="Times New Roman" w:hAnsi="Times New Roman" w:cs="Times New Roman"/>
          <w:sz w:val="24"/>
          <w:szCs w:val="24"/>
          <w:lang w:val="de-DE"/>
        </w:rPr>
        <w:t>powstawać</w:t>
      </w:r>
      <w:proofErr w:type="spellEnd"/>
      <w:r w:rsidRPr="006E2C14">
        <w:rPr>
          <w:rFonts w:ascii="Times New Roman" w:hAnsi="Times New Roman" w:cs="Times New Roman"/>
          <w:sz w:val="24"/>
          <w:szCs w:val="24"/>
          <w:lang w:val="de-DE"/>
        </w:rPr>
        <w:t xml:space="preserve"> </w:t>
      </w:r>
    </w:p>
    <w:p w14:paraId="7D2678A0" w14:textId="732B527D" w:rsidR="00B840BF" w:rsidRPr="006E2C14" w:rsidRDefault="00B840BF"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Gesellschaftsvertrag, der – </w:t>
      </w:r>
      <w:proofErr w:type="spellStart"/>
      <w:r w:rsidRPr="006E2C14">
        <w:rPr>
          <w:rFonts w:ascii="Times New Roman" w:hAnsi="Times New Roman" w:cs="Times New Roman"/>
          <w:sz w:val="24"/>
          <w:szCs w:val="24"/>
          <w:lang w:val="de-DE"/>
        </w:rPr>
        <w:t>umowa</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spółki</w:t>
      </w:r>
      <w:proofErr w:type="spellEnd"/>
    </w:p>
    <w:p w14:paraId="60087F1F" w14:textId="4123A76C" w:rsidR="00B840BF" w:rsidRPr="006E2C14" w:rsidRDefault="00B840BF"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Gesellschafter, der – </w:t>
      </w:r>
      <w:proofErr w:type="spellStart"/>
      <w:r w:rsidRPr="006E2C14">
        <w:rPr>
          <w:rFonts w:ascii="Times New Roman" w:hAnsi="Times New Roman" w:cs="Times New Roman"/>
          <w:sz w:val="24"/>
          <w:szCs w:val="24"/>
          <w:lang w:val="de-DE"/>
        </w:rPr>
        <w:t>wspólnik</w:t>
      </w:r>
      <w:proofErr w:type="spellEnd"/>
    </w:p>
    <w:p w14:paraId="1DFDFDFA" w14:textId="2CEDD669" w:rsidR="00B840BF"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l</w:t>
      </w:r>
      <w:r w:rsidR="00B840BF" w:rsidRPr="006E2C14">
        <w:rPr>
          <w:rFonts w:ascii="Times New Roman" w:hAnsi="Times New Roman" w:cs="Times New Roman"/>
          <w:sz w:val="24"/>
          <w:szCs w:val="24"/>
          <w:lang w:val="de-DE"/>
        </w:rPr>
        <w:t xml:space="preserve">eiten – </w:t>
      </w:r>
      <w:proofErr w:type="spellStart"/>
      <w:r w:rsidR="00B840BF" w:rsidRPr="006E2C14">
        <w:rPr>
          <w:rFonts w:ascii="Times New Roman" w:hAnsi="Times New Roman" w:cs="Times New Roman"/>
          <w:sz w:val="24"/>
          <w:szCs w:val="24"/>
          <w:lang w:val="de-DE"/>
        </w:rPr>
        <w:t>kierować</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prowadzić</w:t>
      </w:r>
      <w:proofErr w:type="spellEnd"/>
    </w:p>
    <w:p w14:paraId="3B473497" w14:textId="3805AF65"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unbeschränkt – </w:t>
      </w:r>
      <w:proofErr w:type="spellStart"/>
      <w:r w:rsidRPr="006E2C14">
        <w:rPr>
          <w:rFonts w:ascii="Times New Roman" w:hAnsi="Times New Roman" w:cs="Times New Roman"/>
          <w:sz w:val="24"/>
          <w:szCs w:val="24"/>
          <w:lang w:val="de-DE"/>
        </w:rPr>
        <w:t>nieograniczony</w:t>
      </w:r>
      <w:proofErr w:type="spellEnd"/>
    </w:p>
    <w:p w14:paraId="6438058A" w14:textId="5F496D83"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gemeinschaftlich – </w:t>
      </w:r>
      <w:proofErr w:type="spellStart"/>
      <w:r w:rsidRPr="006E2C14">
        <w:rPr>
          <w:rFonts w:ascii="Times New Roman" w:hAnsi="Times New Roman" w:cs="Times New Roman"/>
          <w:sz w:val="24"/>
          <w:szCs w:val="24"/>
          <w:lang w:val="de-DE"/>
        </w:rPr>
        <w:t>wspólny</w:t>
      </w:r>
      <w:proofErr w:type="spellEnd"/>
    </w:p>
    <w:p w14:paraId="458E8080" w14:textId="36248501"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Gläubiger, der – </w:t>
      </w:r>
      <w:proofErr w:type="spellStart"/>
      <w:r w:rsidRPr="006E2C14">
        <w:rPr>
          <w:rFonts w:ascii="Times New Roman" w:hAnsi="Times New Roman" w:cs="Times New Roman"/>
          <w:sz w:val="24"/>
          <w:szCs w:val="24"/>
          <w:lang w:val="de-DE"/>
        </w:rPr>
        <w:t>wierzyciel</w:t>
      </w:r>
      <w:proofErr w:type="spellEnd"/>
    </w:p>
    <w:p w14:paraId="2B1946EB" w14:textId="63A06294"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verlangen – </w:t>
      </w:r>
      <w:proofErr w:type="spellStart"/>
      <w:r w:rsidRPr="006E2C14">
        <w:rPr>
          <w:rFonts w:ascii="Times New Roman" w:hAnsi="Times New Roman" w:cs="Times New Roman"/>
          <w:sz w:val="24"/>
          <w:szCs w:val="24"/>
          <w:lang w:val="de-DE"/>
        </w:rPr>
        <w:t>żądać</w:t>
      </w:r>
      <w:proofErr w:type="spellEnd"/>
    </w:p>
    <w:p w14:paraId="1AF2C69F" w14:textId="47F19EE5"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eingetragen – </w:t>
      </w:r>
      <w:proofErr w:type="spellStart"/>
      <w:r w:rsidRPr="006E2C14">
        <w:rPr>
          <w:rFonts w:ascii="Times New Roman" w:hAnsi="Times New Roman" w:cs="Times New Roman"/>
          <w:sz w:val="24"/>
          <w:szCs w:val="24"/>
          <w:lang w:val="de-DE"/>
        </w:rPr>
        <w:t>wpisany</w:t>
      </w:r>
      <w:proofErr w:type="spellEnd"/>
      <w:r w:rsidRPr="006E2C14">
        <w:rPr>
          <w:rFonts w:ascii="Times New Roman" w:hAnsi="Times New Roman" w:cs="Times New Roman"/>
          <w:sz w:val="24"/>
          <w:szCs w:val="24"/>
          <w:lang w:val="de-DE"/>
        </w:rPr>
        <w:t xml:space="preserve"> , </w:t>
      </w:r>
      <w:proofErr w:type="spellStart"/>
      <w:r w:rsidRPr="006E2C14">
        <w:rPr>
          <w:rFonts w:ascii="Times New Roman" w:hAnsi="Times New Roman" w:cs="Times New Roman"/>
          <w:sz w:val="24"/>
          <w:szCs w:val="24"/>
          <w:lang w:val="de-DE"/>
        </w:rPr>
        <w:t>zarejestrowany</w:t>
      </w:r>
      <w:proofErr w:type="spellEnd"/>
    </w:p>
    <w:p w14:paraId="1B698173" w14:textId="6A0F4858" w:rsidR="003039B5" w:rsidRPr="006E2C14" w:rsidRDefault="003039B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erstrecken – </w:t>
      </w:r>
      <w:proofErr w:type="spellStart"/>
      <w:r w:rsidRPr="006E2C14">
        <w:rPr>
          <w:rFonts w:ascii="Times New Roman" w:hAnsi="Times New Roman" w:cs="Times New Roman"/>
          <w:sz w:val="24"/>
          <w:szCs w:val="24"/>
          <w:lang w:val="de-DE"/>
        </w:rPr>
        <w:t>rozciągać</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się</w:t>
      </w:r>
      <w:proofErr w:type="spellEnd"/>
    </w:p>
    <w:p w14:paraId="6757437D" w14:textId="275E7D86" w:rsidR="003039B5" w:rsidRPr="006E2C14" w:rsidRDefault="00A0677A"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allerdings – </w:t>
      </w:r>
      <w:proofErr w:type="spellStart"/>
      <w:r w:rsidRPr="006E2C14">
        <w:rPr>
          <w:rFonts w:ascii="Times New Roman" w:hAnsi="Times New Roman" w:cs="Times New Roman"/>
          <w:sz w:val="24"/>
          <w:szCs w:val="24"/>
          <w:lang w:val="de-DE"/>
        </w:rPr>
        <w:t>jednak</w:t>
      </w:r>
      <w:proofErr w:type="spellEnd"/>
    </w:p>
    <w:p w14:paraId="5A75AA30" w14:textId="21392645" w:rsidR="00A0677A" w:rsidRPr="006E2C14" w:rsidRDefault="00A0677A"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Eintragung, die – </w:t>
      </w:r>
      <w:proofErr w:type="spellStart"/>
      <w:r w:rsidRPr="006E2C14">
        <w:rPr>
          <w:rFonts w:ascii="Times New Roman" w:hAnsi="Times New Roman" w:cs="Times New Roman"/>
          <w:sz w:val="24"/>
          <w:szCs w:val="24"/>
          <w:lang w:val="de-DE"/>
        </w:rPr>
        <w:t>wpis</w:t>
      </w:r>
      <w:proofErr w:type="spellEnd"/>
    </w:p>
    <w:p w14:paraId="49D51352" w14:textId="4A6FC4BA" w:rsidR="00A0677A" w:rsidRDefault="00A0677A"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n</w:t>
      </w:r>
      <w:r w:rsidRPr="00A0677A">
        <w:rPr>
          <w:rFonts w:ascii="Times New Roman" w:hAnsi="Times New Roman" w:cs="Times New Roman"/>
          <w:sz w:val="24"/>
          <w:szCs w:val="24"/>
        </w:rPr>
        <w:t>utzen</w:t>
      </w:r>
      <w:proofErr w:type="spellEnd"/>
      <w:r>
        <w:rPr>
          <w:rFonts w:ascii="Times New Roman" w:hAnsi="Times New Roman" w:cs="Times New Roman"/>
          <w:sz w:val="24"/>
          <w:szCs w:val="24"/>
        </w:rPr>
        <w:t xml:space="preserve"> – używać , wykorzystywać</w:t>
      </w:r>
    </w:p>
    <w:p w14:paraId="3CDAE11F" w14:textId="67B13368" w:rsidR="00A0677A" w:rsidRDefault="002A1F3D" w:rsidP="00465703">
      <w:pPr>
        <w:spacing w:after="0" w:line="360" w:lineRule="auto"/>
        <w:rPr>
          <w:rFonts w:ascii="Times New Roman" w:hAnsi="Times New Roman" w:cs="Times New Roman"/>
          <w:sz w:val="24"/>
          <w:szCs w:val="24"/>
        </w:rPr>
      </w:pPr>
      <w:proofErr w:type="spellStart"/>
      <w:r w:rsidRPr="002A1F3D">
        <w:rPr>
          <w:rFonts w:ascii="Times New Roman" w:hAnsi="Times New Roman" w:cs="Times New Roman"/>
          <w:sz w:val="24"/>
          <w:szCs w:val="24"/>
        </w:rPr>
        <w:t>Gründer</w:t>
      </w:r>
      <w:proofErr w:type="spellEnd"/>
      <w:r>
        <w:rPr>
          <w:rFonts w:ascii="Times New Roman" w:hAnsi="Times New Roman" w:cs="Times New Roman"/>
          <w:sz w:val="24"/>
          <w:szCs w:val="24"/>
        </w:rPr>
        <w:t>, der – założyciel</w:t>
      </w:r>
    </w:p>
    <w:p w14:paraId="5C9E6050" w14:textId="71055995" w:rsidR="002A1F3D" w:rsidRDefault="002A1F3D" w:rsidP="0046570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z</w:t>
      </w:r>
      <w:r w:rsidRPr="002A1F3D">
        <w:rPr>
          <w:rFonts w:ascii="Times New Roman" w:hAnsi="Times New Roman" w:cs="Times New Roman"/>
          <w:sz w:val="24"/>
          <w:szCs w:val="24"/>
        </w:rPr>
        <w:t>usätzlich</w:t>
      </w:r>
      <w:proofErr w:type="spellEnd"/>
      <w:r>
        <w:rPr>
          <w:rFonts w:ascii="Times New Roman" w:hAnsi="Times New Roman" w:cs="Times New Roman"/>
          <w:sz w:val="24"/>
          <w:szCs w:val="24"/>
        </w:rPr>
        <w:t xml:space="preserve"> – dodatkowy</w:t>
      </w:r>
    </w:p>
    <w:p w14:paraId="754A9F23" w14:textId="7C645C33" w:rsidR="002A1F3D" w:rsidRDefault="002A1F3D" w:rsidP="00465703">
      <w:pPr>
        <w:spacing w:after="0" w:line="360" w:lineRule="auto"/>
        <w:rPr>
          <w:rFonts w:ascii="Times New Roman" w:hAnsi="Times New Roman" w:cs="Times New Roman"/>
          <w:sz w:val="24"/>
          <w:szCs w:val="24"/>
        </w:rPr>
      </w:pPr>
      <w:proofErr w:type="spellStart"/>
      <w:r w:rsidRPr="002A1F3D">
        <w:rPr>
          <w:rFonts w:ascii="Times New Roman" w:hAnsi="Times New Roman" w:cs="Times New Roman"/>
          <w:sz w:val="24"/>
          <w:szCs w:val="24"/>
        </w:rPr>
        <w:t>benötigen</w:t>
      </w:r>
      <w:proofErr w:type="spellEnd"/>
      <w:r>
        <w:rPr>
          <w:rFonts w:ascii="Times New Roman" w:hAnsi="Times New Roman" w:cs="Times New Roman"/>
          <w:sz w:val="24"/>
          <w:szCs w:val="24"/>
        </w:rPr>
        <w:t xml:space="preserve"> – potrzebować</w:t>
      </w:r>
    </w:p>
    <w:p w14:paraId="31320378" w14:textId="143E1489" w:rsidR="002A1F3D" w:rsidRDefault="002A1F3D" w:rsidP="00465703">
      <w:pPr>
        <w:spacing w:after="0" w:line="360" w:lineRule="auto"/>
        <w:rPr>
          <w:rFonts w:ascii="Times New Roman" w:hAnsi="Times New Roman" w:cs="Times New Roman"/>
          <w:sz w:val="24"/>
          <w:szCs w:val="24"/>
        </w:rPr>
      </w:pPr>
      <w:proofErr w:type="spellStart"/>
      <w:r w:rsidRPr="002A1F3D">
        <w:rPr>
          <w:rFonts w:ascii="Times New Roman" w:hAnsi="Times New Roman" w:cs="Times New Roman"/>
          <w:sz w:val="24"/>
          <w:szCs w:val="24"/>
        </w:rPr>
        <w:t>auftreten</w:t>
      </w:r>
      <w:proofErr w:type="spellEnd"/>
      <w:r>
        <w:rPr>
          <w:rFonts w:ascii="Times New Roman" w:hAnsi="Times New Roman" w:cs="Times New Roman"/>
          <w:sz w:val="24"/>
          <w:szCs w:val="24"/>
        </w:rPr>
        <w:t xml:space="preserve"> – występować</w:t>
      </w:r>
    </w:p>
    <w:p w14:paraId="2CA69008" w14:textId="183B8106" w:rsidR="002A1F3D" w:rsidRPr="006E2C14" w:rsidRDefault="002A1F3D"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vertreten – </w:t>
      </w:r>
      <w:proofErr w:type="spellStart"/>
      <w:r w:rsidRPr="006E2C14">
        <w:rPr>
          <w:rFonts w:ascii="Times New Roman" w:hAnsi="Times New Roman" w:cs="Times New Roman"/>
          <w:sz w:val="24"/>
          <w:szCs w:val="24"/>
          <w:lang w:val="de-DE"/>
        </w:rPr>
        <w:t>reprezentować</w:t>
      </w:r>
      <w:proofErr w:type="spellEnd"/>
    </w:p>
    <w:p w14:paraId="095F7B33" w14:textId="796EC02B" w:rsidR="002A1F3D" w:rsidRPr="006E2C14" w:rsidRDefault="002A1F3D"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Belang, der – </w:t>
      </w:r>
      <w:proofErr w:type="spellStart"/>
      <w:r w:rsidRPr="006E2C14">
        <w:rPr>
          <w:rFonts w:ascii="Times New Roman" w:hAnsi="Times New Roman" w:cs="Times New Roman"/>
          <w:sz w:val="24"/>
          <w:szCs w:val="24"/>
          <w:lang w:val="de-DE"/>
        </w:rPr>
        <w:t>interesy</w:t>
      </w:r>
      <w:proofErr w:type="spellEnd"/>
      <w:r w:rsidRPr="006E2C14">
        <w:rPr>
          <w:rFonts w:ascii="Times New Roman" w:hAnsi="Times New Roman" w:cs="Times New Roman"/>
          <w:sz w:val="24"/>
          <w:szCs w:val="24"/>
          <w:lang w:val="de-DE"/>
        </w:rPr>
        <w:t xml:space="preserve"> , </w:t>
      </w:r>
      <w:proofErr w:type="spellStart"/>
      <w:r w:rsidRPr="006E2C14">
        <w:rPr>
          <w:rFonts w:ascii="Times New Roman" w:hAnsi="Times New Roman" w:cs="Times New Roman"/>
          <w:sz w:val="24"/>
          <w:szCs w:val="24"/>
          <w:lang w:val="de-DE"/>
        </w:rPr>
        <w:t>sprawy</w:t>
      </w:r>
      <w:proofErr w:type="spellEnd"/>
    </w:p>
    <w:p w14:paraId="28CF1D38" w14:textId="3E54381B" w:rsidR="002A1F3D" w:rsidRPr="006E2C14" w:rsidRDefault="00A07853"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Haftung, die – </w:t>
      </w:r>
      <w:proofErr w:type="spellStart"/>
      <w:r w:rsidRPr="006E2C14">
        <w:rPr>
          <w:rFonts w:ascii="Times New Roman" w:hAnsi="Times New Roman" w:cs="Times New Roman"/>
          <w:sz w:val="24"/>
          <w:szCs w:val="24"/>
          <w:lang w:val="de-DE"/>
        </w:rPr>
        <w:t>odpowiedzialność</w:t>
      </w:r>
      <w:proofErr w:type="spellEnd"/>
    </w:p>
    <w:p w14:paraId="3FF94225" w14:textId="01E98DF7" w:rsidR="00A07853" w:rsidRPr="006E2C14" w:rsidRDefault="00A07853"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Voraussetzung, die – </w:t>
      </w:r>
      <w:proofErr w:type="spellStart"/>
      <w:r w:rsidRPr="006E2C14">
        <w:rPr>
          <w:rFonts w:ascii="Times New Roman" w:hAnsi="Times New Roman" w:cs="Times New Roman"/>
          <w:sz w:val="24"/>
          <w:szCs w:val="24"/>
          <w:lang w:val="de-DE"/>
        </w:rPr>
        <w:t>warunek</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wymóg</w:t>
      </w:r>
      <w:proofErr w:type="spellEnd"/>
    </w:p>
    <w:p w14:paraId="55B590F4" w14:textId="77F7F7D9" w:rsidR="00A07853" w:rsidRDefault="00A07853" w:rsidP="00465703">
      <w:pPr>
        <w:spacing w:after="0" w:line="360" w:lineRule="auto"/>
        <w:rPr>
          <w:rFonts w:ascii="Times New Roman" w:hAnsi="Times New Roman" w:cs="Times New Roman"/>
          <w:sz w:val="24"/>
          <w:szCs w:val="24"/>
        </w:rPr>
      </w:pPr>
      <w:proofErr w:type="spellStart"/>
      <w:r w:rsidRPr="00A07853">
        <w:rPr>
          <w:rFonts w:ascii="Times New Roman" w:hAnsi="Times New Roman" w:cs="Times New Roman"/>
          <w:sz w:val="24"/>
          <w:szCs w:val="24"/>
        </w:rPr>
        <w:t>beu̱rkunden</w:t>
      </w:r>
      <w:proofErr w:type="spellEnd"/>
      <w:r>
        <w:rPr>
          <w:rFonts w:ascii="Times New Roman" w:hAnsi="Times New Roman" w:cs="Times New Roman"/>
          <w:sz w:val="24"/>
          <w:szCs w:val="24"/>
        </w:rPr>
        <w:t xml:space="preserve"> – dokumentować, poświadczać</w:t>
      </w:r>
    </w:p>
    <w:p w14:paraId="7EEC25BC" w14:textId="16BCCD29" w:rsidR="00A07853" w:rsidRDefault="00A07853" w:rsidP="00465703">
      <w:pPr>
        <w:spacing w:after="0" w:line="360" w:lineRule="auto"/>
        <w:rPr>
          <w:rFonts w:ascii="Times New Roman" w:hAnsi="Times New Roman" w:cs="Times New Roman"/>
          <w:sz w:val="24"/>
          <w:szCs w:val="24"/>
        </w:rPr>
      </w:pPr>
      <w:proofErr w:type="spellStart"/>
      <w:r w:rsidRPr="00A07853">
        <w:rPr>
          <w:rFonts w:ascii="Times New Roman" w:hAnsi="Times New Roman" w:cs="Times New Roman"/>
          <w:sz w:val="24"/>
          <w:szCs w:val="24"/>
        </w:rPr>
        <w:t>betragen</w:t>
      </w:r>
      <w:proofErr w:type="spellEnd"/>
      <w:r>
        <w:rPr>
          <w:rFonts w:ascii="Times New Roman" w:hAnsi="Times New Roman" w:cs="Times New Roman"/>
          <w:sz w:val="24"/>
          <w:szCs w:val="24"/>
        </w:rPr>
        <w:t xml:space="preserve"> – wynosić</w:t>
      </w:r>
    </w:p>
    <w:p w14:paraId="796514EF" w14:textId="16E9BC10" w:rsidR="00A07853" w:rsidRPr="006E2C14" w:rsidRDefault="00A07853"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bevor – </w:t>
      </w:r>
      <w:proofErr w:type="spellStart"/>
      <w:r w:rsidRPr="006E2C14">
        <w:rPr>
          <w:rFonts w:ascii="Times New Roman" w:hAnsi="Times New Roman" w:cs="Times New Roman"/>
          <w:sz w:val="24"/>
          <w:szCs w:val="24"/>
          <w:lang w:val="de-DE"/>
        </w:rPr>
        <w:t>zanim</w:t>
      </w:r>
      <w:proofErr w:type="spellEnd"/>
    </w:p>
    <w:p w14:paraId="02EE2C4E" w14:textId="001BE92B" w:rsidR="00A07853"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Aufsichtsrat, der – </w:t>
      </w:r>
      <w:proofErr w:type="spellStart"/>
      <w:r w:rsidRPr="006E2C14">
        <w:rPr>
          <w:rFonts w:ascii="Times New Roman" w:hAnsi="Times New Roman" w:cs="Times New Roman"/>
          <w:sz w:val="24"/>
          <w:szCs w:val="24"/>
          <w:lang w:val="de-DE"/>
        </w:rPr>
        <w:t>rada</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nadzorcza</w:t>
      </w:r>
      <w:proofErr w:type="spellEnd"/>
    </w:p>
    <w:p w14:paraId="49CCCF0B" w14:textId="13EAE632" w:rsidR="004C5D95" w:rsidRPr="006E2C14" w:rsidRDefault="006E2C14" w:rsidP="00465703">
      <w:p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Einlage, die – </w:t>
      </w:r>
      <w:proofErr w:type="spellStart"/>
      <w:r>
        <w:rPr>
          <w:rFonts w:ascii="Times New Roman" w:hAnsi="Times New Roman" w:cs="Times New Roman"/>
          <w:sz w:val="24"/>
          <w:szCs w:val="24"/>
          <w:lang w:val="de-DE"/>
        </w:rPr>
        <w:t>wkład</w:t>
      </w:r>
      <w:proofErr w:type="spellEnd"/>
      <w:r>
        <w:rPr>
          <w:rFonts w:ascii="Times New Roman" w:hAnsi="Times New Roman" w:cs="Times New Roman"/>
          <w:sz w:val="24"/>
          <w:szCs w:val="24"/>
          <w:lang w:val="de-DE"/>
        </w:rPr>
        <w:t>, udział</w:t>
      </w:r>
      <w:bookmarkStart w:id="0" w:name="_GoBack"/>
      <w:bookmarkEnd w:id="0"/>
    </w:p>
    <w:p w14:paraId="466A4AB8" w14:textId="7B6CF41F" w:rsidR="004C5D95"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verlieren – </w:t>
      </w:r>
      <w:proofErr w:type="spellStart"/>
      <w:r w:rsidRPr="006E2C14">
        <w:rPr>
          <w:rFonts w:ascii="Times New Roman" w:hAnsi="Times New Roman" w:cs="Times New Roman"/>
          <w:sz w:val="24"/>
          <w:szCs w:val="24"/>
          <w:lang w:val="de-DE"/>
        </w:rPr>
        <w:t>tracić</w:t>
      </w:r>
      <w:proofErr w:type="spellEnd"/>
    </w:p>
    <w:p w14:paraId="69D3B014" w14:textId="2CCC91B6" w:rsidR="004C5D95"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Unterschied, der – </w:t>
      </w:r>
      <w:proofErr w:type="spellStart"/>
      <w:r w:rsidRPr="006E2C14">
        <w:rPr>
          <w:rFonts w:ascii="Times New Roman" w:hAnsi="Times New Roman" w:cs="Times New Roman"/>
          <w:sz w:val="24"/>
          <w:szCs w:val="24"/>
          <w:lang w:val="de-DE"/>
        </w:rPr>
        <w:t>różnica</w:t>
      </w:r>
      <w:proofErr w:type="spellEnd"/>
    </w:p>
    <w:p w14:paraId="5A5D6224" w14:textId="53174C57" w:rsidR="004C5D95"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schrittweise – </w:t>
      </w:r>
      <w:proofErr w:type="spellStart"/>
      <w:r w:rsidRPr="006E2C14">
        <w:rPr>
          <w:rFonts w:ascii="Times New Roman" w:hAnsi="Times New Roman" w:cs="Times New Roman"/>
          <w:sz w:val="24"/>
          <w:szCs w:val="24"/>
          <w:lang w:val="de-DE"/>
        </w:rPr>
        <w:t>stopniowo</w:t>
      </w:r>
      <w:proofErr w:type="spellEnd"/>
    </w:p>
    <w:p w14:paraId="3FD88FC7" w14:textId="2D7D4A83" w:rsidR="004C5D95"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lastRenderedPageBreak/>
        <w:t xml:space="preserve">schwierig – </w:t>
      </w:r>
      <w:proofErr w:type="spellStart"/>
      <w:r w:rsidRPr="006E2C14">
        <w:rPr>
          <w:rFonts w:ascii="Times New Roman" w:hAnsi="Times New Roman" w:cs="Times New Roman"/>
          <w:sz w:val="24"/>
          <w:szCs w:val="24"/>
          <w:lang w:val="de-DE"/>
        </w:rPr>
        <w:t>trudny</w:t>
      </w:r>
      <w:proofErr w:type="spellEnd"/>
    </w:p>
    <w:p w14:paraId="1FB02994" w14:textId="1F395156" w:rsidR="004C5D95" w:rsidRPr="006E2C14" w:rsidRDefault="004C5D95"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Anforderung, die – </w:t>
      </w:r>
      <w:proofErr w:type="spellStart"/>
      <w:r w:rsidRPr="006E2C14">
        <w:rPr>
          <w:rFonts w:ascii="Times New Roman" w:hAnsi="Times New Roman" w:cs="Times New Roman"/>
          <w:sz w:val="24"/>
          <w:szCs w:val="24"/>
          <w:lang w:val="de-DE"/>
        </w:rPr>
        <w:t>wymagania</w:t>
      </w:r>
      <w:proofErr w:type="spellEnd"/>
    </w:p>
    <w:p w14:paraId="225B455E" w14:textId="44B9202A" w:rsidR="004C5D95" w:rsidRPr="006E2C14" w:rsidRDefault="0048046E"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e</w:t>
      </w:r>
      <w:r w:rsidR="004C5D95" w:rsidRPr="006E2C14">
        <w:rPr>
          <w:rFonts w:ascii="Times New Roman" w:hAnsi="Times New Roman" w:cs="Times New Roman"/>
          <w:sz w:val="24"/>
          <w:szCs w:val="24"/>
          <w:lang w:val="de-DE"/>
        </w:rPr>
        <w:t xml:space="preserve">igenständig – </w:t>
      </w:r>
      <w:proofErr w:type="spellStart"/>
      <w:r w:rsidR="004C5D95" w:rsidRPr="006E2C14">
        <w:rPr>
          <w:rFonts w:ascii="Times New Roman" w:hAnsi="Times New Roman" w:cs="Times New Roman"/>
          <w:sz w:val="24"/>
          <w:szCs w:val="24"/>
          <w:lang w:val="de-DE"/>
        </w:rPr>
        <w:t>samodzielny</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niezależny</w:t>
      </w:r>
      <w:proofErr w:type="spellEnd"/>
    </w:p>
    <w:p w14:paraId="0D13BCA2" w14:textId="6C6E02B6" w:rsidR="0048046E" w:rsidRPr="006E2C14" w:rsidRDefault="0048046E"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Anteil, der – </w:t>
      </w:r>
      <w:proofErr w:type="spellStart"/>
      <w:r w:rsidRPr="006E2C14">
        <w:rPr>
          <w:rFonts w:ascii="Times New Roman" w:hAnsi="Times New Roman" w:cs="Times New Roman"/>
          <w:sz w:val="24"/>
          <w:szCs w:val="24"/>
          <w:lang w:val="de-DE"/>
        </w:rPr>
        <w:t>udział</w:t>
      </w:r>
      <w:proofErr w:type="spellEnd"/>
    </w:p>
    <w:p w14:paraId="0F39CBB3" w14:textId="54BB6B56" w:rsidR="0048046E" w:rsidRPr="006E2C14" w:rsidRDefault="0048046E"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Vergleich, der – </w:t>
      </w:r>
      <w:proofErr w:type="spellStart"/>
      <w:r w:rsidRPr="006E2C14">
        <w:rPr>
          <w:rFonts w:ascii="Times New Roman" w:hAnsi="Times New Roman" w:cs="Times New Roman"/>
          <w:sz w:val="24"/>
          <w:szCs w:val="24"/>
          <w:lang w:val="de-DE"/>
        </w:rPr>
        <w:t>porównanie</w:t>
      </w:r>
      <w:proofErr w:type="spellEnd"/>
    </w:p>
    <w:p w14:paraId="606857AB" w14:textId="1EBA9B5B" w:rsidR="0048046E" w:rsidRPr="006E2C14" w:rsidRDefault="0048046E"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Mischform, die – forma </w:t>
      </w:r>
      <w:proofErr w:type="spellStart"/>
      <w:r w:rsidRPr="006E2C14">
        <w:rPr>
          <w:rFonts w:ascii="Times New Roman" w:hAnsi="Times New Roman" w:cs="Times New Roman"/>
          <w:sz w:val="24"/>
          <w:szCs w:val="24"/>
          <w:lang w:val="de-DE"/>
        </w:rPr>
        <w:t>mieszana</w:t>
      </w:r>
      <w:proofErr w:type="spellEnd"/>
    </w:p>
    <w:p w14:paraId="77E6AB00" w14:textId="56CBC62E" w:rsidR="0048046E"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Vermögenswerte, der – </w:t>
      </w:r>
      <w:proofErr w:type="spellStart"/>
      <w:r w:rsidRPr="006E2C14">
        <w:rPr>
          <w:rFonts w:ascii="Times New Roman" w:hAnsi="Times New Roman" w:cs="Times New Roman"/>
          <w:sz w:val="24"/>
          <w:szCs w:val="24"/>
          <w:lang w:val="de-DE"/>
        </w:rPr>
        <w:t>wartość</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majątku</w:t>
      </w:r>
      <w:proofErr w:type="spellEnd"/>
    </w:p>
    <w:p w14:paraId="627EA85A" w14:textId="69F1BC13"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Genossenschaft, die – </w:t>
      </w:r>
      <w:proofErr w:type="spellStart"/>
      <w:r w:rsidRPr="006E2C14">
        <w:rPr>
          <w:rFonts w:ascii="Times New Roman" w:hAnsi="Times New Roman" w:cs="Times New Roman"/>
          <w:sz w:val="24"/>
          <w:szCs w:val="24"/>
          <w:lang w:val="de-DE"/>
        </w:rPr>
        <w:t>spółdzielnia</w:t>
      </w:r>
      <w:proofErr w:type="spellEnd"/>
    </w:p>
    <w:p w14:paraId="5ECFA979" w14:textId="3AB827CA"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ebenfalls – </w:t>
      </w:r>
      <w:proofErr w:type="spellStart"/>
      <w:r w:rsidRPr="006E2C14">
        <w:rPr>
          <w:rFonts w:ascii="Times New Roman" w:hAnsi="Times New Roman" w:cs="Times New Roman"/>
          <w:sz w:val="24"/>
          <w:szCs w:val="24"/>
          <w:lang w:val="de-DE"/>
        </w:rPr>
        <w:t>również</w:t>
      </w:r>
      <w:proofErr w:type="spellEnd"/>
    </w:p>
    <w:p w14:paraId="45DB47D3" w14:textId="42C8EA3B"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selten – </w:t>
      </w:r>
      <w:proofErr w:type="spellStart"/>
      <w:r w:rsidRPr="006E2C14">
        <w:rPr>
          <w:rFonts w:ascii="Times New Roman" w:hAnsi="Times New Roman" w:cs="Times New Roman"/>
          <w:sz w:val="24"/>
          <w:szCs w:val="24"/>
          <w:lang w:val="de-DE"/>
        </w:rPr>
        <w:t>rzadki</w:t>
      </w:r>
      <w:proofErr w:type="spellEnd"/>
    </w:p>
    <w:p w14:paraId="7996EDA4" w14:textId="4DF28A39"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vorkommen – </w:t>
      </w:r>
      <w:proofErr w:type="spellStart"/>
      <w:r w:rsidRPr="006E2C14">
        <w:rPr>
          <w:rFonts w:ascii="Times New Roman" w:hAnsi="Times New Roman" w:cs="Times New Roman"/>
          <w:sz w:val="24"/>
          <w:szCs w:val="24"/>
          <w:lang w:val="de-DE"/>
        </w:rPr>
        <w:t>występować</w:t>
      </w:r>
      <w:proofErr w:type="spellEnd"/>
    </w:p>
    <w:p w14:paraId="5D52780C" w14:textId="465F4CB4"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Mittelstand, der – </w:t>
      </w:r>
      <w:proofErr w:type="spellStart"/>
      <w:r w:rsidRPr="006E2C14">
        <w:rPr>
          <w:rFonts w:ascii="Times New Roman" w:hAnsi="Times New Roman" w:cs="Times New Roman"/>
          <w:sz w:val="24"/>
          <w:szCs w:val="24"/>
          <w:lang w:val="de-DE"/>
        </w:rPr>
        <w:t>średnie</w:t>
      </w:r>
      <w:proofErr w:type="spellEnd"/>
      <w:r w:rsidRPr="006E2C14">
        <w:rPr>
          <w:rFonts w:ascii="Times New Roman" w:hAnsi="Times New Roman" w:cs="Times New Roman"/>
          <w:sz w:val="24"/>
          <w:szCs w:val="24"/>
          <w:lang w:val="de-DE"/>
        </w:rPr>
        <w:t xml:space="preserve"> </w:t>
      </w:r>
      <w:proofErr w:type="spellStart"/>
      <w:r w:rsidRPr="006E2C14">
        <w:rPr>
          <w:rFonts w:ascii="Times New Roman" w:hAnsi="Times New Roman" w:cs="Times New Roman"/>
          <w:sz w:val="24"/>
          <w:szCs w:val="24"/>
          <w:lang w:val="de-DE"/>
        </w:rPr>
        <w:t>firmy</w:t>
      </w:r>
      <w:proofErr w:type="spellEnd"/>
    </w:p>
    <w:p w14:paraId="510E784C" w14:textId="7E058669"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überschaubar – </w:t>
      </w:r>
      <w:proofErr w:type="spellStart"/>
      <w:r w:rsidRPr="006E2C14">
        <w:rPr>
          <w:rFonts w:ascii="Times New Roman" w:hAnsi="Times New Roman" w:cs="Times New Roman"/>
          <w:sz w:val="24"/>
          <w:szCs w:val="24"/>
          <w:lang w:val="de-DE"/>
        </w:rPr>
        <w:t>przejrzysty</w:t>
      </w:r>
      <w:proofErr w:type="spellEnd"/>
    </w:p>
    <w:p w14:paraId="35025BA9" w14:textId="2E91098C" w:rsidR="004F02F7" w:rsidRPr="006E2C14" w:rsidRDefault="004F02F7" w:rsidP="00465703">
      <w:pPr>
        <w:spacing w:after="0" w:line="360" w:lineRule="auto"/>
        <w:rPr>
          <w:rFonts w:ascii="Times New Roman" w:hAnsi="Times New Roman" w:cs="Times New Roman"/>
          <w:sz w:val="24"/>
          <w:szCs w:val="24"/>
          <w:lang w:val="de-DE"/>
        </w:rPr>
      </w:pPr>
      <w:r w:rsidRPr="006E2C14">
        <w:rPr>
          <w:rFonts w:ascii="Times New Roman" w:hAnsi="Times New Roman" w:cs="Times New Roman"/>
          <w:sz w:val="24"/>
          <w:szCs w:val="24"/>
          <w:lang w:val="de-DE"/>
        </w:rPr>
        <w:t xml:space="preserve">Satzung, die – </w:t>
      </w:r>
      <w:proofErr w:type="spellStart"/>
      <w:r w:rsidRPr="006E2C14">
        <w:rPr>
          <w:rFonts w:ascii="Times New Roman" w:hAnsi="Times New Roman" w:cs="Times New Roman"/>
          <w:sz w:val="24"/>
          <w:szCs w:val="24"/>
          <w:lang w:val="de-DE"/>
        </w:rPr>
        <w:t>statut</w:t>
      </w:r>
      <w:proofErr w:type="spellEnd"/>
    </w:p>
    <w:p w14:paraId="35A84EBE" w14:textId="77777777" w:rsidR="004F02F7" w:rsidRPr="006E2C14" w:rsidRDefault="004F02F7" w:rsidP="00465703">
      <w:pPr>
        <w:spacing w:after="0" w:line="360" w:lineRule="auto"/>
        <w:rPr>
          <w:rFonts w:ascii="Times New Roman" w:hAnsi="Times New Roman" w:cs="Times New Roman"/>
          <w:sz w:val="24"/>
          <w:szCs w:val="24"/>
          <w:lang w:val="de-DE"/>
        </w:rPr>
      </w:pPr>
    </w:p>
    <w:p w14:paraId="556C6A3A" w14:textId="77777777" w:rsidR="004F02F7" w:rsidRPr="006E2C14" w:rsidRDefault="004F02F7" w:rsidP="00465703">
      <w:pPr>
        <w:spacing w:after="0" w:line="360" w:lineRule="auto"/>
        <w:rPr>
          <w:rFonts w:ascii="Times New Roman" w:hAnsi="Times New Roman" w:cs="Times New Roman"/>
          <w:sz w:val="24"/>
          <w:szCs w:val="24"/>
          <w:lang w:val="de-DE"/>
        </w:rPr>
      </w:pPr>
    </w:p>
    <w:p w14:paraId="5DE339D6" w14:textId="77777777" w:rsidR="004F02F7" w:rsidRPr="006E2C14" w:rsidRDefault="004F02F7" w:rsidP="00465703">
      <w:pPr>
        <w:spacing w:after="0" w:line="360" w:lineRule="auto"/>
        <w:rPr>
          <w:rFonts w:ascii="Times New Roman" w:hAnsi="Times New Roman" w:cs="Times New Roman"/>
          <w:sz w:val="24"/>
          <w:szCs w:val="24"/>
          <w:lang w:val="de-DE"/>
        </w:rPr>
      </w:pPr>
    </w:p>
    <w:p w14:paraId="593F9597" w14:textId="4410F916" w:rsidR="00D56C26" w:rsidRPr="006E2C14" w:rsidRDefault="00BB6A8D">
      <w:pPr>
        <w:rPr>
          <w:rFonts w:ascii="Times New Roman" w:hAnsi="Times New Roman" w:cs="Times New Roman"/>
          <w:b/>
          <w:bCs/>
          <w:sz w:val="24"/>
          <w:szCs w:val="24"/>
          <w:lang w:val="de-DE"/>
        </w:rPr>
      </w:pPr>
      <w:r w:rsidRPr="006E2C14">
        <w:rPr>
          <w:rFonts w:ascii="Times New Roman" w:hAnsi="Times New Roman" w:cs="Times New Roman"/>
          <w:b/>
          <w:bCs/>
          <w:sz w:val="24"/>
          <w:szCs w:val="24"/>
          <w:lang w:val="de-DE"/>
        </w:rPr>
        <w:t>Quellen</w:t>
      </w:r>
    </w:p>
    <w:p w14:paraId="6D7AC626" w14:textId="4FD39409" w:rsidR="00D56C26" w:rsidRPr="006E2C14" w:rsidRDefault="006E2C14">
      <w:pPr>
        <w:rPr>
          <w:rFonts w:ascii="Times New Roman" w:hAnsi="Times New Roman" w:cs="Times New Roman"/>
          <w:sz w:val="24"/>
          <w:szCs w:val="24"/>
          <w:lang w:val="de-DE"/>
        </w:rPr>
      </w:pPr>
      <w:hyperlink r:id="rId7" w:history="1">
        <w:r w:rsidR="000D77E5" w:rsidRPr="006E2C14">
          <w:rPr>
            <w:rStyle w:val="Hipercze"/>
            <w:rFonts w:ascii="Times New Roman" w:hAnsi="Times New Roman" w:cs="Times New Roman"/>
            <w:sz w:val="24"/>
            <w:szCs w:val="24"/>
            <w:lang w:val="de-DE"/>
          </w:rPr>
          <w:t>https://www.rhein-neckar.ihk24.de/blueprint/servlet/resource/blob/938568/0d994d06057f67b4d5a124220276fcd9/tabelle-unternehmensformen-data.pdf</w:t>
        </w:r>
      </w:hyperlink>
    </w:p>
    <w:p w14:paraId="074835D5" w14:textId="5B6C4B16" w:rsidR="000D77E5" w:rsidRPr="006E2C14" w:rsidRDefault="006E2C14">
      <w:pPr>
        <w:rPr>
          <w:rFonts w:ascii="Times New Roman" w:hAnsi="Times New Roman" w:cs="Times New Roman"/>
          <w:sz w:val="24"/>
          <w:szCs w:val="24"/>
          <w:lang w:val="de-DE"/>
        </w:rPr>
      </w:pPr>
      <w:hyperlink r:id="rId8" w:history="1">
        <w:r w:rsidR="000D77E5" w:rsidRPr="006E2C14">
          <w:rPr>
            <w:rStyle w:val="Hipercze"/>
            <w:rFonts w:ascii="Times New Roman" w:hAnsi="Times New Roman" w:cs="Times New Roman"/>
            <w:sz w:val="24"/>
            <w:szCs w:val="24"/>
            <w:lang w:val="de-DE"/>
          </w:rPr>
          <w:t>https://www.rhein-neckar.ihk24.de/recht/wirtschaftsrecht/gesellschaftsrecht/unternehmensformen-rechtsformen-938792</w:t>
        </w:r>
      </w:hyperlink>
    </w:p>
    <w:p w14:paraId="07A12377" w14:textId="4411BACC" w:rsidR="00D56C26" w:rsidRPr="006E2C14" w:rsidRDefault="006E2C14">
      <w:pPr>
        <w:rPr>
          <w:rFonts w:ascii="Times New Roman" w:hAnsi="Times New Roman" w:cs="Times New Roman"/>
          <w:sz w:val="24"/>
          <w:szCs w:val="24"/>
          <w:lang w:val="de-DE"/>
        </w:rPr>
      </w:pPr>
      <w:hyperlink r:id="rId9" w:history="1">
        <w:r w:rsidR="000D77E5" w:rsidRPr="006E2C14">
          <w:rPr>
            <w:rStyle w:val="Hipercze"/>
            <w:rFonts w:ascii="Times New Roman" w:hAnsi="Times New Roman" w:cs="Times New Roman"/>
            <w:sz w:val="24"/>
            <w:szCs w:val="24"/>
            <w:lang w:val="de-DE"/>
          </w:rPr>
          <w:t>https://www.modu-learn.de/verstehen/unternehmensfuehrung/rechtsformen-ueberblick/</w:t>
        </w:r>
      </w:hyperlink>
    </w:p>
    <w:p w14:paraId="0E2CBB8B" w14:textId="7813A97F" w:rsidR="00D56C26" w:rsidRPr="006E2C14" w:rsidRDefault="006E2C14">
      <w:pPr>
        <w:rPr>
          <w:rFonts w:ascii="Times New Roman" w:hAnsi="Times New Roman" w:cs="Times New Roman"/>
          <w:sz w:val="24"/>
          <w:szCs w:val="24"/>
          <w:lang w:val="de-DE"/>
        </w:rPr>
      </w:pPr>
      <w:hyperlink r:id="rId10" w:history="1">
        <w:r w:rsidR="000D77E5" w:rsidRPr="006E2C14">
          <w:rPr>
            <w:rStyle w:val="Hipercze"/>
            <w:rFonts w:ascii="Times New Roman" w:hAnsi="Times New Roman" w:cs="Times New Roman"/>
            <w:sz w:val="24"/>
            <w:szCs w:val="24"/>
            <w:lang w:val="de-DE"/>
          </w:rPr>
          <w:t>https://www.sage.com/de-de/blog/lexikon/rechtsform-von-unternehmen/</w:t>
        </w:r>
      </w:hyperlink>
    </w:p>
    <w:p w14:paraId="4FB06089" w14:textId="77777777" w:rsidR="000D77E5" w:rsidRPr="006E2C14" w:rsidRDefault="000D77E5">
      <w:pPr>
        <w:rPr>
          <w:rFonts w:ascii="Times New Roman" w:hAnsi="Times New Roman" w:cs="Times New Roman"/>
          <w:sz w:val="24"/>
          <w:szCs w:val="24"/>
          <w:lang w:val="de-DE"/>
        </w:rPr>
      </w:pPr>
    </w:p>
    <w:p w14:paraId="1BFFA6FC" w14:textId="77777777" w:rsidR="00D56C26" w:rsidRPr="006E2C14" w:rsidRDefault="00D56C26">
      <w:pPr>
        <w:rPr>
          <w:rFonts w:ascii="Times New Roman" w:hAnsi="Times New Roman" w:cs="Times New Roman"/>
          <w:sz w:val="24"/>
          <w:szCs w:val="24"/>
          <w:lang w:val="de-DE"/>
        </w:rPr>
      </w:pPr>
    </w:p>
    <w:sectPr w:rsidR="00D56C26" w:rsidRPr="006E2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E10E7"/>
    <w:multiLevelType w:val="hybridMultilevel"/>
    <w:tmpl w:val="3726F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BC4633C"/>
    <w:multiLevelType w:val="hybridMultilevel"/>
    <w:tmpl w:val="CC4E7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2D"/>
    <w:rsid w:val="000D77E5"/>
    <w:rsid w:val="00181E98"/>
    <w:rsid w:val="002A1F3D"/>
    <w:rsid w:val="003039B5"/>
    <w:rsid w:val="0043042D"/>
    <w:rsid w:val="00465703"/>
    <w:rsid w:val="0048046E"/>
    <w:rsid w:val="004C5D95"/>
    <w:rsid w:val="004F02F7"/>
    <w:rsid w:val="006E2C14"/>
    <w:rsid w:val="007B0E21"/>
    <w:rsid w:val="0084415A"/>
    <w:rsid w:val="00A0677A"/>
    <w:rsid w:val="00A07853"/>
    <w:rsid w:val="00B840BF"/>
    <w:rsid w:val="00BB6A8D"/>
    <w:rsid w:val="00D56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B840B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2A1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D77E5"/>
    <w:rPr>
      <w:color w:val="0563C1" w:themeColor="hyperlink"/>
      <w:u w:val="single"/>
    </w:rPr>
  </w:style>
  <w:style w:type="character" w:customStyle="1" w:styleId="UnresolvedMention">
    <w:name w:val="Unresolved Mention"/>
    <w:basedOn w:val="Domylnaczcionkaakapitu"/>
    <w:uiPriority w:val="99"/>
    <w:semiHidden/>
    <w:unhideWhenUsed/>
    <w:rsid w:val="000D77E5"/>
    <w:rPr>
      <w:color w:val="605E5C"/>
      <w:shd w:val="clear" w:color="auto" w:fill="E1DFDD"/>
    </w:rPr>
  </w:style>
  <w:style w:type="paragraph" w:styleId="Akapitzlist">
    <w:name w:val="List Paragraph"/>
    <w:basedOn w:val="Normalny"/>
    <w:uiPriority w:val="34"/>
    <w:qFormat/>
    <w:rsid w:val="000D77E5"/>
    <w:pPr>
      <w:ind w:left="720"/>
      <w:contextualSpacing/>
    </w:pPr>
  </w:style>
  <w:style w:type="character" w:styleId="Pogrubienie">
    <w:name w:val="Strong"/>
    <w:basedOn w:val="Domylnaczcionkaakapitu"/>
    <w:uiPriority w:val="22"/>
    <w:qFormat/>
    <w:rsid w:val="007B0E21"/>
    <w:rPr>
      <w:b/>
      <w:bCs/>
    </w:rPr>
  </w:style>
  <w:style w:type="character" w:customStyle="1" w:styleId="Nagwek2Znak">
    <w:name w:val="Nagłówek 2 Znak"/>
    <w:basedOn w:val="Domylnaczcionkaakapitu"/>
    <w:link w:val="Nagwek2"/>
    <w:uiPriority w:val="9"/>
    <w:rsid w:val="00B840B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2A1F3D"/>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B840B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2A1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D77E5"/>
    <w:rPr>
      <w:color w:val="0563C1" w:themeColor="hyperlink"/>
      <w:u w:val="single"/>
    </w:rPr>
  </w:style>
  <w:style w:type="character" w:customStyle="1" w:styleId="UnresolvedMention">
    <w:name w:val="Unresolved Mention"/>
    <w:basedOn w:val="Domylnaczcionkaakapitu"/>
    <w:uiPriority w:val="99"/>
    <w:semiHidden/>
    <w:unhideWhenUsed/>
    <w:rsid w:val="000D77E5"/>
    <w:rPr>
      <w:color w:val="605E5C"/>
      <w:shd w:val="clear" w:color="auto" w:fill="E1DFDD"/>
    </w:rPr>
  </w:style>
  <w:style w:type="paragraph" w:styleId="Akapitzlist">
    <w:name w:val="List Paragraph"/>
    <w:basedOn w:val="Normalny"/>
    <w:uiPriority w:val="34"/>
    <w:qFormat/>
    <w:rsid w:val="000D77E5"/>
    <w:pPr>
      <w:ind w:left="720"/>
      <w:contextualSpacing/>
    </w:pPr>
  </w:style>
  <w:style w:type="character" w:styleId="Pogrubienie">
    <w:name w:val="Strong"/>
    <w:basedOn w:val="Domylnaczcionkaakapitu"/>
    <w:uiPriority w:val="22"/>
    <w:qFormat/>
    <w:rsid w:val="007B0E21"/>
    <w:rPr>
      <w:b/>
      <w:bCs/>
    </w:rPr>
  </w:style>
  <w:style w:type="character" w:customStyle="1" w:styleId="Nagwek2Znak">
    <w:name w:val="Nagłówek 2 Znak"/>
    <w:basedOn w:val="Domylnaczcionkaakapitu"/>
    <w:link w:val="Nagwek2"/>
    <w:uiPriority w:val="9"/>
    <w:rsid w:val="00B840B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2A1F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825">
      <w:bodyDiv w:val="1"/>
      <w:marLeft w:val="0"/>
      <w:marRight w:val="0"/>
      <w:marTop w:val="0"/>
      <w:marBottom w:val="0"/>
      <w:divBdr>
        <w:top w:val="none" w:sz="0" w:space="0" w:color="auto"/>
        <w:left w:val="none" w:sz="0" w:space="0" w:color="auto"/>
        <w:bottom w:val="none" w:sz="0" w:space="0" w:color="auto"/>
        <w:right w:val="none" w:sz="0" w:space="0" w:color="auto"/>
      </w:divBdr>
    </w:div>
    <w:div w:id="955135954">
      <w:bodyDiv w:val="1"/>
      <w:marLeft w:val="0"/>
      <w:marRight w:val="0"/>
      <w:marTop w:val="0"/>
      <w:marBottom w:val="0"/>
      <w:divBdr>
        <w:top w:val="none" w:sz="0" w:space="0" w:color="auto"/>
        <w:left w:val="none" w:sz="0" w:space="0" w:color="auto"/>
        <w:bottom w:val="none" w:sz="0" w:space="0" w:color="auto"/>
        <w:right w:val="none" w:sz="0" w:space="0" w:color="auto"/>
      </w:divBdr>
    </w:div>
    <w:div w:id="20331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ein-neckar.ihk24.de/recht/wirtschaftsrecht/gesellschaftsrecht/unternehmensformen-rechtsformen-938792" TargetMode="External"/><Relationship Id="rId3" Type="http://schemas.openxmlformats.org/officeDocument/2006/relationships/styles" Target="styles.xml"/><Relationship Id="rId7" Type="http://schemas.openxmlformats.org/officeDocument/2006/relationships/hyperlink" Target="https://www.rhein-neckar.ihk24.de/blueprint/servlet/resource/blob/938568/0d994d06057f67b4d5a124220276fcd9/tabelle-unternehmensformen-dat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age.com/de-de/blog/lexikon/rechtsform-von-unternehmen/" TargetMode="External"/><Relationship Id="rId4" Type="http://schemas.microsoft.com/office/2007/relationships/stylesWithEffects" Target="stylesWithEffects.xml"/><Relationship Id="rId9" Type="http://schemas.openxmlformats.org/officeDocument/2006/relationships/hyperlink" Target="https://www.modu-learn.de/verstehen/unternehmensfuehrung/rechtsformen-ueberblic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E8A3-7684-4E4F-9398-75B5812A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Pages>
  <Words>1655</Words>
  <Characters>9930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Duda</dc:creator>
  <cp:keywords/>
  <dc:description/>
  <cp:lastModifiedBy>Oem</cp:lastModifiedBy>
  <cp:revision>4</cp:revision>
  <dcterms:created xsi:type="dcterms:W3CDTF">2020-03-16T20:01:00Z</dcterms:created>
  <dcterms:modified xsi:type="dcterms:W3CDTF">2020-03-18T16:37:00Z</dcterms:modified>
</cp:coreProperties>
</file>