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9F0C" w14:textId="77777777" w:rsidR="00F264A4" w:rsidRPr="007A7815" w:rsidRDefault="00F264A4" w:rsidP="00F264A4">
      <w:pPr>
        <w:spacing w:after="0" w:line="360" w:lineRule="auto"/>
        <w:jc w:val="center"/>
        <w:rPr>
          <w:rFonts w:ascii="Corbel" w:hAnsi="Corbel"/>
          <w:b/>
          <w:bCs/>
          <w:sz w:val="32"/>
          <w:szCs w:val="32"/>
        </w:rPr>
      </w:pPr>
      <w:r w:rsidRPr="007A7815">
        <w:rPr>
          <w:rFonts w:ascii="Corbel" w:hAnsi="Corbel"/>
          <w:b/>
          <w:bCs/>
          <w:sz w:val="32"/>
          <w:szCs w:val="32"/>
        </w:rPr>
        <w:t>Ramowy program praktyki programowej</w:t>
      </w:r>
    </w:p>
    <w:p w14:paraId="552A879E" w14:textId="1534BB7A" w:rsidR="00F264A4" w:rsidRPr="007A7815" w:rsidRDefault="00F264A4" w:rsidP="00F264A4">
      <w:pPr>
        <w:spacing w:after="0" w:line="360" w:lineRule="auto"/>
        <w:jc w:val="center"/>
        <w:rPr>
          <w:rFonts w:ascii="Corbel" w:hAnsi="Corbel"/>
          <w:b/>
          <w:bCs/>
          <w:sz w:val="32"/>
          <w:szCs w:val="32"/>
        </w:rPr>
      </w:pPr>
      <w:r w:rsidRPr="007A7815">
        <w:rPr>
          <w:rFonts w:ascii="Corbel" w:hAnsi="Corbel"/>
          <w:b/>
          <w:bCs/>
          <w:sz w:val="32"/>
          <w:szCs w:val="32"/>
        </w:rPr>
        <w:t>(nazwa praktyki – z planu praktyk)</w:t>
      </w:r>
    </w:p>
    <w:p w14:paraId="5BA1A6C4" w14:textId="77777777" w:rsidR="00F264A4" w:rsidRPr="007A7815" w:rsidRDefault="00F264A4" w:rsidP="00F264A4">
      <w:pPr>
        <w:spacing w:after="120" w:line="360" w:lineRule="auto"/>
        <w:rPr>
          <w:rFonts w:ascii="Corbel" w:hAnsi="Corbel"/>
          <w:sz w:val="24"/>
          <w:szCs w:val="24"/>
        </w:rPr>
      </w:pPr>
      <w:r w:rsidRPr="007A7815">
        <w:rPr>
          <w:rFonts w:ascii="Corbel" w:hAnsi="Corbel"/>
          <w:b/>
          <w:bCs/>
          <w:sz w:val="24"/>
          <w:szCs w:val="24"/>
        </w:rPr>
        <w:t>KIERUNEK STUDIÓW</w:t>
      </w:r>
      <w:r w:rsidRPr="007A7815">
        <w:rPr>
          <w:rFonts w:ascii="Corbel" w:hAnsi="Corbel"/>
          <w:sz w:val="24"/>
          <w:szCs w:val="24"/>
        </w:rPr>
        <w:t xml:space="preserve">: </w:t>
      </w:r>
    </w:p>
    <w:p w14:paraId="63879C65" w14:textId="77777777" w:rsidR="00F264A4" w:rsidRPr="007A7815" w:rsidRDefault="00F264A4" w:rsidP="00F264A4">
      <w:pPr>
        <w:spacing w:after="120" w:line="360" w:lineRule="auto"/>
        <w:rPr>
          <w:rFonts w:ascii="Corbel" w:hAnsi="Corbel"/>
          <w:sz w:val="24"/>
          <w:szCs w:val="24"/>
        </w:rPr>
      </w:pPr>
      <w:r w:rsidRPr="007A7815">
        <w:rPr>
          <w:rFonts w:ascii="Corbel" w:hAnsi="Corbel"/>
          <w:b/>
          <w:bCs/>
          <w:sz w:val="24"/>
          <w:szCs w:val="24"/>
        </w:rPr>
        <w:t>ROK / STOPIEŃ/ SEMESTR STUDIÓW</w:t>
      </w:r>
      <w:r w:rsidRPr="007A7815">
        <w:rPr>
          <w:rFonts w:ascii="Corbel" w:hAnsi="Corbel"/>
          <w:sz w:val="24"/>
          <w:szCs w:val="24"/>
        </w:rPr>
        <w:t>:</w:t>
      </w:r>
    </w:p>
    <w:p w14:paraId="6487BDCF" w14:textId="77777777" w:rsidR="00F264A4" w:rsidRPr="007A7815" w:rsidRDefault="00F264A4" w:rsidP="00F264A4">
      <w:pPr>
        <w:spacing w:after="120" w:line="360" w:lineRule="auto"/>
        <w:rPr>
          <w:rFonts w:ascii="Corbel" w:hAnsi="Corbel"/>
          <w:sz w:val="24"/>
          <w:szCs w:val="24"/>
        </w:rPr>
      </w:pPr>
      <w:r w:rsidRPr="007A7815">
        <w:rPr>
          <w:rFonts w:ascii="Corbel" w:hAnsi="Corbel"/>
          <w:b/>
          <w:bCs/>
          <w:sz w:val="24"/>
          <w:szCs w:val="24"/>
        </w:rPr>
        <w:t>WYMIAR GODZIN</w:t>
      </w:r>
      <w:r w:rsidRPr="007A7815">
        <w:rPr>
          <w:rFonts w:ascii="Corbel" w:hAnsi="Corbel"/>
          <w:sz w:val="24"/>
          <w:szCs w:val="24"/>
        </w:rPr>
        <w:t>:</w:t>
      </w:r>
    </w:p>
    <w:p w14:paraId="46899659" w14:textId="77777777" w:rsidR="00F264A4" w:rsidRPr="007A7815" w:rsidRDefault="00F264A4" w:rsidP="00F264A4">
      <w:pPr>
        <w:spacing w:after="120" w:line="360" w:lineRule="auto"/>
        <w:rPr>
          <w:rFonts w:ascii="Corbel" w:hAnsi="Corbel"/>
          <w:sz w:val="24"/>
          <w:szCs w:val="24"/>
        </w:rPr>
      </w:pPr>
      <w:r w:rsidRPr="007A7815">
        <w:rPr>
          <w:rFonts w:ascii="Corbel" w:hAnsi="Corbel"/>
          <w:b/>
          <w:bCs/>
          <w:sz w:val="24"/>
          <w:szCs w:val="24"/>
        </w:rPr>
        <w:t>CZAS TRWANIA</w:t>
      </w:r>
      <w:r w:rsidRPr="007A7815">
        <w:rPr>
          <w:rFonts w:ascii="Corbel" w:hAnsi="Corbel"/>
          <w:sz w:val="24"/>
          <w:szCs w:val="24"/>
        </w:rPr>
        <w:t>:</w:t>
      </w:r>
    </w:p>
    <w:p w14:paraId="2759C09B" w14:textId="77777777" w:rsidR="00F264A4" w:rsidRPr="007A7815" w:rsidRDefault="00F264A4" w:rsidP="00F264A4">
      <w:pPr>
        <w:spacing w:after="0" w:line="360" w:lineRule="auto"/>
        <w:rPr>
          <w:rFonts w:ascii="Corbel" w:hAnsi="Corbel"/>
          <w:sz w:val="24"/>
          <w:szCs w:val="24"/>
        </w:rPr>
      </w:pPr>
    </w:p>
    <w:p w14:paraId="393EBFD8" w14:textId="77777777" w:rsidR="00F264A4" w:rsidRPr="007A7815" w:rsidRDefault="00F264A4" w:rsidP="00F264A4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Cele i miejsce odbywania:</w:t>
      </w:r>
    </w:p>
    <w:p w14:paraId="37528A86" w14:textId="09B734D5" w:rsidR="00F264A4" w:rsidRPr="007A7815" w:rsidRDefault="00F264A4" w:rsidP="00F264A4">
      <w:pPr>
        <w:pStyle w:val="Akapitzlist"/>
        <w:spacing w:after="0" w:line="240" w:lineRule="auto"/>
        <w:ind w:left="0"/>
        <w:rPr>
          <w:rFonts w:ascii="Corbel" w:hAnsi="Corbel"/>
          <w:sz w:val="24"/>
          <w:szCs w:val="24"/>
        </w:rPr>
      </w:pPr>
      <w:r w:rsidRPr="007A781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</w:t>
      </w:r>
      <w:r w:rsidR="007A7815">
        <w:rPr>
          <w:rFonts w:ascii="Corbel" w:hAnsi="Corbel"/>
          <w:sz w:val="24"/>
          <w:szCs w:val="24"/>
        </w:rPr>
        <w:t>..</w:t>
      </w:r>
      <w:r w:rsidRPr="007A7815">
        <w:rPr>
          <w:rFonts w:ascii="Corbel" w:hAnsi="Corbel"/>
          <w:sz w:val="24"/>
          <w:szCs w:val="24"/>
        </w:rPr>
        <w:t>…………………..…………………………………………………………………………………………………………</w:t>
      </w:r>
    </w:p>
    <w:p w14:paraId="74991456" w14:textId="77777777" w:rsidR="00F264A4" w:rsidRPr="007A7815" w:rsidRDefault="00F264A4" w:rsidP="00F264A4">
      <w:pPr>
        <w:tabs>
          <w:tab w:val="num" w:pos="567"/>
          <w:tab w:val="left" w:pos="709"/>
        </w:tabs>
        <w:rPr>
          <w:rFonts w:ascii="Corbel" w:hAnsi="Corbel"/>
          <w:b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Cele szczegółowe (zakres tematyczny praktyki programowej):</w:t>
      </w:r>
    </w:p>
    <w:p w14:paraId="2FAE2965" w14:textId="163A6439" w:rsidR="00F264A4" w:rsidRPr="007A7815" w:rsidRDefault="00F264A4" w:rsidP="00F264A4">
      <w:pPr>
        <w:tabs>
          <w:tab w:val="num" w:pos="567"/>
          <w:tab w:val="left" w:pos="709"/>
        </w:tabs>
        <w:rPr>
          <w:rFonts w:ascii="Corbel" w:hAnsi="Corbel"/>
          <w:b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6CECC" w14:textId="77777777" w:rsidR="00F264A4" w:rsidRPr="007A7815" w:rsidRDefault="00F264A4" w:rsidP="00F264A4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Zadania szczegółowe, organizacja, przebieg praktyki:</w:t>
      </w:r>
    </w:p>
    <w:p w14:paraId="33E85069" w14:textId="1090F44E" w:rsidR="00F264A4" w:rsidRPr="007A7815" w:rsidRDefault="00F264A4" w:rsidP="00F264A4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19FFD" w14:textId="77777777" w:rsidR="00F264A4" w:rsidRPr="007A7815" w:rsidRDefault="00F264A4" w:rsidP="00F264A4">
      <w:pPr>
        <w:spacing w:after="0" w:line="360" w:lineRule="auto"/>
        <w:rPr>
          <w:rFonts w:ascii="Corbel" w:hAnsi="Corbel"/>
          <w:b/>
          <w:sz w:val="24"/>
          <w:szCs w:val="24"/>
        </w:rPr>
      </w:pPr>
    </w:p>
    <w:p w14:paraId="26439091" w14:textId="77777777" w:rsidR="00F264A4" w:rsidRPr="007A7815" w:rsidRDefault="00F264A4" w:rsidP="00F264A4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Warunki zaliczenia praktyki:</w:t>
      </w:r>
    </w:p>
    <w:p w14:paraId="090DD4A2" w14:textId="6E9C9659" w:rsidR="00F264A4" w:rsidRPr="007A7815" w:rsidRDefault="00F264A4" w:rsidP="00F264A4">
      <w:pPr>
        <w:spacing w:after="0" w:line="360" w:lineRule="auto"/>
        <w:rPr>
          <w:rFonts w:ascii="Corbel" w:hAnsi="Corbel"/>
          <w:b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3090A" w14:textId="77777777" w:rsidR="00F264A4" w:rsidRPr="007A7815" w:rsidRDefault="00F264A4" w:rsidP="00F264A4">
      <w:pPr>
        <w:spacing w:after="0" w:line="360" w:lineRule="auto"/>
        <w:rPr>
          <w:rFonts w:ascii="Corbel" w:hAnsi="Corbel"/>
          <w:sz w:val="24"/>
          <w:szCs w:val="24"/>
          <w:u w:val="single"/>
        </w:rPr>
      </w:pPr>
      <w:r w:rsidRPr="007A7815">
        <w:rPr>
          <w:rFonts w:ascii="Corbel" w:hAnsi="Corbel"/>
          <w:sz w:val="24"/>
          <w:szCs w:val="24"/>
          <w:u w:val="single"/>
        </w:rPr>
        <w:t>Dokumentacja powinna zawierać:</w:t>
      </w:r>
    </w:p>
    <w:p w14:paraId="739EBBB1" w14:textId="7B688056" w:rsidR="00F264A4" w:rsidRPr="007A7815" w:rsidRDefault="00F264A4" w:rsidP="00F264A4">
      <w:pPr>
        <w:rPr>
          <w:rFonts w:ascii="Corbel" w:hAnsi="Corbel"/>
          <w:sz w:val="24"/>
          <w:szCs w:val="24"/>
        </w:rPr>
      </w:pPr>
      <w:r w:rsidRPr="007A781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</w:t>
      </w:r>
      <w:r w:rsidR="007A7815">
        <w:rPr>
          <w:rFonts w:ascii="Corbel" w:hAnsi="Corbel"/>
          <w:sz w:val="24"/>
          <w:szCs w:val="24"/>
        </w:rPr>
        <w:t>..</w:t>
      </w:r>
    </w:p>
    <w:p w14:paraId="2B936745" w14:textId="77777777" w:rsidR="00F264A4" w:rsidRPr="007A7815" w:rsidRDefault="00F264A4" w:rsidP="00F264A4">
      <w:pPr>
        <w:rPr>
          <w:rFonts w:ascii="Corbel" w:hAnsi="Corbel"/>
          <w:sz w:val="24"/>
          <w:szCs w:val="24"/>
        </w:rPr>
      </w:pPr>
    </w:p>
    <w:p w14:paraId="50ED802E" w14:textId="77777777" w:rsidR="00F264A4" w:rsidRPr="007A7815" w:rsidRDefault="00F264A4" w:rsidP="00F264A4">
      <w:pPr>
        <w:spacing w:after="0" w:line="360" w:lineRule="auto"/>
        <w:rPr>
          <w:rFonts w:ascii="Corbel" w:hAnsi="Corbel"/>
          <w:sz w:val="24"/>
          <w:szCs w:val="24"/>
        </w:rPr>
      </w:pPr>
      <w:r w:rsidRPr="007A7815">
        <w:rPr>
          <w:rFonts w:ascii="Corbel" w:hAnsi="Corbel"/>
          <w:b/>
          <w:sz w:val="24"/>
          <w:szCs w:val="24"/>
        </w:rPr>
        <w:t>Opracował</w:t>
      </w:r>
      <w:r w:rsidRPr="007A7815">
        <w:rPr>
          <w:rFonts w:ascii="Corbel" w:hAnsi="Corbel"/>
          <w:sz w:val="24"/>
          <w:szCs w:val="24"/>
        </w:rPr>
        <w:t>:……………………………………….</w:t>
      </w:r>
    </w:p>
    <w:p w14:paraId="425B54CE" w14:textId="464B0EBB" w:rsidR="00F264A4" w:rsidRPr="007A7815" w:rsidRDefault="007A7815" w:rsidP="00F264A4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`````````````````</w:t>
      </w:r>
      <w:r w:rsidR="00F264A4" w:rsidRPr="007A7815">
        <w:rPr>
          <w:rFonts w:ascii="Corbel" w:hAnsi="Corbel"/>
          <w:sz w:val="24"/>
          <w:szCs w:val="24"/>
        </w:rPr>
        <w:t>(</w:t>
      </w:r>
      <w:r w:rsidR="00F264A4" w:rsidRPr="007A7815">
        <w:rPr>
          <w:rFonts w:ascii="Corbel" w:hAnsi="Corbel"/>
          <w:b/>
          <w:sz w:val="24"/>
          <w:szCs w:val="24"/>
        </w:rPr>
        <w:t>koordynator praktyki)</w:t>
      </w:r>
    </w:p>
    <w:p w14:paraId="44D1327C" w14:textId="77777777" w:rsidR="00F264A4" w:rsidRPr="007A7815" w:rsidRDefault="00F264A4" w:rsidP="00F264A4">
      <w:pPr>
        <w:rPr>
          <w:rFonts w:ascii="Corbel" w:hAnsi="Corbel"/>
          <w:sz w:val="24"/>
          <w:szCs w:val="24"/>
        </w:rPr>
      </w:pPr>
    </w:p>
    <w:p w14:paraId="288A9C1C" w14:textId="77777777" w:rsidR="00F264A4" w:rsidRPr="007A7815" w:rsidRDefault="00F264A4" w:rsidP="00F264A4">
      <w:pPr>
        <w:rPr>
          <w:rFonts w:ascii="Corbel" w:hAnsi="Corbel"/>
        </w:rPr>
      </w:pPr>
      <w:r w:rsidRPr="007A7815">
        <w:rPr>
          <w:rFonts w:ascii="Corbel" w:hAnsi="Corbel"/>
          <w:sz w:val="24"/>
          <w:szCs w:val="24"/>
        </w:rPr>
        <w:t xml:space="preserve">                                                                                                         ……………………………………………………</w:t>
      </w:r>
    </w:p>
    <w:p w14:paraId="5C6F6FBC" w14:textId="53A5A842" w:rsidR="00FB4780" w:rsidRPr="007A7815" w:rsidRDefault="00F264A4" w:rsidP="007A7815">
      <w:pPr>
        <w:tabs>
          <w:tab w:val="left" w:pos="5387"/>
        </w:tabs>
        <w:rPr>
          <w:rFonts w:ascii="Corbel" w:hAnsi="Corbel"/>
        </w:rPr>
      </w:pPr>
      <w:r w:rsidRPr="007A7815">
        <w:rPr>
          <w:rFonts w:ascii="Corbel" w:hAnsi="Corbel"/>
        </w:rPr>
        <w:tab/>
      </w:r>
      <w:r w:rsidRPr="007A7815">
        <w:rPr>
          <w:rFonts w:ascii="Corbel" w:hAnsi="Corbel"/>
          <w:b/>
          <w:sz w:val="24"/>
          <w:szCs w:val="24"/>
        </w:rPr>
        <w:t>Akceptacja Dziekan</w:t>
      </w:r>
      <w:r w:rsidR="007A7815">
        <w:rPr>
          <w:rFonts w:ascii="Corbel" w:hAnsi="Corbel"/>
          <w:b/>
          <w:sz w:val="24"/>
          <w:szCs w:val="24"/>
        </w:rPr>
        <w:t>a</w:t>
      </w:r>
      <w:r w:rsidRPr="007A7815">
        <w:rPr>
          <w:rFonts w:ascii="Corbel" w:hAnsi="Corbel"/>
          <w:b/>
          <w:sz w:val="24"/>
          <w:szCs w:val="24"/>
        </w:rPr>
        <w:t xml:space="preserve"> </w:t>
      </w:r>
      <w:r w:rsidR="005F7EB5" w:rsidRPr="007A7815">
        <w:rPr>
          <w:rFonts w:ascii="Corbel" w:hAnsi="Corbel"/>
          <w:b/>
          <w:sz w:val="24"/>
          <w:szCs w:val="24"/>
        </w:rPr>
        <w:t>Wydziału</w:t>
      </w:r>
    </w:p>
    <w:sectPr w:rsidR="00FB4780" w:rsidRPr="007A7815" w:rsidSect="00FB4780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BC55" w14:textId="77777777" w:rsidR="005C3DB8" w:rsidRDefault="005C3DB8" w:rsidP="00FB4780">
      <w:pPr>
        <w:spacing w:after="0" w:line="240" w:lineRule="auto"/>
      </w:pPr>
      <w:r>
        <w:separator/>
      </w:r>
    </w:p>
  </w:endnote>
  <w:endnote w:type="continuationSeparator" w:id="0">
    <w:p w14:paraId="35C86372" w14:textId="77777777" w:rsidR="005C3DB8" w:rsidRDefault="005C3DB8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E435" w14:textId="583E4A5A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F264A4">
      <w:rPr>
        <w:rFonts w:ascii="Corbel" w:hAnsi="Corbel"/>
        <w:color w:val="0033A0"/>
        <w:sz w:val="18"/>
        <w:szCs w:val="18"/>
      </w:rPr>
      <w:t>Uniwersytet Rzeszowski</w:t>
    </w:r>
    <w:r w:rsidRPr="00F264A4">
      <w:rPr>
        <w:rFonts w:ascii="Corbel" w:hAnsi="Corbel"/>
        <w:color w:val="0033A0"/>
        <w:sz w:val="18"/>
        <w:szCs w:val="18"/>
      </w:rPr>
      <w:br/>
    </w:r>
    <w:r w:rsidR="00196B4A"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1993FC00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F28">
      <w:rPr>
        <w:rFonts w:ascii="Corbel" w:hAnsi="Corbel"/>
        <w:color w:val="004D9E"/>
        <w:sz w:val="18"/>
        <w:szCs w:val="18"/>
      </w:rPr>
      <w:t>al.</w:t>
    </w:r>
    <w:r>
      <w:rPr>
        <w:rFonts w:ascii="Corbel" w:hAnsi="Corbel"/>
        <w:color w:val="004D9E"/>
        <w:sz w:val="18"/>
        <w:szCs w:val="18"/>
      </w:rPr>
      <w:t xml:space="preserve"> T.</w:t>
    </w:r>
    <w:r w:rsidRPr="001D7F28">
      <w:rPr>
        <w:rFonts w:ascii="Corbel" w:hAnsi="Corbel"/>
        <w:color w:val="004D9E"/>
        <w:sz w:val="18"/>
        <w:szCs w:val="18"/>
      </w:rPr>
      <w:t xml:space="preserve"> Rejtana 16c, 35-959 Rzeszów</w:t>
    </w:r>
  </w:p>
  <w:p w14:paraId="3CC98F6F" w14:textId="58EBB355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1D7F28">
      <w:rPr>
        <w:rFonts w:ascii="Corbel" w:hAnsi="Corbel"/>
        <w:color w:val="004D9E"/>
        <w:sz w:val="18"/>
        <w:szCs w:val="18"/>
      </w:rPr>
      <w:t>(17) 872 10</w:t>
    </w:r>
    <w:r w:rsidR="0007135B">
      <w:rPr>
        <w:rFonts w:ascii="Corbel" w:hAnsi="Corbel"/>
        <w:color w:val="004D9E"/>
        <w:sz w:val="18"/>
        <w:szCs w:val="18"/>
      </w:rPr>
      <w:t xml:space="preserve"> </w:t>
    </w:r>
    <w:r w:rsidRPr="001D7F28">
      <w:rPr>
        <w:rFonts w:ascii="Corbel" w:hAnsi="Corbel"/>
        <w:color w:val="004D9E"/>
        <w:sz w:val="18"/>
        <w:szCs w:val="18"/>
      </w:rPr>
      <w:t>10, faks: (17) 872 12</w:t>
    </w:r>
    <w:r w:rsidR="0007135B">
      <w:rPr>
        <w:rFonts w:ascii="Corbel" w:hAnsi="Corbel"/>
        <w:color w:val="004D9E"/>
        <w:sz w:val="18"/>
        <w:szCs w:val="18"/>
      </w:rPr>
      <w:t xml:space="preserve"> </w:t>
    </w:r>
    <w:r w:rsidRPr="001D7F28">
      <w:rPr>
        <w:rFonts w:ascii="Corbel" w:hAnsi="Corbel"/>
        <w:color w:val="004D9E"/>
        <w:sz w:val="18"/>
        <w:szCs w:val="18"/>
      </w:rPr>
      <w:t>65</w:t>
    </w:r>
  </w:p>
  <w:p w14:paraId="2C9191DC" w14:textId="0A2E1466" w:rsidR="00FB4780" w:rsidRPr="00462419" w:rsidRDefault="001D7F28" w:rsidP="00C84394">
    <w:pPr>
      <w:pStyle w:val="Stopka"/>
      <w:ind w:left="-1276" w:firstLine="567"/>
    </w:pPr>
    <w:r w:rsidRPr="001D7F28">
      <w:rPr>
        <w:rFonts w:ascii="Corbel" w:hAnsi="Corbel"/>
        <w:color w:val="004D9E"/>
        <w:sz w:val="18"/>
        <w:szCs w:val="18"/>
      </w:rPr>
      <w:t>info@ur.edu.pl, www.ur.edu.pl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CA1E" w14:textId="77777777" w:rsidR="005C3DB8" w:rsidRDefault="005C3DB8" w:rsidP="00FB4780">
      <w:pPr>
        <w:spacing w:after="0" w:line="240" w:lineRule="auto"/>
      </w:pPr>
      <w:r>
        <w:separator/>
      </w:r>
    </w:p>
  </w:footnote>
  <w:footnote w:type="continuationSeparator" w:id="0">
    <w:p w14:paraId="704E87D9" w14:textId="77777777" w:rsidR="005C3DB8" w:rsidRDefault="005C3DB8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0E3" w14:textId="45C60AD2" w:rsidR="00FB4780" w:rsidRPr="007A7815" w:rsidRDefault="00665DDD" w:rsidP="00890BCB">
    <w:pPr>
      <w:pStyle w:val="Nagwek1"/>
      <w:ind w:left="-709"/>
      <w:rPr>
        <w:rFonts w:ascii="Corbel" w:hAnsi="Corbel"/>
        <w:color w:val="0033A0"/>
      </w:rPr>
    </w:pPr>
    <w:r w:rsidRPr="007A7815">
      <w:rPr>
        <w:rFonts w:ascii="Corbel" w:hAnsi="Corbel"/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7815">
      <w:rPr>
        <w:rFonts w:ascii="Corbel" w:hAnsi="Corbel"/>
        <w:color w:val="000099"/>
        <w:sz w:val="24"/>
        <w:szCs w:val="24"/>
      </w:rPr>
      <w:br/>
    </w:r>
    <w:r w:rsidRPr="007A7815">
      <w:rPr>
        <w:rFonts w:ascii="Corbel" w:hAnsi="Corbel"/>
        <w:color w:val="000099"/>
        <w:sz w:val="24"/>
        <w:szCs w:val="24"/>
      </w:rPr>
      <w:br/>
    </w:r>
    <w:r w:rsidRPr="007A7815">
      <w:rPr>
        <w:rFonts w:ascii="Corbel" w:hAnsi="Corbel"/>
        <w:color w:val="0033A0"/>
        <w:sz w:val="24"/>
        <w:szCs w:val="24"/>
      </w:rPr>
      <w:br/>
    </w:r>
    <w:r w:rsidR="00462419" w:rsidRPr="007A7815">
      <w:rPr>
        <w:rFonts w:ascii="Corbel" w:hAnsi="Corbel"/>
        <w:color w:val="0033A0"/>
        <w:sz w:val="24"/>
        <w:szCs w:val="24"/>
      </w:rPr>
      <w:br/>
    </w:r>
    <w:bookmarkStart w:id="0" w:name="__DdeLink__55_2852733635"/>
    <w:r w:rsidR="00462419" w:rsidRPr="007A7815">
      <w:rPr>
        <w:rFonts w:ascii="Corbel" w:hAnsi="Corbel"/>
        <w:bCs/>
        <w:color w:val="0033A0"/>
        <w:sz w:val="24"/>
        <w:szCs w:val="24"/>
      </w:rPr>
      <w:t>Uniwersytet Rzeszowski</w:t>
    </w:r>
    <w:r w:rsidR="00462419" w:rsidRPr="007A7815">
      <w:rPr>
        <w:rFonts w:ascii="Corbel" w:hAnsi="Corbel"/>
        <w:color w:val="0033A0"/>
        <w:sz w:val="24"/>
        <w:szCs w:val="24"/>
      </w:rPr>
      <w:br/>
    </w:r>
    <w:bookmarkEnd w:id="0"/>
    <w:r w:rsidR="002C6147" w:rsidRPr="007A7815">
      <w:rPr>
        <w:rFonts w:ascii="Corbel" w:hAnsi="Corbel"/>
        <w:b/>
        <w:color w:val="0033A0"/>
        <w:sz w:val="24"/>
        <w:szCs w:val="24"/>
      </w:rPr>
      <w:t>Wydział Nauk Społecznych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14727"/>
    <w:rsid w:val="0007135B"/>
    <w:rsid w:val="000729DD"/>
    <w:rsid w:val="000B458D"/>
    <w:rsid w:val="00196B4A"/>
    <w:rsid w:val="001D7F28"/>
    <w:rsid w:val="002C6147"/>
    <w:rsid w:val="00327282"/>
    <w:rsid w:val="00406866"/>
    <w:rsid w:val="00462419"/>
    <w:rsid w:val="005C3DB8"/>
    <w:rsid w:val="005F7EB5"/>
    <w:rsid w:val="00665DDD"/>
    <w:rsid w:val="006A2F60"/>
    <w:rsid w:val="006F5566"/>
    <w:rsid w:val="007171A4"/>
    <w:rsid w:val="007A7815"/>
    <w:rsid w:val="008570EE"/>
    <w:rsid w:val="00890BCB"/>
    <w:rsid w:val="00906630"/>
    <w:rsid w:val="00A859A3"/>
    <w:rsid w:val="00A967D7"/>
    <w:rsid w:val="00B306B3"/>
    <w:rsid w:val="00C07DA7"/>
    <w:rsid w:val="00C84394"/>
    <w:rsid w:val="00C978E6"/>
    <w:rsid w:val="00EA4931"/>
    <w:rsid w:val="00F264A4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F264A4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Dominik Porczyński</cp:lastModifiedBy>
  <cp:revision>2</cp:revision>
  <cp:lastPrinted>2015-11-16T15:44:00Z</cp:lastPrinted>
  <dcterms:created xsi:type="dcterms:W3CDTF">2025-09-03T21:15:00Z</dcterms:created>
  <dcterms:modified xsi:type="dcterms:W3CDTF">2025-09-03T21:15:00Z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