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2E1A8" w14:textId="77777777" w:rsidR="007171BA" w:rsidRPr="00E960BB" w:rsidRDefault="00997F14" w:rsidP="007171BA">
      <w:pPr>
        <w:spacing w:line="240" w:lineRule="auto"/>
        <w:jc w:val="right"/>
        <w:rPr>
          <w:rFonts w:ascii="Corbel" w:hAnsi="Corbel"/>
          <w:i/>
          <w:iCs/>
        </w:rPr>
      </w:pPr>
      <w:r w:rsidRPr="00F147DA">
        <w:rPr>
          <w:rFonts w:ascii="Corbel" w:hAnsi="Corbel"/>
          <w:b/>
          <w:bCs/>
          <w:sz w:val="24"/>
          <w:szCs w:val="24"/>
        </w:rPr>
        <w:t xml:space="preserve">   </w:t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CD6897" w:rsidRPr="00F147DA">
        <w:rPr>
          <w:rFonts w:ascii="Corbel" w:hAnsi="Corbel"/>
          <w:b/>
          <w:bCs/>
          <w:sz w:val="24"/>
          <w:szCs w:val="24"/>
        </w:rPr>
        <w:tab/>
      </w:r>
      <w:r w:rsidR="007171BA" w:rsidRPr="6785B652">
        <w:rPr>
          <w:rFonts w:ascii="Corbel" w:hAnsi="Corbel"/>
          <w:i/>
          <w:iCs/>
        </w:rPr>
        <w:t>Załącznik nr 1.5 do Zarządzenia Rektora UR  nr 61/2025</w:t>
      </w:r>
    </w:p>
    <w:p w14:paraId="75E7C91D" w14:textId="77777777" w:rsidR="007171BA" w:rsidRPr="009C54AE" w:rsidRDefault="007171BA" w:rsidP="007171BA">
      <w:pPr>
        <w:spacing w:after="0" w:line="240" w:lineRule="auto"/>
        <w:jc w:val="center"/>
        <w:rPr>
          <w:rFonts w:ascii="Corbel" w:hAnsi="Corbel"/>
          <w:b/>
          <w:smallCaps/>
          <w:sz w:val="24"/>
          <w:szCs w:val="24"/>
        </w:rPr>
      </w:pPr>
      <w:r w:rsidRPr="009C54AE">
        <w:rPr>
          <w:rFonts w:ascii="Corbel" w:hAnsi="Corbel"/>
          <w:b/>
          <w:smallCaps/>
          <w:sz w:val="24"/>
          <w:szCs w:val="24"/>
        </w:rPr>
        <w:t>SYLABUS</w:t>
      </w:r>
    </w:p>
    <w:p w14:paraId="581B4AA1" w14:textId="77777777" w:rsidR="007171BA" w:rsidRDefault="007171BA" w:rsidP="007171BA">
      <w:pPr>
        <w:spacing w:after="0" w:line="240" w:lineRule="exact"/>
        <w:jc w:val="center"/>
        <w:rPr>
          <w:rFonts w:ascii="Corbel" w:hAnsi="Corbel"/>
          <w:i/>
          <w:iCs/>
          <w:smallCaps/>
          <w:sz w:val="24"/>
          <w:szCs w:val="24"/>
        </w:rPr>
      </w:pPr>
      <w:r w:rsidRPr="255F7CDD">
        <w:rPr>
          <w:rFonts w:ascii="Corbel" w:hAnsi="Corbel"/>
          <w:b/>
          <w:bCs/>
          <w:smallCaps/>
          <w:sz w:val="24"/>
          <w:szCs w:val="24"/>
        </w:rPr>
        <w:t xml:space="preserve">dotyczy cyklu kształcenia </w:t>
      </w:r>
      <w:r w:rsidRPr="255F7CDD">
        <w:rPr>
          <w:rFonts w:ascii="Corbel" w:hAnsi="Corbel"/>
          <w:i/>
          <w:iCs/>
          <w:smallCaps/>
          <w:sz w:val="24"/>
          <w:szCs w:val="24"/>
        </w:rPr>
        <w:t>2025-2030</w:t>
      </w:r>
    </w:p>
    <w:p w14:paraId="2A0AEE50" w14:textId="77777777" w:rsidR="007171BA" w:rsidRDefault="007171BA" w:rsidP="007171BA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i/>
          <w:sz w:val="24"/>
          <w:szCs w:val="24"/>
        </w:rPr>
        <w:t xml:space="preserve">                                                                                                             </w:t>
      </w:r>
      <w:r w:rsidRPr="00EA4832">
        <w:rPr>
          <w:rFonts w:ascii="Corbel" w:hAnsi="Corbel"/>
          <w:i/>
          <w:sz w:val="20"/>
          <w:szCs w:val="20"/>
        </w:rPr>
        <w:t>(skrajne daty</w:t>
      </w:r>
      <w:r w:rsidRPr="00EA4832">
        <w:rPr>
          <w:rFonts w:ascii="Corbel" w:hAnsi="Corbel"/>
          <w:sz w:val="20"/>
          <w:szCs w:val="20"/>
        </w:rPr>
        <w:t>)</w:t>
      </w:r>
    </w:p>
    <w:p w14:paraId="00653527" w14:textId="77777777" w:rsidR="007171BA" w:rsidRPr="00EA4832" w:rsidRDefault="007171BA" w:rsidP="007171BA">
      <w:pPr>
        <w:spacing w:after="0" w:line="240" w:lineRule="exact"/>
        <w:jc w:val="both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ab/>
        <w:t>Rok akademicki   2028/2029</w:t>
      </w:r>
    </w:p>
    <w:p w14:paraId="490B259A" w14:textId="2E095F1F" w:rsidR="00445970" w:rsidRPr="00F147DA" w:rsidRDefault="00445970" w:rsidP="007171BA">
      <w:pPr>
        <w:spacing w:line="240" w:lineRule="auto"/>
        <w:jc w:val="right"/>
        <w:rPr>
          <w:rFonts w:ascii="Corbel" w:hAnsi="Corbel"/>
          <w:sz w:val="24"/>
          <w:szCs w:val="24"/>
        </w:rPr>
      </w:pPr>
    </w:p>
    <w:p w14:paraId="4BAE54E5" w14:textId="77777777" w:rsidR="0085747A" w:rsidRPr="00F147DA" w:rsidRDefault="0085747A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p w14:paraId="79FBA7C2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color w:val="0070C0"/>
          <w:szCs w:val="24"/>
        </w:rPr>
      </w:pPr>
      <w:r w:rsidRPr="00F147DA">
        <w:rPr>
          <w:rFonts w:ascii="Corbel" w:hAnsi="Corbel"/>
          <w:szCs w:val="24"/>
        </w:rPr>
        <w:t xml:space="preserve">1. </w:t>
      </w:r>
      <w:r w:rsidR="0085747A" w:rsidRPr="00F147DA">
        <w:rPr>
          <w:rFonts w:ascii="Corbel" w:hAnsi="Corbel"/>
          <w:szCs w:val="24"/>
        </w:rPr>
        <w:t xml:space="preserve">Podstawowe </w:t>
      </w:r>
      <w:r w:rsidR="00445970" w:rsidRPr="00F147DA">
        <w:rPr>
          <w:rFonts w:ascii="Corbel" w:hAnsi="Corbel"/>
          <w:szCs w:val="24"/>
        </w:rPr>
        <w:t>informacje o przedmiocie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7087"/>
      </w:tblGrid>
      <w:tr w:rsidR="0085747A" w:rsidRPr="00F147DA" w14:paraId="3C8662F6" w14:textId="77777777" w:rsidTr="009A61FE">
        <w:tc>
          <w:tcPr>
            <w:tcW w:w="2694" w:type="dxa"/>
            <w:vAlign w:val="center"/>
          </w:tcPr>
          <w:p w14:paraId="465FC41F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przedmiotu</w:t>
            </w:r>
          </w:p>
        </w:tc>
        <w:tc>
          <w:tcPr>
            <w:tcW w:w="7087" w:type="dxa"/>
            <w:vAlign w:val="center"/>
          </w:tcPr>
          <w:p w14:paraId="62F3C2D5" w14:textId="77777777" w:rsidR="0085747A" w:rsidRPr="00D019C2" w:rsidRDefault="00867717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Wychowanie fizyczne</w:t>
            </w:r>
          </w:p>
        </w:tc>
      </w:tr>
      <w:tr w:rsidR="0085747A" w:rsidRPr="00F147DA" w14:paraId="4689A86A" w14:textId="77777777" w:rsidTr="009A61FE">
        <w:tc>
          <w:tcPr>
            <w:tcW w:w="2694" w:type="dxa"/>
            <w:vAlign w:val="center"/>
          </w:tcPr>
          <w:p w14:paraId="0A8F3B55" w14:textId="77777777" w:rsidR="0085747A" w:rsidRPr="00D019C2" w:rsidRDefault="00C05F4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Kod przedmiotu</w:t>
            </w:r>
            <w:r w:rsidR="0085747A" w:rsidRPr="00D019C2">
              <w:rPr>
                <w:rFonts w:ascii="Corbel" w:hAnsi="Corbel"/>
                <w:sz w:val="24"/>
                <w:szCs w:val="24"/>
              </w:rPr>
              <w:t>*</w:t>
            </w:r>
          </w:p>
        </w:tc>
        <w:tc>
          <w:tcPr>
            <w:tcW w:w="7087" w:type="dxa"/>
            <w:vAlign w:val="center"/>
          </w:tcPr>
          <w:p w14:paraId="33E3D5B1" w14:textId="23B5665B" w:rsidR="0085747A" w:rsidRPr="00D019C2" w:rsidRDefault="0085747A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85747A" w:rsidRPr="00F147DA" w14:paraId="760EBE63" w14:textId="77777777" w:rsidTr="009A61FE">
        <w:tc>
          <w:tcPr>
            <w:tcW w:w="2694" w:type="dxa"/>
            <w:vAlign w:val="center"/>
          </w:tcPr>
          <w:p w14:paraId="2A0EBE6E" w14:textId="77777777" w:rsidR="0085747A" w:rsidRPr="00D019C2" w:rsidRDefault="0085747A" w:rsidP="00EA4832">
            <w:pPr>
              <w:pStyle w:val="Pytania"/>
              <w:spacing w:before="0" w:after="0" w:line="240" w:lineRule="exact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</w:t>
            </w:r>
            <w:r w:rsidR="00C05F44" w:rsidRPr="00D019C2">
              <w:rPr>
                <w:rFonts w:ascii="Corbel" w:hAnsi="Corbel"/>
                <w:sz w:val="24"/>
                <w:szCs w:val="24"/>
              </w:rPr>
              <w:t xml:space="preserve"> jednostki prowadzącej kierunek</w:t>
            </w:r>
          </w:p>
        </w:tc>
        <w:tc>
          <w:tcPr>
            <w:tcW w:w="7087" w:type="dxa"/>
            <w:vAlign w:val="center"/>
          </w:tcPr>
          <w:p w14:paraId="12AC4639" w14:textId="446F1F0B" w:rsidR="0085747A" w:rsidRPr="00D019C2" w:rsidRDefault="00C223E4" w:rsidP="00FE460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223E4">
              <w:rPr>
                <w:rFonts w:ascii="Corbel" w:hAnsi="Corbel"/>
                <w:b w:val="0"/>
                <w:sz w:val="24"/>
                <w:szCs w:val="24"/>
              </w:rPr>
              <w:t>Wydział Pedagogiki i Filozofii</w:t>
            </w:r>
          </w:p>
        </w:tc>
      </w:tr>
      <w:tr w:rsidR="0085747A" w:rsidRPr="00F147DA" w14:paraId="5B2B51A9" w14:textId="77777777" w:rsidTr="009A61FE">
        <w:tc>
          <w:tcPr>
            <w:tcW w:w="2694" w:type="dxa"/>
            <w:vAlign w:val="center"/>
          </w:tcPr>
          <w:p w14:paraId="2EAAD952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Nazwa jednostki realizującej przedmiot</w:t>
            </w:r>
          </w:p>
        </w:tc>
        <w:tc>
          <w:tcPr>
            <w:tcW w:w="7087" w:type="dxa"/>
            <w:vAlign w:val="center"/>
          </w:tcPr>
          <w:p w14:paraId="6B5FF448" w14:textId="77777777" w:rsidR="0085747A" w:rsidRPr="00D019C2" w:rsidRDefault="00600C5E" w:rsidP="00960618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 xml:space="preserve">Collegium Medicum / Wydział Nauk o Kulturze Fizycznej / </w:t>
            </w:r>
            <w:r w:rsidR="00960618">
              <w:rPr>
                <w:rFonts w:ascii="Corbel" w:hAnsi="Corbel"/>
                <w:b w:val="0"/>
                <w:sz w:val="24"/>
                <w:szCs w:val="24"/>
              </w:rPr>
              <w:t>Studium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</w:t>
            </w:r>
            <w:r w:rsidR="00960618">
              <w:rPr>
                <w:rFonts w:ascii="Corbel" w:hAnsi="Corbel"/>
                <w:b w:val="0"/>
                <w:sz w:val="24"/>
                <w:szCs w:val="24"/>
              </w:rPr>
              <w:t>Wychowania Fizycznego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i Rekreacji</w:t>
            </w:r>
          </w:p>
        </w:tc>
      </w:tr>
      <w:tr w:rsidR="0085747A" w:rsidRPr="00F147DA" w14:paraId="62E645BC" w14:textId="77777777" w:rsidTr="009A61FE">
        <w:tc>
          <w:tcPr>
            <w:tcW w:w="2694" w:type="dxa"/>
            <w:vAlign w:val="center"/>
          </w:tcPr>
          <w:p w14:paraId="27E8A2A1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Kierunek studiów</w:t>
            </w:r>
          </w:p>
        </w:tc>
        <w:tc>
          <w:tcPr>
            <w:tcW w:w="7087" w:type="dxa"/>
            <w:vAlign w:val="center"/>
          </w:tcPr>
          <w:p w14:paraId="22B3B2FD" w14:textId="455A945A" w:rsidR="0085747A" w:rsidRPr="00D019C2" w:rsidRDefault="00C223E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C223E4">
              <w:rPr>
                <w:rFonts w:ascii="Corbel" w:hAnsi="Corbel"/>
                <w:b w:val="0"/>
                <w:sz w:val="24"/>
                <w:szCs w:val="24"/>
              </w:rPr>
              <w:t>Pedagogika Przedszkolna i Wczesnoszkolna</w:t>
            </w:r>
          </w:p>
        </w:tc>
      </w:tr>
      <w:tr w:rsidR="0085747A" w:rsidRPr="00F147DA" w14:paraId="5E7C1412" w14:textId="77777777" w:rsidTr="009A61FE">
        <w:tc>
          <w:tcPr>
            <w:tcW w:w="2694" w:type="dxa"/>
            <w:vAlign w:val="center"/>
          </w:tcPr>
          <w:p w14:paraId="370E357C" w14:textId="77777777" w:rsidR="0085747A" w:rsidRPr="00D019C2" w:rsidRDefault="00DE4A14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Poziom studiów</w:t>
            </w:r>
          </w:p>
        </w:tc>
        <w:tc>
          <w:tcPr>
            <w:tcW w:w="7087" w:type="dxa"/>
            <w:vAlign w:val="center"/>
          </w:tcPr>
          <w:p w14:paraId="37269703" w14:textId="77777777" w:rsidR="0085747A" w:rsidRPr="00D019C2" w:rsidRDefault="00676B7E" w:rsidP="00C274D4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</w:t>
            </w:r>
            <w:r w:rsidR="00CE5433" w:rsidRPr="00D019C2">
              <w:rPr>
                <w:rFonts w:ascii="Corbel" w:hAnsi="Corbel"/>
                <w:b w:val="0"/>
                <w:sz w:val="24"/>
                <w:szCs w:val="24"/>
              </w:rPr>
              <w:t>tudia pierwszego stopnia</w:t>
            </w:r>
            <w:r w:rsidR="00FE4604">
              <w:rPr>
                <w:rFonts w:ascii="Corbel" w:hAnsi="Corbel"/>
                <w:b w:val="0"/>
                <w:sz w:val="24"/>
                <w:szCs w:val="24"/>
              </w:rPr>
              <w:t xml:space="preserve"> lub jednolite magisterskie</w:t>
            </w:r>
          </w:p>
        </w:tc>
      </w:tr>
      <w:tr w:rsidR="0085747A" w:rsidRPr="00F147DA" w14:paraId="54F6ED84" w14:textId="77777777" w:rsidTr="009A61FE">
        <w:tc>
          <w:tcPr>
            <w:tcW w:w="2694" w:type="dxa"/>
            <w:vAlign w:val="center"/>
          </w:tcPr>
          <w:p w14:paraId="591AE967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Profil</w:t>
            </w:r>
          </w:p>
        </w:tc>
        <w:tc>
          <w:tcPr>
            <w:tcW w:w="7087" w:type="dxa"/>
            <w:vAlign w:val="center"/>
          </w:tcPr>
          <w:p w14:paraId="7878FFB6" w14:textId="499F616A" w:rsidR="0085747A" w:rsidRPr="00D019C2" w:rsidRDefault="00C223E4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960618">
              <w:rPr>
                <w:rFonts w:ascii="Corbel" w:hAnsi="Corbel"/>
                <w:b w:val="0"/>
                <w:sz w:val="24"/>
                <w:szCs w:val="24"/>
              </w:rPr>
              <w:t>raktyczny</w:t>
            </w:r>
          </w:p>
        </w:tc>
      </w:tr>
      <w:tr w:rsidR="0085747A" w:rsidRPr="00F147DA" w14:paraId="32D5CF73" w14:textId="77777777" w:rsidTr="009A61FE">
        <w:tc>
          <w:tcPr>
            <w:tcW w:w="2694" w:type="dxa"/>
            <w:vAlign w:val="center"/>
          </w:tcPr>
          <w:p w14:paraId="2002B94C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Forma studiów</w:t>
            </w:r>
          </w:p>
        </w:tc>
        <w:tc>
          <w:tcPr>
            <w:tcW w:w="7087" w:type="dxa"/>
            <w:vAlign w:val="center"/>
          </w:tcPr>
          <w:p w14:paraId="238B5202" w14:textId="77777777" w:rsidR="0085747A" w:rsidRPr="00D019C2" w:rsidRDefault="00676B7E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stacjonarna</w:t>
            </w:r>
          </w:p>
        </w:tc>
      </w:tr>
      <w:tr w:rsidR="0085747A" w:rsidRPr="00F147DA" w14:paraId="5A0CBCCF" w14:textId="77777777" w:rsidTr="009A61FE">
        <w:tc>
          <w:tcPr>
            <w:tcW w:w="2694" w:type="dxa"/>
            <w:vAlign w:val="center"/>
          </w:tcPr>
          <w:p w14:paraId="4F843582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Rok i semestr</w:t>
            </w:r>
            <w:r w:rsidR="0030395F" w:rsidRPr="00D019C2">
              <w:rPr>
                <w:rFonts w:ascii="Corbel" w:hAnsi="Corbel"/>
                <w:sz w:val="24"/>
                <w:szCs w:val="24"/>
              </w:rPr>
              <w:t>/y</w:t>
            </w:r>
            <w:r w:rsidRPr="00D019C2">
              <w:rPr>
                <w:rFonts w:ascii="Corbel" w:hAnsi="Corbel"/>
                <w:sz w:val="24"/>
                <w:szCs w:val="24"/>
              </w:rPr>
              <w:t xml:space="preserve"> studiów</w:t>
            </w:r>
          </w:p>
        </w:tc>
        <w:tc>
          <w:tcPr>
            <w:tcW w:w="7087" w:type="dxa"/>
            <w:vAlign w:val="center"/>
          </w:tcPr>
          <w:p w14:paraId="1E05A80D" w14:textId="77777777" w:rsidR="0085747A" w:rsidRPr="00D019C2" w:rsidRDefault="00676B7E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I r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ok</w:t>
            </w:r>
            <w:r w:rsidR="00DC66AC" w:rsidRPr="00D019C2">
              <w:rPr>
                <w:rFonts w:ascii="Corbel" w:hAnsi="Corbel"/>
                <w:b w:val="0"/>
                <w:sz w:val="24"/>
                <w:szCs w:val="24"/>
              </w:rPr>
              <w:t>,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 xml:space="preserve"> I sem.1,2</w:t>
            </w:r>
          </w:p>
        </w:tc>
      </w:tr>
      <w:tr w:rsidR="0085747A" w:rsidRPr="00F147DA" w14:paraId="7BAE9222" w14:textId="77777777" w:rsidTr="009A61FE">
        <w:tc>
          <w:tcPr>
            <w:tcW w:w="2694" w:type="dxa"/>
            <w:vAlign w:val="center"/>
          </w:tcPr>
          <w:p w14:paraId="35B432FB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Rodzaj przedmiotu</w:t>
            </w:r>
          </w:p>
        </w:tc>
        <w:tc>
          <w:tcPr>
            <w:tcW w:w="7087" w:type="dxa"/>
            <w:vAlign w:val="center"/>
          </w:tcPr>
          <w:p w14:paraId="5D14A298" w14:textId="77777777" w:rsidR="0085747A" w:rsidRPr="00D019C2" w:rsidRDefault="00DC66AC" w:rsidP="00DC66AC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o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góln</w:t>
            </w:r>
            <w:r w:rsidRPr="00D019C2">
              <w:rPr>
                <w:rFonts w:ascii="Corbel" w:hAnsi="Corbel"/>
                <w:b w:val="0"/>
                <w:sz w:val="24"/>
                <w:szCs w:val="24"/>
              </w:rPr>
              <w:t>y</w:t>
            </w:r>
          </w:p>
        </w:tc>
      </w:tr>
      <w:tr w:rsidR="00923D7D" w:rsidRPr="00F147DA" w14:paraId="29EC992A" w14:textId="77777777" w:rsidTr="009A61FE">
        <w:tc>
          <w:tcPr>
            <w:tcW w:w="2694" w:type="dxa"/>
            <w:vAlign w:val="center"/>
          </w:tcPr>
          <w:p w14:paraId="73291849" w14:textId="77777777" w:rsidR="00923D7D" w:rsidRPr="00D019C2" w:rsidRDefault="00923D7D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Język wykładowy</w:t>
            </w:r>
          </w:p>
        </w:tc>
        <w:tc>
          <w:tcPr>
            <w:tcW w:w="7087" w:type="dxa"/>
            <w:vAlign w:val="center"/>
          </w:tcPr>
          <w:p w14:paraId="0A95A521" w14:textId="77777777" w:rsidR="00923D7D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p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olski</w:t>
            </w:r>
          </w:p>
        </w:tc>
      </w:tr>
      <w:tr w:rsidR="0085747A" w:rsidRPr="00F147DA" w14:paraId="0C296B4D" w14:textId="77777777" w:rsidTr="009A61FE">
        <w:tc>
          <w:tcPr>
            <w:tcW w:w="2694" w:type="dxa"/>
            <w:vAlign w:val="center"/>
          </w:tcPr>
          <w:p w14:paraId="74BCA03E" w14:textId="77777777" w:rsidR="0085747A" w:rsidRPr="00D019C2" w:rsidRDefault="0085747A" w:rsidP="009C54A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Koordynator</w:t>
            </w:r>
          </w:p>
        </w:tc>
        <w:tc>
          <w:tcPr>
            <w:tcW w:w="7087" w:type="dxa"/>
            <w:vAlign w:val="center"/>
          </w:tcPr>
          <w:p w14:paraId="035C6F60" w14:textId="77777777" w:rsidR="0085747A" w:rsidRPr="00D019C2" w:rsidRDefault="00DC66AC" w:rsidP="009C54A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 w:rsidRPr="00D019C2">
              <w:rPr>
                <w:rFonts w:ascii="Corbel" w:hAnsi="Corbel"/>
                <w:b w:val="0"/>
                <w:sz w:val="24"/>
                <w:szCs w:val="24"/>
              </w:rPr>
              <w:t>d</w:t>
            </w:r>
            <w:r w:rsidR="00867717" w:rsidRPr="00D019C2">
              <w:rPr>
                <w:rFonts w:ascii="Corbel" w:hAnsi="Corbel"/>
                <w:b w:val="0"/>
                <w:sz w:val="24"/>
                <w:szCs w:val="24"/>
              </w:rPr>
              <w:t>r Miłosz Szczudło</w:t>
            </w:r>
          </w:p>
        </w:tc>
      </w:tr>
      <w:tr w:rsidR="009A61FE" w:rsidRPr="00F147DA" w14:paraId="5038BFA1" w14:textId="77777777" w:rsidTr="009A61FE">
        <w:tc>
          <w:tcPr>
            <w:tcW w:w="2694" w:type="dxa"/>
            <w:vAlign w:val="center"/>
          </w:tcPr>
          <w:p w14:paraId="2C063002" w14:textId="77777777" w:rsidR="009A61FE" w:rsidRPr="00D019C2" w:rsidRDefault="009A61FE" w:rsidP="009A61FE">
            <w:pPr>
              <w:pStyle w:val="Pytania"/>
              <w:spacing w:before="100" w:beforeAutospacing="1" w:after="100" w:afterAutospacing="1"/>
              <w:jc w:val="left"/>
              <w:rPr>
                <w:rFonts w:ascii="Corbel" w:hAnsi="Corbel"/>
                <w:sz w:val="24"/>
                <w:szCs w:val="24"/>
              </w:rPr>
            </w:pPr>
            <w:r w:rsidRPr="00D019C2">
              <w:rPr>
                <w:rFonts w:ascii="Corbel" w:hAnsi="Corbel"/>
                <w:sz w:val="24"/>
                <w:szCs w:val="24"/>
              </w:rPr>
              <w:t>Imię i nazwisko osoby prowadzącej / osób prowadzących</w:t>
            </w:r>
          </w:p>
        </w:tc>
        <w:tc>
          <w:tcPr>
            <w:tcW w:w="7087" w:type="dxa"/>
            <w:vAlign w:val="center"/>
          </w:tcPr>
          <w:p w14:paraId="046C77B3" w14:textId="35A130E2" w:rsidR="009A61FE" w:rsidRPr="00D019C2" w:rsidRDefault="00FE4604" w:rsidP="009A61FE">
            <w:pPr>
              <w:pStyle w:val="Odpowiedzi"/>
              <w:spacing w:before="100" w:beforeAutospacing="1" w:after="100" w:afterAutospacing="1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Wszyscy pracownicy</w:t>
            </w:r>
            <w:r w:rsidR="00EB229F">
              <w:rPr>
                <w:rFonts w:ascii="Corbel" w:hAnsi="Corbel"/>
                <w:b w:val="0"/>
                <w:sz w:val="24"/>
                <w:szCs w:val="24"/>
              </w:rPr>
              <w:t xml:space="preserve"> SWFiR/ INOKF/ CM/ UR</w:t>
            </w:r>
          </w:p>
        </w:tc>
      </w:tr>
    </w:tbl>
    <w:p w14:paraId="2C1C66C5" w14:textId="77777777" w:rsidR="0085747A" w:rsidRPr="00F147DA" w:rsidRDefault="0085747A" w:rsidP="009C54AE">
      <w:pPr>
        <w:pStyle w:val="Podpunkty"/>
        <w:spacing w:before="100" w:beforeAutospacing="1" w:after="100" w:afterAutospacing="1"/>
        <w:ind w:left="0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* </w:t>
      </w:r>
      <w:r w:rsidRPr="00F147DA">
        <w:rPr>
          <w:rFonts w:ascii="Corbel" w:hAnsi="Corbel"/>
          <w:i/>
          <w:sz w:val="24"/>
          <w:szCs w:val="24"/>
        </w:rPr>
        <w:t>-</w:t>
      </w:r>
      <w:r w:rsidR="00B90885" w:rsidRPr="00F147DA">
        <w:rPr>
          <w:rFonts w:ascii="Corbel" w:hAnsi="Corbel"/>
          <w:b w:val="0"/>
          <w:i/>
          <w:sz w:val="24"/>
          <w:szCs w:val="24"/>
        </w:rPr>
        <w:t>opcjonalni</w:t>
      </w:r>
      <w:r w:rsidR="00B90885" w:rsidRPr="00F147DA">
        <w:rPr>
          <w:rFonts w:ascii="Corbel" w:hAnsi="Corbel"/>
          <w:b w:val="0"/>
          <w:sz w:val="24"/>
          <w:szCs w:val="24"/>
        </w:rPr>
        <w:t>e,</w:t>
      </w:r>
      <w:r w:rsidRPr="00F147DA">
        <w:rPr>
          <w:rFonts w:ascii="Corbel" w:hAnsi="Corbel"/>
          <w:i/>
          <w:sz w:val="24"/>
          <w:szCs w:val="24"/>
        </w:rPr>
        <w:t xml:space="preserve"> </w:t>
      </w:r>
      <w:r w:rsidRPr="00F147DA">
        <w:rPr>
          <w:rFonts w:ascii="Corbel" w:hAnsi="Corbel"/>
          <w:b w:val="0"/>
          <w:i/>
          <w:sz w:val="24"/>
          <w:szCs w:val="24"/>
        </w:rPr>
        <w:t xml:space="preserve">zgodnie z ustaleniami </w:t>
      </w:r>
      <w:r w:rsidR="00B90885" w:rsidRPr="00F147DA">
        <w:rPr>
          <w:rFonts w:ascii="Corbel" w:hAnsi="Corbel"/>
          <w:b w:val="0"/>
          <w:i/>
          <w:sz w:val="24"/>
          <w:szCs w:val="24"/>
        </w:rPr>
        <w:t>w Jednostce</w:t>
      </w:r>
    </w:p>
    <w:p w14:paraId="589F60E4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p w14:paraId="7554F60C" w14:textId="77777777" w:rsidR="0085747A" w:rsidRPr="00F147DA" w:rsidRDefault="0085747A" w:rsidP="009C54AE">
      <w:pPr>
        <w:pStyle w:val="Podpunkty"/>
        <w:ind w:left="284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1.</w:t>
      </w:r>
      <w:r w:rsidR="00E22FBC" w:rsidRPr="00F147DA">
        <w:rPr>
          <w:rFonts w:ascii="Corbel" w:hAnsi="Corbel"/>
          <w:sz w:val="24"/>
          <w:szCs w:val="24"/>
        </w:rPr>
        <w:t>1</w:t>
      </w:r>
      <w:r w:rsidRPr="00F147DA">
        <w:rPr>
          <w:rFonts w:ascii="Corbel" w:hAnsi="Corbel"/>
          <w:sz w:val="24"/>
          <w:szCs w:val="24"/>
        </w:rPr>
        <w:t xml:space="preserve">.Formy zajęć dydaktycznych, wymiar godzin i punktów ECTS </w:t>
      </w:r>
    </w:p>
    <w:p w14:paraId="577027CA" w14:textId="77777777" w:rsidR="00923D7D" w:rsidRPr="00F147DA" w:rsidRDefault="00923D7D" w:rsidP="009C54AE">
      <w:pPr>
        <w:pStyle w:val="Podpunkty"/>
        <w:ind w:left="0"/>
        <w:rPr>
          <w:rFonts w:ascii="Corbel" w:hAnsi="Corbe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9"/>
        <w:gridCol w:w="913"/>
        <w:gridCol w:w="788"/>
        <w:gridCol w:w="851"/>
        <w:gridCol w:w="801"/>
        <w:gridCol w:w="821"/>
        <w:gridCol w:w="763"/>
        <w:gridCol w:w="948"/>
        <w:gridCol w:w="1189"/>
        <w:gridCol w:w="1505"/>
      </w:tblGrid>
      <w:tr w:rsidR="00015B8F" w:rsidRPr="00F147DA" w14:paraId="406A8DF5" w14:textId="77777777" w:rsidTr="00C766DF"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4CEC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Semestr</w:t>
            </w:r>
          </w:p>
          <w:p w14:paraId="6D9AB9B8" w14:textId="77777777" w:rsidR="00015B8F" w:rsidRPr="00F147DA" w:rsidRDefault="002B5EA0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(</w:t>
            </w:r>
            <w:r w:rsidR="00363F78" w:rsidRPr="00F147DA">
              <w:rPr>
                <w:rFonts w:ascii="Corbel" w:hAnsi="Corbel"/>
                <w:szCs w:val="24"/>
              </w:rPr>
              <w:t>nr)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3CCB1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Wykł.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07E16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Ćw.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1FF63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Konw.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F5A4B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Lab.</w:t>
            </w: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7ED94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Sem.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203AE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ZP</w:t>
            </w: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41DE7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Prakt.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EBC6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szCs w:val="24"/>
              </w:rPr>
            </w:pPr>
            <w:r w:rsidRPr="00F147DA">
              <w:rPr>
                <w:rFonts w:ascii="Corbel" w:hAnsi="Corbel"/>
                <w:szCs w:val="24"/>
              </w:rPr>
              <w:t>Inne (jakie?)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085D" w14:textId="77777777" w:rsidR="00015B8F" w:rsidRPr="00F147DA" w:rsidRDefault="00015B8F" w:rsidP="009C54AE">
            <w:pPr>
              <w:pStyle w:val="Nagwkitablic"/>
              <w:spacing w:line="240" w:lineRule="auto"/>
              <w:jc w:val="center"/>
              <w:rPr>
                <w:rFonts w:ascii="Corbel" w:hAnsi="Corbel"/>
                <w:b/>
                <w:szCs w:val="24"/>
              </w:rPr>
            </w:pPr>
            <w:r w:rsidRPr="00F147DA">
              <w:rPr>
                <w:rFonts w:ascii="Corbel" w:hAnsi="Corbel"/>
                <w:b/>
                <w:szCs w:val="24"/>
              </w:rPr>
              <w:t>Liczba pkt</w:t>
            </w:r>
            <w:r w:rsidR="00B90885" w:rsidRPr="00F147DA">
              <w:rPr>
                <w:rFonts w:ascii="Corbel" w:hAnsi="Corbel"/>
                <w:b/>
                <w:szCs w:val="24"/>
              </w:rPr>
              <w:t>.</w:t>
            </w:r>
            <w:r w:rsidRPr="00F147DA">
              <w:rPr>
                <w:rFonts w:ascii="Corbel" w:hAnsi="Corbel"/>
                <w:b/>
                <w:szCs w:val="24"/>
              </w:rPr>
              <w:t xml:space="preserve"> ECTS</w:t>
            </w:r>
          </w:p>
        </w:tc>
      </w:tr>
      <w:tr w:rsidR="00015B8F" w:rsidRPr="00F147DA" w14:paraId="1287965A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4D65B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1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03F8B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29336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63EAE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F7EAB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B175A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9822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83248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DDD95" w14:textId="77777777" w:rsidR="00015B8F" w:rsidRPr="00F147DA" w:rsidRDefault="00015B8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A666A" w14:textId="77777777" w:rsidR="00015B8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30395F" w:rsidRPr="00F147DA" w14:paraId="2C0B46DA" w14:textId="77777777" w:rsidTr="00C766DF">
        <w:trPr>
          <w:trHeight w:val="453"/>
        </w:trPr>
        <w:tc>
          <w:tcPr>
            <w:tcW w:w="1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A3C1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2</w:t>
            </w:r>
          </w:p>
        </w:tc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A28A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C311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9327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1465C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168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D4009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E65B2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041FE" w14:textId="77777777" w:rsidR="0030395F" w:rsidRPr="00F147DA" w:rsidRDefault="0030395F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08F6E" w14:textId="77777777" w:rsidR="0030395F" w:rsidRPr="00F147DA" w:rsidRDefault="00ED432E" w:rsidP="009C54AE">
            <w:pPr>
              <w:pStyle w:val="centralniewrubryce"/>
              <w:spacing w:before="0" w:after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</w:tbl>
    <w:p w14:paraId="47A9F582" w14:textId="77777777" w:rsidR="00923D7D" w:rsidRPr="00F147DA" w:rsidRDefault="00923D7D" w:rsidP="009C54AE">
      <w:pPr>
        <w:pStyle w:val="Podpunkty"/>
        <w:ind w:left="0"/>
        <w:rPr>
          <w:rFonts w:ascii="Corbel" w:hAnsi="Corbel"/>
          <w:b w:val="0"/>
          <w:sz w:val="24"/>
          <w:szCs w:val="24"/>
          <w:lang w:eastAsia="en-US"/>
        </w:rPr>
      </w:pPr>
    </w:p>
    <w:p w14:paraId="5E3C4DAC" w14:textId="77777777" w:rsidR="00923D7D" w:rsidRPr="00F147DA" w:rsidRDefault="00923D7D" w:rsidP="009C54AE">
      <w:pPr>
        <w:pStyle w:val="Podpunkty"/>
        <w:rPr>
          <w:rFonts w:ascii="Corbel" w:hAnsi="Corbel"/>
          <w:b w:val="0"/>
          <w:sz w:val="24"/>
          <w:szCs w:val="24"/>
          <w:lang w:eastAsia="en-US"/>
        </w:rPr>
      </w:pPr>
    </w:p>
    <w:p w14:paraId="4A7CAA55" w14:textId="77777777" w:rsidR="0085747A" w:rsidRPr="00F147DA" w:rsidRDefault="0085747A" w:rsidP="00F83B28">
      <w:pPr>
        <w:pStyle w:val="Punktygwne"/>
        <w:tabs>
          <w:tab w:val="left" w:pos="709"/>
        </w:tabs>
        <w:spacing w:before="0" w:after="0"/>
        <w:ind w:left="284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1.</w:t>
      </w:r>
      <w:r w:rsidR="00E22FBC" w:rsidRPr="00F147DA">
        <w:rPr>
          <w:rFonts w:ascii="Corbel" w:hAnsi="Corbel"/>
          <w:smallCaps w:val="0"/>
          <w:szCs w:val="24"/>
        </w:rPr>
        <w:t>2</w:t>
      </w:r>
      <w:r w:rsidR="00F83B28" w:rsidRPr="00F147DA">
        <w:rPr>
          <w:rFonts w:ascii="Corbel" w:hAnsi="Corbel"/>
          <w:smallCaps w:val="0"/>
          <w:szCs w:val="24"/>
        </w:rPr>
        <w:t>.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 xml:space="preserve">Sposób realizacji zajęć  </w:t>
      </w:r>
    </w:p>
    <w:p w14:paraId="2B9F5978" w14:textId="77777777" w:rsidR="0085747A" w:rsidRPr="00F147DA" w:rsidRDefault="00DC66AC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eastAsia="MS Gothic" w:hAnsi="Corbel"/>
          <w:szCs w:val="24"/>
        </w:rPr>
        <w:sym w:font="Wingdings" w:char="F0FE"/>
      </w:r>
      <w:r w:rsidR="0085747A" w:rsidRPr="00F147DA">
        <w:rPr>
          <w:rFonts w:ascii="Corbel" w:hAnsi="Corbel"/>
          <w:b w:val="0"/>
          <w:smallCaps w:val="0"/>
          <w:szCs w:val="24"/>
        </w:rPr>
        <w:t xml:space="preserve"> zajęcia w formie tradycyjnej </w:t>
      </w:r>
    </w:p>
    <w:p w14:paraId="1B381B3A" w14:textId="77777777" w:rsidR="0085747A" w:rsidRPr="00F147DA" w:rsidRDefault="0085747A" w:rsidP="00F83B28">
      <w:pPr>
        <w:pStyle w:val="Punktygwne"/>
        <w:spacing w:before="0" w:after="0"/>
        <w:ind w:left="709"/>
        <w:rPr>
          <w:rFonts w:ascii="Corbel" w:hAnsi="Corbel"/>
          <w:b w:val="0"/>
          <w:smallCaps w:val="0"/>
          <w:szCs w:val="24"/>
        </w:rPr>
      </w:pPr>
      <w:r w:rsidRPr="00F147DA">
        <w:rPr>
          <w:rFonts w:ascii="Segoe UI Symbol" w:eastAsia="MS Gothic" w:hAnsi="Segoe UI Symbol" w:cs="Segoe UI Symbol"/>
          <w:b w:val="0"/>
          <w:szCs w:val="24"/>
        </w:rPr>
        <w:t>☐</w:t>
      </w:r>
      <w:r w:rsidRPr="00F147DA">
        <w:rPr>
          <w:rFonts w:ascii="Corbel" w:hAnsi="Corbel"/>
          <w:b w:val="0"/>
          <w:smallCaps w:val="0"/>
          <w:szCs w:val="24"/>
        </w:rPr>
        <w:t xml:space="preserve"> zajęcia realizowane z wykorzystaniem metod i technik kształcenia na odległość</w:t>
      </w:r>
    </w:p>
    <w:p w14:paraId="52793040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0E3CD93A" w14:textId="77777777" w:rsidR="00E22FBC" w:rsidRPr="00F147DA" w:rsidRDefault="00E22FB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1.3 </w:t>
      </w:r>
      <w:r w:rsidR="00F83B28"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smallCaps w:val="0"/>
          <w:szCs w:val="24"/>
        </w:rPr>
        <w:t>For</w:t>
      </w:r>
      <w:r w:rsidR="00445970" w:rsidRPr="00F147DA">
        <w:rPr>
          <w:rFonts w:ascii="Corbel" w:hAnsi="Corbel"/>
          <w:smallCaps w:val="0"/>
          <w:szCs w:val="24"/>
        </w:rPr>
        <w:t xml:space="preserve">ma zaliczenia przedmiotu </w:t>
      </w:r>
      <w:r w:rsidRPr="00F147DA">
        <w:rPr>
          <w:rFonts w:ascii="Corbel" w:hAnsi="Corbel"/>
          <w:smallCaps w:val="0"/>
          <w:szCs w:val="24"/>
        </w:rPr>
        <w:t xml:space="preserve"> (z toku) </w:t>
      </w:r>
      <w:r w:rsidRPr="00F147DA">
        <w:rPr>
          <w:rFonts w:ascii="Corbel" w:hAnsi="Corbel"/>
          <w:b w:val="0"/>
          <w:smallCaps w:val="0"/>
          <w:szCs w:val="24"/>
        </w:rPr>
        <w:t>(egzamin, zaliczenie z oceną, zaliczenie bez oceny)</w:t>
      </w:r>
    </w:p>
    <w:p w14:paraId="4F662E9B" w14:textId="77777777" w:rsidR="00DC66AC" w:rsidRPr="00F147DA" w:rsidRDefault="00DC66AC" w:rsidP="00F83B28">
      <w:pPr>
        <w:pStyle w:val="Punktygwne"/>
        <w:tabs>
          <w:tab w:val="left" w:pos="709"/>
        </w:tabs>
        <w:spacing w:before="0" w:after="0"/>
        <w:ind w:left="709" w:hanging="425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ab/>
      </w:r>
      <w:r w:rsidRPr="00F147DA">
        <w:rPr>
          <w:rFonts w:ascii="Corbel" w:hAnsi="Corbel"/>
          <w:b w:val="0"/>
          <w:szCs w:val="24"/>
        </w:rPr>
        <w:t>Ćwiczenia: zaliczenie z oceną</w:t>
      </w:r>
    </w:p>
    <w:p w14:paraId="1E16D46A" w14:textId="77777777" w:rsidR="009C54AE" w:rsidRPr="00F147DA" w:rsidRDefault="009C54AE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6CDFB3C2" w14:textId="77777777" w:rsidR="00E960BB" w:rsidRPr="00F147DA" w:rsidRDefault="00E960BB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CFFFDBB" w14:textId="77777777" w:rsidR="00E960BB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 xml:space="preserve">2.Wymagania wstępne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F147DA" w14:paraId="501DA304" w14:textId="77777777" w:rsidTr="00745302">
        <w:tc>
          <w:tcPr>
            <w:tcW w:w="9670" w:type="dxa"/>
          </w:tcPr>
          <w:p w14:paraId="077FBE97" w14:textId="77777777" w:rsidR="0085747A" w:rsidRDefault="00ED432E" w:rsidP="009C54AE">
            <w:pPr>
              <w:pStyle w:val="Punktygwne"/>
              <w:spacing w:before="40" w:after="40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lastRenderedPageBreak/>
              <w:t>Brak przeciwwskazań zdrowotnych do aktywnego uczestnictwa w programowych zajęciach wychowania fizycznego.</w:t>
            </w:r>
          </w:p>
          <w:p w14:paraId="63B5CA45" w14:textId="5762FDF2" w:rsidR="00B96009" w:rsidRPr="00440807" w:rsidRDefault="00B96009" w:rsidP="009C54AE">
            <w:pPr>
              <w:pStyle w:val="Punktygwne"/>
              <w:spacing w:before="40" w:after="40"/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mallCaps w:val="0"/>
                <w:color w:val="000000"/>
                <w:szCs w:val="24"/>
              </w:rPr>
              <w:t>W przypadku studentów ze zwolnieniem lekarskim: Diagnoza lekarska odnośnie możliwości uczestnictwa w wybranych formach aktywności fizycznej</w:t>
            </w:r>
          </w:p>
        </w:tc>
      </w:tr>
    </w:tbl>
    <w:p w14:paraId="1C03A427" w14:textId="77777777" w:rsidR="00153C41" w:rsidRPr="00F147DA" w:rsidRDefault="00153C41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52BD1B86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zCs w:val="24"/>
        </w:rPr>
      </w:pPr>
      <w:r w:rsidRPr="00F147DA">
        <w:rPr>
          <w:rFonts w:ascii="Corbel" w:hAnsi="Corbel"/>
          <w:szCs w:val="24"/>
        </w:rPr>
        <w:t>3.</w:t>
      </w:r>
      <w:r w:rsidR="0085747A" w:rsidRPr="00F147DA">
        <w:rPr>
          <w:rFonts w:ascii="Corbel" w:hAnsi="Corbel"/>
          <w:szCs w:val="24"/>
        </w:rPr>
        <w:t xml:space="preserve"> </w:t>
      </w:r>
      <w:r w:rsidR="00A84C85" w:rsidRPr="00F147DA">
        <w:rPr>
          <w:rFonts w:ascii="Corbel" w:hAnsi="Corbel"/>
          <w:szCs w:val="24"/>
        </w:rPr>
        <w:t>cele, efekty uczenia się</w:t>
      </w:r>
      <w:r w:rsidR="0085747A" w:rsidRPr="00F147DA">
        <w:rPr>
          <w:rFonts w:ascii="Corbel" w:hAnsi="Corbel"/>
          <w:szCs w:val="24"/>
        </w:rPr>
        <w:t xml:space="preserve"> , treści Programowe i stosowane metody Dydaktyczne</w:t>
      </w:r>
    </w:p>
    <w:p w14:paraId="3BD5B5B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szCs w:val="24"/>
        </w:rPr>
      </w:pPr>
    </w:p>
    <w:p w14:paraId="10A97671" w14:textId="77777777" w:rsidR="0085747A" w:rsidRPr="00F147DA" w:rsidRDefault="0071620A" w:rsidP="009C54AE">
      <w:pPr>
        <w:pStyle w:val="Podpunkty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3.1 </w:t>
      </w:r>
      <w:r w:rsidR="00C05F44" w:rsidRPr="00F147DA">
        <w:rPr>
          <w:rFonts w:ascii="Corbel" w:hAnsi="Corbel"/>
          <w:sz w:val="24"/>
          <w:szCs w:val="24"/>
        </w:rPr>
        <w:t>Cele przedmiotu</w:t>
      </w:r>
    </w:p>
    <w:p w14:paraId="503186AC" w14:textId="77777777" w:rsidR="00F83B28" w:rsidRPr="00F147DA" w:rsidRDefault="00F83B28" w:rsidP="009C54AE">
      <w:pPr>
        <w:pStyle w:val="Podpunkty"/>
        <w:rPr>
          <w:rFonts w:ascii="Corbel" w:hAnsi="Corbel"/>
          <w:b w:val="0"/>
          <w:i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3"/>
        <w:gridCol w:w="8677"/>
      </w:tblGrid>
      <w:tr w:rsidR="0085747A" w:rsidRPr="00F147DA" w14:paraId="6544E6DD" w14:textId="77777777" w:rsidTr="00D16A5C">
        <w:tc>
          <w:tcPr>
            <w:tcW w:w="843" w:type="dxa"/>
            <w:vAlign w:val="center"/>
          </w:tcPr>
          <w:p w14:paraId="1708421D" w14:textId="77777777" w:rsidR="0085747A" w:rsidRPr="00F147DA" w:rsidRDefault="0085747A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 xml:space="preserve">C1 </w:t>
            </w:r>
          </w:p>
        </w:tc>
        <w:tc>
          <w:tcPr>
            <w:tcW w:w="8677" w:type="dxa"/>
            <w:vAlign w:val="center"/>
          </w:tcPr>
          <w:p w14:paraId="32DD0CE8" w14:textId="53F22418" w:rsidR="0085747A" w:rsidRPr="00F147DA" w:rsidRDefault="00B96009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>
              <w:rPr>
                <w:rFonts w:ascii="Corbel" w:hAnsi="Corbel"/>
                <w:b w:val="0"/>
                <w:sz w:val="24"/>
                <w:szCs w:val="24"/>
              </w:rPr>
              <w:t>Popularyzowanie udziału w</w:t>
            </w:r>
            <w:r w:rsidR="00ED432E" w:rsidRPr="00F147DA">
              <w:rPr>
                <w:rFonts w:ascii="Corbel" w:hAnsi="Corbel"/>
                <w:b w:val="0"/>
                <w:sz w:val="24"/>
                <w:szCs w:val="24"/>
              </w:rPr>
              <w:t xml:space="preserve"> kultur</w:t>
            </w:r>
            <w:r>
              <w:rPr>
                <w:rFonts w:ascii="Corbel" w:hAnsi="Corbel"/>
                <w:b w:val="0"/>
                <w:sz w:val="24"/>
                <w:szCs w:val="24"/>
              </w:rPr>
              <w:t>ze</w:t>
            </w:r>
            <w:r w:rsidR="00ED432E" w:rsidRPr="00F147DA">
              <w:rPr>
                <w:rFonts w:ascii="Corbel" w:hAnsi="Corbel"/>
                <w:b w:val="0"/>
                <w:sz w:val="24"/>
                <w:szCs w:val="24"/>
              </w:rPr>
              <w:t xml:space="preserve"> fizycznej u młodzieży uniwersyteckiej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7FDED217" w14:textId="77777777" w:rsidTr="00D16A5C">
        <w:tc>
          <w:tcPr>
            <w:tcW w:w="843" w:type="dxa"/>
            <w:vAlign w:val="center"/>
          </w:tcPr>
          <w:p w14:paraId="1F598A2C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C2</w:t>
            </w:r>
          </w:p>
        </w:tc>
        <w:tc>
          <w:tcPr>
            <w:tcW w:w="8677" w:type="dxa"/>
            <w:vAlign w:val="center"/>
          </w:tcPr>
          <w:p w14:paraId="49168450" w14:textId="77777777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Harmonijny rozwój psychomotoryczny młodzieży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</w:p>
        </w:tc>
      </w:tr>
      <w:tr w:rsidR="00ED432E" w:rsidRPr="00F147DA" w14:paraId="31147D52" w14:textId="77777777" w:rsidTr="00D16A5C">
        <w:tc>
          <w:tcPr>
            <w:tcW w:w="843" w:type="dxa"/>
            <w:vAlign w:val="center"/>
          </w:tcPr>
          <w:p w14:paraId="222EC52D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C3</w:t>
            </w:r>
          </w:p>
        </w:tc>
        <w:tc>
          <w:tcPr>
            <w:tcW w:w="8677" w:type="dxa"/>
            <w:vAlign w:val="center"/>
          </w:tcPr>
          <w:p w14:paraId="774F1CE5" w14:textId="6E67F1F0" w:rsidR="00ED432E" w:rsidRPr="00F147DA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prozdrowotnych i nawyków systematycznej aktywności fizycznej</w:t>
            </w:r>
            <w:r w:rsidR="004B48E7">
              <w:rPr>
                <w:rFonts w:ascii="Corbel" w:hAnsi="Corbel"/>
                <w:b w:val="0"/>
                <w:sz w:val="24"/>
                <w:szCs w:val="24"/>
              </w:rPr>
              <w:t>.</w:t>
            </w:r>
            <w:r w:rsidR="00D16A5C">
              <w:t xml:space="preserve"> </w:t>
            </w:r>
            <w:r w:rsidR="00D16A5C" w:rsidRPr="00D16A5C">
              <w:rPr>
                <w:rFonts w:ascii="Corbel" w:hAnsi="Corbel"/>
                <w:b w:val="0"/>
                <w:sz w:val="24"/>
                <w:szCs w:val="24"/>
              </w:rPr>
              <w:t>Promowanie aktywnego i zdrowego stylu życia oraz nawyku uprawiania aktywności fizycznej przez całe życie.</w:t>
            </w:r>
          </w:p>
        </w:tc>
      </w:tr>
      <w:tr w:rsidR="00ED432E" w:rsidRPr="00F147DA" w14:paraId="3D0A1A4D" w14:textId="77777777" w:rsidTr="00D16A5C">
        <w:tc>
          <w:tcPr>
            <w:tcW w:w="843" w:type="dxa"/>
            <w:vAlign w:val="center"/>
          </w:tcPr>
          <w:p w14:paraId="7A187DA4" w14:textId="77777777" w:rsidR="00ED432E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C4</w:t>
            </w:r>
          </w:p>
        </w:tc>
        <w:tc>
          <w:tcPr>
            <w:tcW w:w="8677" w:type="dxa"/>
            <w:vAlign w:val="center"/>
          </w:tcPr>
          <w:p w14:paraId="4604AEB2" w14:textId="77777777" w:rsidR="00ED432E" w:rsidRDefault="00ED432E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Kształtowanie postaw wychowawczych i społecznych związanych z działalnością w grupie.</w:t>
            </w:r>
          </w:p>
          <w:p w14:paraId="1898E807" w14:textId="46B47B7B" w:rsidR="00440807" w:rsidRPr="00440807" w:rsidRDefault="00440807" w:rsidP="009C54AE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z w:val="24"/>
                <w:szCs w:val="24"/>
              </w:rPr>
              <w:t>Rehabilitacja: Kształtowanie postaw wyrównawczych i prozdrowotnych związanych z wybraną jednostką chorobową</w:t>
            </w:r>
          </w:p>
        </w:tc>
      </w:tr>
      <w:tr w:rsidR="0085747A" w:rsidRPr="00F147DA" w14:paraId="5A7EBD2C" w14:textId="77777777" w:rsidTr="00D16A5C">
        <w:tc>
          <w:tcPr>
            <w:tcW w:w="843" w:type="dxa"/>
            <w:vAlign w:val="center"/>
          </w:tcPr>
          <w:p w14:paraId="479FD9EF" w14:textId="77777777" w:rsidR="0085747A" w:rsidRPr="00F147DA" w:rsidRDefault="00ED432E" w:rsidP="009C54AE">
            <w:pPr>
              <w:pStyle w:val="Cele"/>
              <w:spacing w:before="40" w:after="40"/>
              <w:ind w:left="0" w:firstLine="0"/>
              <w:jc w:val="left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C5</w:t>
            </w:r>
          </w:p>
        </w:tc>
        <w:tc>
          <w:tcPr>
            <w:tcW w:w="8677" w:type="dxa"/>
            <w:vAlign w:val="center"/>
          </w:tcPr>
          <w:p w14:paraId="20FF1F2C" w14:textId="6195C666" w:rsidR="00D16A5C" w:rsidRDefault="00D16A5C" w:rsidP="00D16A5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F147DA">
              <w:rPr>
                <w:rFonts w:ascii="Corbel" w:hAnsi="Corbel"/>
                <w:b w:val="0"/>
                <w:sz w:val="24"/>
                <w:szCs w:val="24"/>
              </w:rPr>
              <w:t>Rozwijanie szczególnych umiejętności w zakresie wybranych form aktywności.</w:t>
            </w:r>
            <w:r>
              <w:rPr>
                <w:rFonts w:ascii="Corbel" w:hAnsi="Corbel"/>
                <w:b w:val="0"/>
                <w:sz w:val="24"/>
                <w:szCs w:val="24"/>
              </w:rPr>
              <w:t xml:space="preserve"> Umiejętność oceny poziomu sprawności fizycznej.</w:t>
            </w:r>
          </w:p>
          <w:p w14:paraId="5A78771F" w14:textId="765BA8FB" w:rsidR="0085747A" w:rsidRPr="00F147DA" w:rsidRDefault="00D16A5C" w:rsidP="00D16A5C">
            <w:pPr>
              <w:pStyle w:val="Podpunkty"/>
              <w:spacing w:before="40" w:after="40"/>
              <w:ind w:left="0"/>
              <w:jc w:val="left"/>
              <w:rPr>
                <w:rFonts w:ascii="Corbel" w:hAnsi="Corbel"/>
                <w:b w:val="0"/>
                <w:sz w:val="24"/>
                <w:szCs w:val="24"/>
              </w:rPr>
            </w:pPr>
            <w:r w:rsidRPr="00440807">
              <w:rPr>
                <w:rFonts w:ascii="Corbel" w:hAnsi="Corbel"/>
                <w:b w:val="0"/>
                <w:i/>
                <w:sz w:val="24"/>
                <w:szCs w:val="24"/>
              </w:rPr>
              <w:t>Rehabilitacja: Rozwijanie szczególnych umiejętności walki z bólem w w zakresie wybranych jednostek chorobowych.</w:t>
            </w:r>
          </w:p>
        </w:tc>
      </w:tr>
    </w:tbl>
    <w:p w14:paraId="4EAD3221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color w:val="000000"/>
          <w:szCs w:val="24"/>
        </w:rPr>
      </w:pPr>
    </w:p>
    <w:p w14:paraId="6568EE1C" w14:textId="77777777" w:rsidR="001D7B54" w:rsidRPr="00F147DA" w:rsidRDefault="009F4610" w:rsidP="009C54AE">
      <w:pPr>
        <w:spacing w:after="0" w:line="240" w:lineRule="auto"/>
        <w:ind w:left="426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3.2 </w:t>
      </w:r>
      <w:r w:rsidR="001D7B54" w:rsidRPr="00F147DA">
        <w:rPr>
          <w:rFonts w:ascii="Corbel" w:hAnsi="Corbel"/>
          <w:b/>
          <w:sz w:val="24"/>
          <w:szCs w:val="24"/>
        </w:rPr>
        <w:t xml:space="preserve">Efekty </w:t>
      </w:r>
      <w:r w:rsidR="00C05F44" w:rsidRPr="00F147DA">
        <w:rPr>
          <w:rFonts w:ascii="Corbel" w:hAnsi="Corbel"/>
          <w:b/>
          <w:sz w:val="24"/>
          <w:szCs w:val="24"/>
        </w:rPr>
        <w:t xml:space="preserve">uczenia się </w:t>
      </w:r>
      <w:r w:rsidR="001D7B54" w:rsidRPr="00F147DA">
        <w:rPr>
          <w:rFonts w:ascii="Corbel" w:hAnsi="Corbel"/>
          <w:b/>
          <w:sz w:val="24"/>
          <w:szCs w:val="24"/>
        </w:rPr>
        <w:t>dla przedmiotu</w:t>
      </w:r>
      <w:r w:rsidR="00445970" w:rsidRPr="00F147DA">
        <w:rPr>
          <w:rFonts w:ascii="Corbel" w:hAnsi="Corbel"/>
          <w:sz w:val="24"/>
          <w:szCs w:val="24"/>
        </w:rPr>
        <w:t xml:space="preserve"> </w:t>
      </w:r>
    </w:p>
    <w:p w14:paraId="05838503" w14:textId="77777777" w:rsidR="001D7B54" w:rsidRPr="00F147DA" w:rsidRDefault="001D7B54" w:rsidP="009C54AE">
      <w:pPr>
        <w:spacing w:after="0" w:line="240" w:lineRule="auto"/>
        <w:rPr>
          <w:rFonts w:ascii="Corbel" w:hAnsi="Corbel"/>
          <w:sz w:val="24"/>
          <w:szCs w:val="24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7831"/>
      </w:tblGrid>
      <w:tr w:rsidR="00663BD8" w:rsidRPr="009A61FE" w14:paraId="3A1D1097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27997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( efekt </w:t>
            </w:r>
            <w:r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>)</w:t>
            </w:r>
          </w:p>
          <w:p w14:paraId="0B4F63DC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i/>
                <w:szCs w:val="24"/>
              </w:rPr>
            </w:pP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6A5C4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 xml:space="preserve">Treść efektu </w:t>
            </w:r>
            <w:r>
              <w:rPr>
                <w:rFonts w:ascii="Corbel" w:hAnsi="Corbel"/>
                <w:b w:val="0"/>
                <w:szCs w:val="24"/>
              </w:rPr>
              <w:t>uczenia się</w:t>
            </w:r>
            <w:r w:rsidRPr="009A61FE">
              <w:rPr>
                <w:rFonts w:ascii="Corbel" w:hAnsi="Corbel"/>
                <w:b w:val="0"/>
                <w:szCs w:val="24"/>
              </w:rPr>
              <w:t xml:space="preserve"> zdefiniowanego dla przedmiotu (modułu)</w:t>
            </w:r>
          </w:p>
          <w:p w14:paraId="1D024EE9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  <w:u w:val="single"/>
              </w:rPr>
              <w:t>Student:</w:t>
            </w:r>
          </w:p>
        </w:tc>
      </w:tr>
      <w:tr w:rsidR="00663BD8" w:rsidRPr="009A61FE" w14:paraId="39C942A0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2339F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</w:t>
            </w:r>
            <w:r w:rsidRPr="009A61FE">
              <w:rPr>
                <w:rFonts w:ascii="Corbel" w:hAnsi="Corbel"/>
                <w:b w:val="0"/>
                <w:szCs w:val="24"/>
              </w:rPr>
              <w:softHyphen/>
              <w:t>_01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082B" w14:textId="66B5D6B9" w:rsidR="00663BD8" w:rsidRPr="00051F76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Krytycznie podchodzi do 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poziom</w:t>
            </w:r>
            <w:r>
              <w:rPr>
                <w:rFonts w:ascii="Corbel" w:hAnsi="Corbel"/>
                <w:sz w:val="24"/>
                <w:szCs w:val="24"/>
              </w:rPr>
              <w:t>u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własnej wydolności i</w:t>
            </w:r>
            <w:r>
              <w:rPr>
                <w:rFonts w:ascii="Corbel" w:hAnsi="Corbel"/>
                <w:sz w:val="24"/>
                <w:szCs w:val="24"/>
              </w:rPr>
              <w:t xml:space="preserve"> sprawności fizycznej. Wykonuje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podstawowe testy i sprawdziany. Posiada umiejętność doboru ćwiczeń kształtujących odruch prawidłowej postawy ciała. </w:t>
            </w:r>
          </w:p>
        </w:tc>
      </w:tr>
      <w:tr w:rsidR="00663BD8" w:rsidRPr="009A61FE" w14:paraId="34A6EF6F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DCA5D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EK_02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33A01" w14:textId="77777777" w:rsidR="00663BD8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Wykonuje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podstawowe elementy techniczne zespołowych gier sportowych (siatkówki, koszykówki, piłki nożnej i piłki ręcznej) i wykorzystać w praktyce ćwiczenia fizyczne, mające wpływ na motorykę organizmu. </w:t>
            </w:r>
          </w:p>
          <w:p w14:paraId="2119549D" w14:textId="1B5BDC75" w:rsidR="00663BD8" w:rsidRPr="00440807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i/>
                <w:sz w:val="24"/>
                <w:szCs w:val="24"/>
              </w:rPr>
              <w:t>Rehabilitacja: Wykonuje podstawowe elementy techniczne ćwiczeń korygujacych oraz wzmacniających i wykorzystać w praktyce ćwiczenia fizyczne, mające wpływ na motorykę organizmu.</w:t>
            </w:r>
          </w:p>
        </w:tc>
      </w:tr>
      <w:tr w:rsidR="00663BD8" w:rsidRPr="009A61FE" w14:paraId="12FD7C2D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486C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31B92" w14:textId="471E6A33" w:rsidR="00663BD8" w:rsidRPr="009A61FE" w:rsidRDefault="00663BD8" w:rsidP="00113555">
            <w:pPr>
              <w:autoSpaceDE w:val="0"/>
              <w:autoSpaceDN w:val="0"/>
              <w:adjustRightInd w:val="0"/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Podejmuje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działania prozdrowotne i edukacyjne, wykorzystując w praktyce wiedzę oraz umiejętności  w zakresie różnych form aktywności ruchowej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>
              <w:t xml:space="preserve"> </w:t>
            </w:r>
            <w:r w:rsidRPr="00D16A5C">
              <w:rPr>
                <w:rFonts w:ascii="Corbel" w:hAnsi="Corbel"/>
                <w:sz w:val="24"/>
                <w:szCs w:val="24"/>
              </w:rPr>
              <w:t>Promuje aktywność fizyczną jako element zdrowego stylu życia wpływający na całożyciową sprawność funkcjonalną człowieka.</w:t>
            </w:r>
          </w:p>
        </w:tc>
      </w:tr>
      <w:tr w:rsidR="00663BD8" w:rsidRPr="009A61FE" w14:paraId="18B01D0E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919714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D1916" w14:textId="77777777" w:rsidR="00663BD8" w:rsidRDefault="00663BD8" w:rsidP="0096061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Planuje, organizuje oraz współpracuje</w:t>
            </w:r>
            <w:r w:rsidRPr="009A61FE">
              <w:rPr>
                <w:rFonts w:ascii="Corbel" w:hAnsi="Corbel"/>
                <w:sz w:val="24"/>
                <w:szCs w:val="24"/>
              </w:rPr>
              <w:t xml:space="preserve"> w zespole  stosując zasady „fair play”. </w:t>
            </w:r>
            <w:r>
              <w:rPr>
                <w:rFonts w:ascii="Corbel" w:hAnsi="Corbel"/>
                <w:sz w:val="24"/>
                <w:szCs w:val="24"/>
              </w:rPr>
              <w:t>Bierze na siebie odpowiedzialność za innych współćwiczących.</w:t>
            </w:r>
          </w:p>
          <w:p w14:paraId="695D8DBD" w14:textId="066D7B8B" w:rsidR="00663BD8" w:rsidRPr="00440807" w:rsidRDefault="00663BD8" w:rsidP="00960618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440807">
              <w:rPr>
                <w:rFonts w:ascii="Corbel" w:hAnsi="Corbel"/>
                <w:i/>
                <w:sz w:val="24"/>
                <w:szCs w:val="24"/>
              </w:rPr>
              <w:t>Rehabilitacja: Planuje, organizuje, współpracuje z innymi studentami podczas ćwiczeń, a także bierze na siebie odpowiedzialność za innych współćwiczących.</w:t>
            </w:r>
          </w:p>
        </w:tc>
      </w:tr>
      <w:tr w:rsidR="00663BD8" w:rsidRPr="009A61FE" w14:paraId="04D63FCE" w14:textId="77777777" w:rsidTr="00663BD8"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77050" w14:textId="77777777" w:rsidR="00663BD8" w:rsidRPr="009A61FE" w:rsidRDefault="00663BD8" w:rsidP="00113555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9A61FE">
              <w:rPr>
                <w:rFonts w:ascii="Corbel" w:hAnsi="Corbel"/>
                <w:b w:val="0"/>
                <w:szCs w:val="24"/>
              </w:rPr>
              <w:lastRenderedPageBreak/>
              <w:t>EK_05</w:t>
            </w:r>
          </w:p>
        </w:tc>
        <w:tc>
          <w:tcPr>
            <w:tcW w:w="7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7C78D1" w14:textId="74DD0229" w:rsidR="00663BD8" w:rsidRPr="009A61FE" w:rsidRDefault="00663BD8" w:rsidP="00113555">
            <w:pPr>
              <w:spacing w:after="0" w:line="240" w:lineRule="auto"/>
              <w:rPr>
                <w:rFonts w:ascii="Corbel" w:hAnsi="Corbel"/>
                <w:b/>
                <w:sz w:val="24"/>
                <w:szCs w:val="24"/>
              </w:rPr>
            </w:pPr>
            <w:r w:rsidRPr="009A61FE">
              <w:rPr>
                <w:rFonts w:ascii="Corbel" w:hAnsi="Corbel"/>
                <w:sz w:val="24"/>
                <w:szCs w:val="24"/>
              </w:rPr>
              <w:t xml:space="preserve">Kształtuje samodyscyplinę i samoocenę oraz poczucie odpowiedzialności za zdrowie i bezpieczeństwo własne </w:t>
            </w:r>
            <w:r>
              <w:rPr>
                <w:rFonts w:ascii="Corbel" w:hAnsi="Corbel"/>
                <w:sz w:val="24"/>
                <w:szCs w:val="24"/>
              </w:rPr>
              <w:br/>
            </w:r>
            <w:r w:rsidRPr="009A61FE">
              <w:rPr>
                <w:rFonts w:ascii="Corbel" w:hAnsi="Corbel"/>
                <w:sz w:val="24"/>
                <w:szCs w:val="24"/>
              </w:rPr>
              <w:t>i drugiego człowieka.</w:t>
            </w:r>
          </w:p>
        </w:tc>
      </w:tr>
    </w:tbl>
    <w:p w14:paraId="14C589D1" w14:textId="77777777" w:rsidR="0085747A" w:rsidRDefault="0085747A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7944C1B5" w14:textId="77777777" w:rsidR="00A67786" w:rsidRPr="00F147DA" w:rsidRDefault="00A67786" w:rsidP="009C54AE">
      <w:pPr>
        <w:pStyle w:val="Punktygwne"/>
        <w:spacing w:before="0" w:after="0"/>
        <w:rPr>
          <w:rFonts w:ascii="Corbel" w:hAnsi="Corbel"/>
          <w:b w:val="0"/>
          <w:szCs w:val="24"/>
        </w:rPr>
      </w:pPr>
    </w:p>
    <w:p w14:paraId="5DC83217" w14:textId="77777777" w:rsidR="0085747A" w:rsidRPr="00F147DA" w:rsidRDefault="00675843" w:rsidP="009C54AE">
      <w:pPr>
        <w:pStyle w:val="Akapitzlist"/>
        <w:spacing w:line="240" w:lineRule="auto"/>
        <w:ind w:left="426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>3.3</w:t>
      </w:r>
      <w:r w:rsidR="001D7B54" w:rsidRPr="00F147DA">
        <w:rPr>
          <w:rFonts w:ascii="Corbel" w:hAnsi="Corbel"/>
          <w:b/>
          <w:sz w:val="24"/>
          <w:szCs w:val="24"/>
        </w:rPr>
        <w:t xml:space="preserve"> </w:t>
      </w:r>
      <w:r w:rsidR="0085747A" w:rsidRPr="00F147DA">
        <w:rPr>
          <w:rFonts w:ascii="Corbel" w:hAnsi="Corbel"/>
          <w:b/>
          <w:sz w:val="24"/>
          <w:szCs w:val="24"/>
        </w:rPr>
        <w:t>T</w:t>
      </w:r>
      <w:r w:rsidR="001D7B54" w:rsidRPr="00F147DA">
        <w:rPr>
          <w:rFonts w:ascii="Corbel" w:hAnsi="Corbel"/>
          <w:b/>
          <w:sz w:val="24"/>
          <w:szCs w:val="24"/>
        </w:rPr>
        <w:t xml:space="preserve">reści programowe </w:t>
      </w:r>
      <w:r w:rsidR="007327BD" w:rsidRPr="00F147DA">
        <w:rPr>
          <w:rFonts w:ascii="Corbel" w:hAnsi="Corbel"/>
          <w:sz w:val="24"/>
          <w:szCs w:val="24"/>
        </w:rPr>
        <w:t xml:space="preserve">  </w:t>
      </w:r>
    </w:p>
    <w:p w14:paraId="64368793" w14:textId="77777777" w:rsidR="0085747A" w:rsidRPr="00F147DA" w:rsidRDefault="0085747A" w:rsidP="009C54AE">
      <w:pPr>
        <w:pStyle w:val="Akapitzlist"/>
        <w:numPr>
          <w:ilvl w:val="0"/>
          <w:numId w:val="1"/>
        </w:numPr>
        <w:spacing w:after="120"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 xml:space="preserve">Problematyka wykładu </w:t>
      </w:r>
    </w:p>
    <w:p w14:paraId="1AFC0FD6" w14:textId="77777777" w:rsidR="00675843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nie dotyczy</w:t>
      </w:r>
    </w:p>
    <w:p w14:paraId="52F83AC4" w14:textId="77777777" w:rsidR="00676B7E" w:rsidRPr="00F147DA" w:rsidRDefault="00676B7E" w:rsidP="009C54AE">
      <w:pPr>
        <w:pStyle w:val="Akapitzlist"/>
        <w:spacing w:after="120" w:line="240" w:lineRule="auto"/>
        <w:ind w:left="1080"/>
        <w:jc w:val="both"/>
        <w:rPr>
          <w:rFonts w:ascii="Corbel" w:hAnsi="Corbel"/>
          <w:sz w:val="24"/>
          <w:szCs w:val="24"/>
        </w:rPr>
      </w:pPr>
    </w:p>
    <w:p w14:paraId="17F3499F" w14:textId="347F029F" w:rsidR="0085747A" w:rsidRDefault="0085747A" w:rsidP="009C54AE">
      <w:pPr>
        <w:pStyle w:val="Akapitzlist"/>
        <w:numPr>
          <w:ilvl w:val="0"/>
          <w:numId w:val="1"/>
        </w:numPr>
        <w:spacing w:line="240" w:lineRule="auto"/>
        <w:jc w:val="both"/>
        <w:rPr>
          <w:rFonts w:ascii="Corbel" w:hAnsi="Corbel"/>
          <w:sz w:val="24"/>
          <w:szCs w:val="24"/>
        </w:rPr>
      </w:pPr>
      <w:r w:rsidRPr="00F147DA">
        <w:rPr>
          <w:rFonts w:ascii="Corbel" w:hAnsi="Corbel"/>
          <w:sz w:val="24"/>
          <w:szCs w:val="24"/>
        </w:rPr>
        <w:t>Problematyka ćwiczeń audytoryjnych, konwersatoryjnych, laboratoryjnych</w:t>
      </w:r>
      <w:r w:rsidR="009F4610" w:rsidRPr="00F147DA">
        <w:rPr>
          <w:rFonts w:ascii="Corbel" w:hAnsi="Corbel"/>
          <w:sz w:val="24"/>
          <w:szCs w:val="24"/>
        </w:rPr>
        <w:t xml:space="preserve">, </w:t>
      </w:r>
      <w:r w:rsidRPr="00F147DA">
        <w:rPr>
          <w:rFonts w:ascii="Corbel" w:hAnsi="Corbel"/>
          <w:sz w:val="24"/>
          <w:szCs w:val="24"/>
        </w:rPr>
        <w:t xml:space="preserve">zajęć praktycznych </w:t>
      </w:r>
    </w:p>
    <w:p w14:paraId="6B5C191F" w14:textId="3ED30315" w:rsidR="0085747A" w:rsidRPr="00F615C0" w:rsidRDefault="00F615C0" w:rsidP="00F615C0">
      <w:pPr>
        <w:spacing w:line="240" w:lineRule="auto"/>
        <w:jc w:val="both"/>
        <w:rPr>
          <w:rFonts w:ascii="Corbel" w:hAnsi="Corbel"/>
          <w:i/>
          <w:sz w:val="24"/>
          <w:szCs w:val="24"/>
        </w:rPr>
      </w:pPr>
      <w:r w:rsidRPr="00F615C0">
        <w:rPr>
          <w:rFonts w:ascii="Corbel" w:hAnsi="Corbel"/>
          <w:i/>
          <w:sz w:val="24"/>
          <w:szCs w:val="24"/>
        </w:rPr>
        <w:t>Studenci przypisywani są do grup na zajęcia z wychowania fizycznego, ale mogą zapisać się na zajęcia do wyboru i tam częściowo realizują treści zajęć ogólnych i całość treści merytorycznych z danych zajęć.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9"/>
        <w:gridCol w:w="1471"/>
      </w:tblGrid>
      <w:tr w:rsidR="00D16A5C" w:rsidRPr="00F147DA" w14:paraId="7FF5571C" w14:textId="23F4FE35" w:rsidTr="00663BD8">
        <w:tc>
          <w:tcPr>
            <w:tcW w:w="8049" w:type="dxa"/>
          </w:tcPr>
          <w:p w14:paraId="473CBB96" w14:textId="77777777" w:rsidR="00D16A5C" w:rsidRPr="00F147DA" w:rsidRDefault="00D16A5C" w:rsidP="009C54AE">
            <w:pPr>
              <w:pStyle w:val="Akapitzlist"/>
              <w:spacing w:after="0" w:line="240" w:lineRule="auto"/>
              <w:ind w:left="708" w:hanging="708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Treści merytoryczne</w:t>
            </w:r>
          </w:p>
        </w:tc>
        <w:tc>
          <w:tcPr>
            <w:tcW w:w="1471" w:type="dxa"/>
          </w:tcPr>
          <w:p w14:paraId="467DF82B" w14:textId="77777777" w:rsidR="00764049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Realizowany </w:t>
            </w:r>
          </w:p>
          <w:p w14:paraId="2C937673" w14:textId="77777777" w:rsidR="00764049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 xml:space="preserve">efekt </w:t>
            </w:r>
          </w:p>
          <w:p w14:paraId="08C90316" w14:textId="69A6518D" w:rsidR="00D16A5C" w:rsidRPr="00F147DA" w:rsidRDefault="00D16A5C" w:rsidP="00D16A5C">
            <w:pPr>
              <w:pStyle w:val="Akapitzlist"/>
              <w:spacing w:after="0" w:line="240" w:lineRule="auto"/>
              <w:ind w:left="708" w:hanging="708"/>
              <w:jc w:val="both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kształcenia</w:t>
            </w:r>
          </w:p>
        </w:tc>
      </w:tr>
      <w:tr w:rsidR="00D16A5C" w:rsidRPr="00F147DA" w14:paraId="7E245EE5" w14:textId="22880F94" w:rsidTr="00663BD8">
        <w:tc>
          <w:tcPr>
            <w:tcW w:w="8049" w:type="dxa"/>
          </w:tcPr>
          <w:p w14:paraId="021BC36A" w14:textId="24BE74DB" w:rsidR="00D16A5C" w:rsidRPr="00F147DA" w:rsidRDefault="00D16A5C" w:rsidP="00037725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Omówienie zasad bezpiecznego korzystania z obiektów, przyrządów 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>i środowisk związanych z uprawianiem różnych dyscyplin sportu. Zapoznanie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 regulaminem </w:t>
            </w:r>
            <w:r>
              <w:rPr>
                <w:rFonts w:ascii="Corbel" w:hAnsi="Corbel"/>
                <w:sz w:val="24"/>
                <w:szCs w:val="24"/>
              </w:rPr>
              <w:t>SWFiR oraz sylabusem przedmiotu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. Organizacja, higiena </w:t>
            </w:r>
            <w:r w:rsidR="00663BD8">
              <w:rPr>
                <w:rFonts w:ascii="Corbel" w:hAnsi="Corbel"/>
                <w:sz w:val="24"/>
                <w:szCs w:val="24"/>
              </w:rPr>
              <w:br/>
            </w:r>
            <w:r w:rsidRPr="00F147DA">
              <w:rPr>
                <w:rFonts w:ascii="Corbel" w:hAnsi="Corbel"/>
                <w:sz w:val="24"/>
                <w:szCs w:val="24"/>
              </w:rPr>
              <w:t>i porządek pracy.</w:t>
            </w:r>
          </w:p>
        </w:tc>
        <w:tc>
          <w:tcPr>
            <w:tcW w:w="1471" w:type="dxa"/>
          </w:tcPr>
          <w:p w14:paraId="4A62A37D" w14:textId="1FFD50B4" w:rsidR="00D16A5C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_03</w:t>
            </w:r>
          </w:p>
          <w:p w14:paraId="5FC44885" w14:textId="31B9984A" w:rsidR="00D16A5C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_04</w:t>
            </w:r>
          </w:p>
          <w:p w14:paraId="58CA572A" w14:textId="78DB2DD5" w:rsidR="00D16A5C" w:rsidRPr="00F147DA" w:rsidRDefault="00D16A5C" w:rsidP="00764049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D16A5C" w:rsidRPr="00F147DA" w14:paraId="7D26AE91" w14:textId="657EBB26" w:rsidTr="00663BD8">
        <w:trPr>
          <w:trHeight w:val="1070"/>
        </w:trPr>
        <w:tc>
          <w:tcPr>
            <w:tcW w:w="8049" w:type="dxa"/>
          </w:tcPr>
          <w:p w14:paraId="05327E5F" w14:textId="0355C463" w:rsidR="00D16A5C" w:rsidRPr="00F147DA" w:rsidRDefault="00D16A5C" w:rsidP="00D16A5C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Gry i zabawy ruchowe, różne formy wyścigów z wykorzystaniem sprzętu sportowego.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sz w:val="24"/>
                <w:szCs w:val="24"/>
              </w:rPr>
              <w:t>Ćw. ogólnorozwojowe.</w:t>
            </w:r>
          </w:p>
        </w:tc>
        <w:tc>
          <w:tcPr>
            <w:tcW w:w="1471" w:type="dxa"/>
          </w:tcPr>
          <w:p w14:paraId="4B309C95" w14:textId="6B7DC71E" w:rsidR="00D16A5C" w:rsidRPr="00D16A5C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  <w:p w14:paraId="22F3D40D" w14:textId="443FB5C6" w:rsidR="00D16A5C" w:rsidRPr="00D16A5C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  <w:p w14:paraId="49DE994A" w14:textId="7598C75C" w:rsidR="00D16A5C" w:rsidRPr="00F147DA" w:rsidRDefault="00D16A5C" w:rsidP="00764049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5</w:t>
            </w:r>
          </w:p>
        </w:tc>
      </w:tr>
      <w:tr w:rsidR="00D16A5C" w:rsidRPr="00F147DA" w14:paraId="1B234D57" w14:textId="7BAB88B7" w:rsidTr="00663BD8">
        <w:tc>
          <w:tcPr>
            <w:tcW w:w="8049" w:type="dxa"/>
          </w:tcPr>
          <w:p w14:paraId="5003E962" w14:textId="77777777" w:rsidR="00D16A5C" w:rsidRPr="00F147DA" w:rsidRDefault="00D16A5C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411D466B" w14:textId="50B8A9F3" w:rsidR="00D16A5C" w:rsidRPr="00F147DA" w:rsidRDefault="00D16A5C" w:rsidP="00723984">
            <w:pPr>
              <w:pStyle w:val="Akapitzlist"/>
              <w:tabs>
                <w:tab w:val="left" w:pos="2589"/>
              </w:tabs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Edukacja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Zdrowotn</w:t>
            </w:r>
            <w:r>
              <w:rPr>
                <w:rFonts w:ascii="Corbel" w:hAnsi="Corbel"/>
                <w:sz w:val="24"/>
                <w:szCs w:val="24"/>
              </w:rPr>
              <w:t>a</w:t>
            </w:r>
            <w:r w:rsidRPr="00F147DA">
              <w:rPr>
                <w:rFonts w:ascii="Corbel" w:hAnsi="Corbel"/>
                <w:sz w:val="24"/>
                <w:szCs w:val="24"/>
              </w:rPr>
              <w:t>: Koncepcje i cele promocji zdrowia oraz zachowania zagrażające sprawności funkcjonalnej człowieka.</w:t>
            </w:r>
          </w:p>
        </w:tc>
        <w:tc>
          <w:tcPr>
            <w:tcW w:w="1471" w:type="dxa"/>
          </w:tcPr>
          <w:p w14:paraId="264E8B11" w14:textId="0794E44A" w:rsidR="00D16A5C" w:rsidRP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1</w:t>
            </w:r>
          </w:p>
          <w:p w14:paraId="2E39DDD3" w14:textId="796B9045" w:rsidR="00D16A5C" w:rsidRP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2</w:t>
            </w:r>
          </w:p>
          <w:p w14:paraId="6F97DD0C" w14:textId="175F9DE7" w:rsidR="00D16A5C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D16A5C"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 w:rsidRPr="00D16A5C">
              <w:rPr>
                <w:rFonts w:ascii="Corbel" w:hAnsi="Corbel"/>
                <w:sz w:val="24"/>
                <w:szCs w:val="24"/>
              </w:rPr>
              <w:t>_0</w:t>
            </w:r>
            <w:r>
              <w:rPr>
                <w:rFonts w:ascii="Corbel" w:hAnsi="Corbel"/>
                <w:sz w:val="24"/>
                <w:szCs w:val="24"/>
              </w:rPr>
              <w:t>4</w:t>
            </w:r>
          </w:p>
          <w:p w14:paraId="7EA8D6B4" w14:textId="18756207" w:rsidR="00D16A5C" w:rsidRPr="00F147DA" w:rsidRDefault="00D16A5C" w:rsidP="00764049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sz w:val="24"/>
                <w:szCs w:val="24"/>
              </w:rPr>
              <w:t>K</w:t>
            </w:r>
            <w:r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663BD8" w:rsidRPr="00F147DA" w14:paraId="4040B233" w14:textId="77777777" w:rsidTr="00663BD8">
        <w:tc>
          <w:tcPr>
            <w:tcW w:w="8049" w:type="dxa"/>
          </w:tcPr>
          <w:p w14:paraId="7F769B54" w14:textId="04359E0E" w:rsidR="00663BD8" w:rsidRDefault="00663BD8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 xml:space="preserve">Gry i zabawy </w:t>
            </w:r>
            <w:r w:rsidR="000C1DD2">
              <w:rPr>
                <w:rFonts w:ascii="Corbel" w:hAnsi="Corbel"/>
                <w:sz w:val="24"/>
                <w:szCs w:val="24"/>
              </w:rPr>
              <w:t>rekreacyjne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</w:t>
            </w:r>
            <w:r w:rsidR="000C1DD2">
              <w:rPr>
                <w:rFonts w:ascii="Corbel" w:hAnsi="Corbel"/>
                <w:sz w:val="24"/>
                <w:szCs w:val="24"/>
              </w:rPr>
              <w:t xml:space="preserve">( np.: </w:t>
            </w:r>
            <w:r w:rsidRPr="00663BD8">
              <w:rPr>
                <w:rFonts w:ascii="Corbel" w:hAnsi="Corbel"/>
                <w:sz w:val="24"/>
                <w:szCs w:val="24"/>
              </w:rPr>
              <w:t>bocci</w:t>
            </w:r>
            <w:r w:rsidR="000C1DD2">
              <w:rPr>
                <w:rFonts w:ascii="Corbel" w:hAnsi="Corbel"/>
                <w:sz w:val="24"/>
                <w:szCs w:val="24"/>
              </w:rPr>
              <w:t>a, krykiet, unihokej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="000C1DD2">
              <w:rPr>
                <w:rFonts w:ascii="Corbel" w:hAnsi="Corbel"/>
                <w:sz w:val="24"/>
                <w:szCs w:val="24"/>
              </w:rPr>
              <w:t>tenis stołowy, badminton)</w:t>
            </w:r>
            <w:r w:rsidRPr="00663BD8">
              <w:rPr>
                <w:rFonts w:ascii="Corbel" w:hAnsi="Corbel"/>
                <w:sz w:val="24"/>
                <w:szCs w:val="24"/>
              </w:rPr>
              <w:t>. Gry w terenie jako element sportów podejmowanych przez całe życie.</w:t>
            </w:r>
          </w:p>
          <w:p w14:paraId="189EA0B7" w14:textId="77777777" w:rsidR="00663BD8" w:rsidRPr="00F147DA" w:rsidRDefault="00663BD8" w:rsidP="00723984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</w:p>
        </w:tc>
        <w:tc>
          <w:tcPr>
            <w:tcW w:w="1471" w:type="dxa"/>
          </w:tcPr>
          <w:p w14:paraId="68C3C2E3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39186A83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8BAFA94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82BFB8C" w14:textId="77777777" w:rsidR="00663BD8" w:rsidRPr="00663BD8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18884EB8" w14:textId="0A5E0666" w:rsidR="00663BD8" w:rsidRPr="00D16A5C" w:rsidRDefault="00663BD8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D16A5C" w:rsidRPr="00F147DA" w14:paraId="1A8EACB2" w14:textId="2E41ABE8" w:rsidTr="00663BD8">
        <w:trPr>
          <w:trHeight w:val="1583"/>
        </w:trPr>
        <w:tc>
          <w:tcPr>
            <w:tcW w:w="8049" w:type="dxa"/>
          </w:tcPr>
          <w:p w14:paraId="1CEF2734" w14:textId="77777777" w:rsidR="00D16A5C" w:rsidRDefault="00D16A5C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 xml:space="preserve">P. Siatkowa : Doskonalenie odbić i zagrywki sposobem górnym i dolnym. Ćw. kształtujące koordynację wzrokowo – ruchową. </w:t>
            </w:r>
          </w:p>
          <w:p w14:paraId="35EB6B67" w14:textId="76F714EC" w:rsidR="00663BD8" w:rsidRDefault="00663BD8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Doskonalenie poznanych elementów. Gry i zabawy z wykorzystaniem elementów siatkarskich. Przepisy gry.</w:t>
            </w:r>
          </w:p>
          <w:p w14:paraId="345ACD9C" w14:textId="0C57A262" w:rsidR="00663BD8" w:rsidRPr="00F147DA" w:rsidRDefault="00663BD8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Zadania kontrolno – oceniające – stosowanie znanych elementów techniki podczas gry szkolnej i właściwej.</w:t>
            </w:r>
            <w:r>
              <w:rPr>
                <w:rFonts w:ascii="Corbel" w:hAnsi="Corbel"/>
                <w:sz w:val="24"/>
                <w:szCs w:val="24"/>
              </w:rPr>
              <w:t xml:space="preserve"> Gra właściwa.</w:t>
            </w:r>
          </w:p>
        </w:tc>
        <w:tc>
          <w:tcPr>
            <w:tcW w:w="1471" w:type="dxa"/>
          </w:tcPr>
          <w:p w14:paraId="468CA95A" w14:textId="73EDF08C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_01</w:t>
            </w:r>
          </w:p>
          <w:p w14:paraId="1D49B76A" w14:textId="40BC4138" w:rsid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_02</w:t>
            </w:r>
          </w:p>
          <w:p w14:paraId="550C4340" w14:textId="673E9215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EK_03</w:t>
            </w:r>
          </w:p>
          <w:p w14:paraId="300E2F8E" w14:textId="0125E196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_04</w:t>
            </w:r>
          </w:p>
          <w:p w14:paraId="286CA824" w14:textId="6D429519" w:rsidR="00D16A5C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</w:t>
            </w:r>
            <w:r>
              <w:rPr>
                <w:rFonts w:ascii="Corbel" w:hAnsi="Corbel"/>
                <w:sz w:val="24"/>
                <w:szCs w:val="24"/>
              </w:rPr>
              <w:t>K</w:t>
            </w:r>
            <w:r w:rsidRPr="00663BD8">
              <w:rPr>
                <w:rFonts w:ascii="Corbel" w:hAnsi="Corbel"/>
                <w:sz w:val="24"/>
                <w:szCs w:val="24"/>
              </w:rPr>
              <w:t>_05</w:t>
            </w:r>
          </w:p>
        </w:tc>
      </w:tr>
      <w:tr w:rsidR="00D16A5C" w:rsidRPr="00F147DA" w14:paraId="22E45264" w14:textId="4D6BEAA9" w:rsidTr="00663BD8">
        <w:tc>
          <w:tcPr>
            <w:tcW w:w="8049" w:type="dxa"/>
          </w:tcPr>
          <w:p w14:paraId="25896494" w14:textId="46C624C2" w:rsidR="00663BD8" w:rsidRPr="00F147DA" w:rsidRDefault="00D16A5C" w:rsidP="00F125A4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P</w:t>
            </w:r>
            <w:r w:rsidR="00663BD8">
              <w:rPr>
                <w:rFonts w:ascii="Corbel" w:hAnsi="Corbel"/>
                <w:sz w:val="24"/>
                <w:szCs w:val="24"/>
              </w:rPr>
              <w:t>iłka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Ręczna: Dos</w:t>
            </w:r>
            <w:r>
              <w:rPr>
                <w:rFonts w:ascii="Corbel" w:hAnsi="Corbel"/>
                <w:sz w:val="24"/>
                <w:szCs w:val="24"/>
              </w:rPr>
              <w:t>konalenie techniki</w:t>
            </w:r>
            <w:r w:rsidRPr="00F147DA">
              <w:rPr>
                <w:rFonts w:ascii="Corbel" w:hAnsi="Corbel"/>
                <w:sz w:val="24"/>
                <w:szCs w:val="24"/>
              </w:rPr>
              <w:t xml:space="preserve"> podań półgórnych, górnych, dolnych i kozłem w różnych ust</w:t>
            </w:r>
            <w:r>
              <w:rPr>
                <w:rFonts w:ascii="Corbel" w:hAnsi="Corbel"/>
                <w:sz w:val="24"/>
                <w:szCs w:val="24"/>
              </w:rPr>
              <w:t>awieniach oraz kozłowania piłki</w:t>
            </w:r>
            <w:r w:rsidRPr="00F147DA">
              <w:rPr>
                <w:rFonts w:ascii="Corbel" w:hAnsi="Corbel"/>
                <w:sz w:val="24"/>
                <w:szCs w:val="24"/>
              </w:rPr>
              <w:t>..</w:t>
            </w:r>
            <w:r w:rsidR="00663BD8" w:rsidRPr="00663BD8">
              <w:rPr>
                <w:rFonts w:ascii="Corbel" w:hAnsi="Corbel"/>
                <w:sz w:val="24"/>
                <w:szCs w:val="24"/>
              </w:rPr>
              <w:t xml:space="preserve"> Gry i zabawy stosowane podczas piłki ręcznej. Gra właściwa</w:t>
            </w:r>
            <w:r w:rsidR="00663BD8"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471" w:type="dxa"/>
          </w:tcPr>
          <w:p w14:paraId="7779A9DA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1176149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A00E38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0F26C4B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40163F1E" w14:textId="5D5532FC" w:rsidR="00D16A5C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1B4A94B1" w14:textId="3080470E" w:rsidTr="00663BD8">
        <w:trPr>
          <w:trHeight w:val="415"/>
        </w:trPr>
        <w:tc>
          <w:tcPr>
            <w:tcW w:w="8049" w:type="dxa"/>
          </w:tcPr>
          <w:p w14:paraId="36920806" w14:textId="69FF2B1D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Koszykówka:</w:t>
            </w:r>
            <w:r>
              <w:rPr>
                <w:rFonts w:ascii="Corbel" w:hAnsi="Corbel"/>
                <w:sz w:val="24"/>
                <w:szCs w:val="24"/>
              </w:rPr>
              <w:t xml:space="preserve"> </w:t>
            </w:r>
            <w:r w:rsidRPr="00264B4A">
              <w:rPr>
                <w:rFonts w:ascii="Corbel" w:hAnsi="Corbel"/>
                <w:sz w:val="24"/>
                <w:szCs w:val="24"/>
              </w:rPr>
              <w:t>Kozłowania ze zmianą ręki i kierunku</w:t>
            </w:r>
            <w:r>
              <w:rPr>
                <w:rFonts w:ascii="Corbel" w:hAnsi="Corbel"/>
                <w:sz w:val="24"/>
                <w:szCs w:val="24"/>
              </w:rPr>
              <w:t xml:space="preserve">. Doskonalenie podań chwytów oraz rzutów. 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Gry i zabawy wykorzystywane w koszykówce. </w:t>
            </w:r>
            <w:r w:rsidRPr="00663BD8">
              <w:rPr>
                <w:rFonts w:ascii="Corbel" w:hAnsi="Corbel"/>
                <w:sz w:val="24"/>
                <w:szCs w:val="24"/>
              </w:rPr>
              <w:lastRenderedPageBreak/>
              <w:t xml:space="preserve">Doskonalenie współdziałania zespołowego w ataku. </w:t>
            </w:r>
            <w:r>
              <w:rPr>
                <w:rFonts w:ascii="Corbel" w:hAnsi="Corbel"/>
                <w:sz w:val="24"/>
                <w:szCs w:val="24"/>
              </w:rPr>
              <w:t>P</w:t>
            </w:r>
            <w:r w:rsidRPr="00663BD8">
              <w:rPr>
                <w:rFonts w:ascii="Corbel" w:hAnsi="Corbel"/>
                <w:sz w:val="24"/>
                <w:szCs w:val="24"/>
              </w:rPr>
              <w:t>rzepisy i sędziowanie.</w:t>
            </w:r>
            <w:r>
              <w:t xml:space="preserve"> </w:t>
            </w:r>
            <w:r w:rsidRPr="00663BD8">
              <w:rPr>
                <w:rFonts w:ascii="Corbel" w:hAnsi="Corbel"/>
                <w:sz w:val="24"/>
                <w:szCs w:val="24"/>
              </w:rPr>
              <w:t>Gra właściwa</w:t>
            </w:r>
            <w:r>
              <w:rPr>
                <w:rFonts w:ascii="Corbel" w:hAnsi="Corbel"/>
                <w:sz w:val="24"/>
                <w:szCs w:val="24"/>
              </w:rPr>
              <w:t>.</w:t>
            </w:r>
          </w:p>
        </w:tc>
        <w:tc>
          <w:tcPr>
            <w:tcW w:w="1471" w:type="dxa"/>
          </w:tcPr>
          <w:p w14:paraId="07776A83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lastRenderedPageBreak/>
              <w:t>EK_01</w:t>
            </w:r>
          </w:p>
          <w:p w14:paraId="0B3DD43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5E033DC3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D653E6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lastRenderedPageBreak/>
              <w:t>EK_04</w:t>
            </w:r>
          </w:p>
          <w:p w14:paraId="44329FCE" w14:textId="7016CF39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3427202" w14:textId="652972C2" w:rsidTr="00663BD8">
        <w:tc>
          <w:tcPr>
            <w:tcW w:w="8049" w:type="dxa"/>
          </w:tcPr>
          <w:p w14:paraId="1736FADB" w14:textId="2F4B5CA2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lastRenderedPageBreak/>
              <w:t>P</w:t>
            </w:r>
            <w:r>
              <w:rPr>
                <w:rFonts w:ascii="Corbel" w:hAnsi="Corbel"/>
                <w:sz w:val="24"/>
                <w:szCs w:val="24"/>
              </w:rPr>
              <w:t>iłka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Nożna: Doskonalenie techniki : podanie , przyjęcie, strzały do bramki z miejsca , w biegu, po podaniu</w:t>
            </w:r>
            <w:r>
              <w:rPr>
                <w:rFonts w:ascii="Corbel" w:hAnsi="Corbel"/>
                <w:sz w:val="24"/>
                <w:szCs w:val="24"/>
              </w:rPr>
              <w:t xml:space="preserve">. Gry i zabawy wykorzystywane w piłce nożnej. </w:t>
            </w:r>
            <w:r w:rsidRPr="00663BD8">
              <w:rPr>
                <w:rFonts w:ascii="Corbel" w:hAnsi="Corbel"/>
                <w:sz w:val="24"/>
                <w:szCs w:val="24"/>
              </w:rPr>
              <w:t>Zadanie kontrolno – oceniające</w:t>
            </w:r>
            <w:r>
              <w:rPr>
                <w:rFonts w:ascii="Corbel" w:hAnsi="Corbel"/>
                <w:sz w:val="24"/>
                <w:szCs w:val="24"/>
              </w:rPr>
              <w:t>.</w:t>
            </w:r>
            <w:r w:rsidRPr="00663BD8">
              <w:rPr>
                <w:rFonts w:ascii="Corbel" w:hAnsi="Corbel"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sz w:val="24"/>
                <w:szCs w:val="24"/>
              </w:rPr>
              <w:t>Gra właściwa.</w:t>
            </w:r>
          </w:p>
        </w:tc>
        <w:tc>
          <w:tcPr>
            <w:tcW w:w="1471" w:type="dxa"/>
          </w:tcPr>
          <w:p w14:paraId="6E83D3DC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5263A139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532CDCC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7B1D91C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02245CEA" w14:textId="386F86CB" w:rsidR="00663BD8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EE87094" w14:textId="480D27B7" w:rsidTr="00663BD8">
        <w:tc>
          <w:tcPr>
            <w:tcW w:w="8049" w:type="dxa"/>
          </w:tcPr>
          <w:p w14:paraId="171C9763" w14:textId="0832BA1B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Atletyka Terenowa:  Biegi terenowe ze zmiennym tempem. Orientacja w terenie, ćw. ogólnorozwojowe. Gry i zabawy z pokonywaniem przeszkód naturalnych.</w:t>
            </w:r>
          </w:p>
        </w:tc>
        <w:tc>
          <w:tcPr>
            <w:tcW w:w="1471" w:type="dxa"/>
          </w:tcPr>
          <w:p w14:paraId="75594DE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7E0E78A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217F15F5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3BB985DA" w14:textId="237A2AE0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3A50D8E2" w14:textId="5750DC07" w:rsidTr="00663BD8">
        <w:tc>
          <w:tcPr>
            <w:tcW w:w="8049" w:type="dxa"/>
          </w:tcPr>
          <w:p w14:paraId="098EEC80" w14:textId="77777777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Gry terenowe i zadania integracyjno- porządkowe.</w:t>
            </w:r>
          </w:p>
          <w:p w14:paraId="4B13AD1C" w14:textId="77777777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Trening funkcjonalny i crossfit w edukacji. Wprowadzenie ćwiczeń ogólnorozwojowych o charakterze funkcjonalnym (praca z własnym ciężarem ciała, obwody stacyjne).</w:t>
            </w:r>
          </w:p>
          <w:p w14:paraId="7633BFC5" w14:textId="4CE4F75E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Edukacja Zdrowotna: Choroby cywilizacyjne i ich wpływ na aktywność psychofizyczną człowieka, koncepcje i cele promocji zdrowia oraz  zachowania zagrażające zdrowiu.</w:t>
            </w:r>
          </w:p>
        </w:tc>
        <w:tc>
          <w:tcPr>
            <w:tcW w:w="1471" w:type="dxa"/>
          </w:tcPr>
          <w:p w14:paraId="21568518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0F3CB5A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3C72BB7D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5415DE98" w14:textId="188F7FAE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0CE2EF9A" w14:textId="66095631" w:rsidTr="00663BD8">
        <w:tc>
          <w:tcPr>
            <w:tcW w:w="8049" w:type="dxa"/>
          </w:tcPr>
          <w:p w14:paraId="0157BE16" w14:textId="45D98704" w:rsidR="00663BD8" w:rsidRPr="00663BD8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Sporty sezonowe zimowe: Zasady bezpieczeństwa na lodowisku, na stoku narciarskim. Podstawy łyżwiarstwa.</w:t>
            </w:r>
          </w:p>
          <w:p w14:paraId="4A9D3ABB" w14:textId="1E23FA3B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Sporty sezonowe letnie: Zasady bezpieczeństwa w kajakarstwie, nauka wsiadania i wysiadania oraz manewrowania kajakiem.</w:t>
            </w:r>
          </w:p>
        </w:tc>
        <w:tc>
          <w:tcPr>
            <w:tcW w:w="1471" w:type="dxa"/>
          </w:tcPr>
          <w:p w14:paraId="3C48653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405EC006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0DF97B00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36F07A2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0F3C8200" w14:textId="428B0B20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43439081" w14:textId="1F53F891" w:rsidTr="00663BD8">
        <w:tc>
          <w:tcPr>
            <w:tcW w:w="8049" w:type="dxa"/>
          </w:tcPr>
          <w:p w14:paraId="790EAE59" w14:textId="535EE0D4" w:rsidR="00663BD8" w:rsidRPr="00F147DA" w:rsidRDefault="00663BD8" w:rsidP="00663BD8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Aerobik  i finess: Zajęcia z wykorzystaniem mat do ćwiczeń przy muzyce.</w:t>
            </w:r>
          </w:p>
        </w:tc>
        <w:tc>
          <w:tcPr>
            <w:tcW w:w="1471" w:type="dxa"/>
          </w:tcPr>
          <w:p w14:paraId="4A9BC07E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54346F9F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7AAB1C65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116D55A4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73739FD9" w14:textId="2A7B2D4D" w:rsidR="00663BD8" w:rsidRPr="00F147DA" w:rsidRDefault="00663BD8" w:rsidP="00663BD8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5C019D05" w14:textId="35C84B7B" w:rsidTr="00663BD8">
        <w:tc>
          <w:tcPr>
            <w:tcW w:w="8049" w:type="dxa"/>
          </w:tcPr>
          <w:p w14:paraId="6069F5A5" w14:textId="451D7EAB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>
              <w:rPr>
                <w:rFonts w:ascii="Corbel" w:hAnsi="Corbel"/>
                <w:sz w:val="24"/>
                <w:szCs w:val="24"/>
              </w:rPr>
              <w:t>Siłownia: Obwód stacyjny.</w:t>
            </w:r>
            <w:r w:rsidR="00113555">
              <w:rPr>
                <w:rFonts w:ascii="Corbel" w:hAnsi="Corbel"/>
                <w:sz w:val="24"/>
                <w:szCs w:val="24"/>
              </w:rPr>
              <w:t xml:space="preserve"> </w:t>
            </w:r>
            <w:r w:rsidR="00113555" w:rsidRPr="00F147DA">
              <w:rPr>
                <w:rFonts w:ascii="Corbel" w:hAnsi="Corbel"/>
                <w:sz w:val="24"/>
                <w:szCs w:val="24"/>
              </w:rPr>
              <w:t xml:space="preserve">Ćwiczenia kształtujące prawidłową postawę ciała </w:t>
            </w:r>
            <w:r w:rsidR="00051F76">
              <w:rPr>
                <w:rFonts w:ascii="Corbel" w:hAnsi="Corbel"/>
                <w:sz w:val="24"/>
                <w:szCs w:val="24"/>
              </w:rPr>
              <w:br/>
            </w:r>
            <w:r w:rsidR="00113555" w:rsidRPr="00F147DA">
              <w:rPr>
                <w:rFonts w:ascii="Corbel" w:hAnsi="Corbel"/>
                <w:sz w:val="24"/>
                <w:szCs w:val="24"/>
              </w:rPr>
              <w:t>z wykorzystaniem przyrządów i przyborów</w:t>
            </w:r>
          </w:p>
        </w:tc>
        <w:tc>
          <w:tcPr>
            <w:tcW w:w="1471" w:type="dxa"/>
          </w:tcPr>
          <w:p w14:paraId="03E6B984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4567BC0B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37A5C99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6E33664B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60048D11" w14:textId="44E82D2D" w:rsidR="00663BD8" w:rsidRPr="00F147DA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  <w:tr w:rsidR="00663BD8" w:rsidRPr="00F147DA" w14:paraId="096385E2" w14:textId="29A4A7C8" w:rsidTr="00663BD8">
        <w:tc>
          <w:tcPr>
            <w:tcW w:w="8049" w:type="dxa"/>
          </w:tcPr>
          <w:p w14:paraId="44F1C01A" w14:textId="52A43E2C" w:rsidR="00663BD8" w:rsidRPr="00F147DA" w:rsidRDefault="00663BD8" w:rsidP="00663BD8">
            <w:pPr>
              <w:spacing w:after="0" w:line="240" w:lineRule="auto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Testy czynnościowe sprawności motorycznej. Przeprowadzenie wielostopniowego testu wahadłowego (beep testu). Użycie aplikacji do pomiaru tętna, kroków i wydolności (np. Endomondo, Strava, Polar Flow). Monitorowanie postępów za pomocą opasek sportowych i smartwatchy. Wprowadzenie do nowoczesnych form motywacji i treningu.</w:t>
            </w:r>
          </w:p>
        </w:tc>
        <w:tc>
          <w:tcPr>
            <w:tcW w:w="1471" w:type="dxa"/>
          </w:tcPr>
          <w:p w14:paraId="3690C8C1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EK_01</w:t>
            </w:r>
          </w:p>
          <w:p w14:paraId="6B7256CC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EK_02</w:t>
            </w:r>
          </w:p>
          <w:p w14:paraId="1C78C347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EK_03</w:t>
            </w:r>
          </w:p>
          <w:p w14:paraId="5FE8354F" w14:textId="77777777" w:rsidR="00663BD8" w:rsidRPr="00663BD8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EK_04</w:t>
            </w:r>
          </w:p>
          <w:p w14:paraId="2CC57EFF" w14:textId="6A521294" w:rsidR="00663BD8" w:rsidRPr="00E87CC5" w:rsidRDefault="00663BD8" w:rsidP="00663BD8">
            <w:pPr>
              <w:spacing w:after="0" w:line="240" w:lineRule="auto"/>
              <w:jc w:val="center"/>
              <w:rPr>
                <w:rFonts w:ascii="Corbel" w:hAnsi="Corbel"/>
                <w:sz w:val="24"/>
                <w:szCs w:val="24"/>
              </w:rPr>
            </w:pPr>
            <w:r w:rsidRPr="00663BD8">
              <w:rPr>
                <w:rFonts w:ascii="Corbel" w:hAnsi="Corbel"/>
                <w:sz w:val="24"/>
                <w:szCs w:val="24"/>
              </w:rPr>
              <w:t>EK_05</w:t>
            </w:r>
          </w:p>
        </w:tc>
      </w:tr>
    </w:tbl>
    <w:p w14:paraId="764A565E" w14:textId="4D706E14" w:rsidR="00A67786" w:rsidRDefault="00A67786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A13C575" w14:textId="6FBCAE7E" w:rsidR="00F615C0" w:rsidRPr="00113555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214B2" w14:paraId="37CC3A01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2F46D" w14:textId="54DB684E" w:rsidR="005214B2" w:rsidRDefault="005214B2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bookmarkStart w:id="1" w:name="_Hlk200637611"/>
            <w:r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Rehabilitacja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B29F" w14:textId="77777777" w:rsidR="005214B2" w:rsidRDefault="005214B2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214B2" w14:paraId="72AB3A35" w14:textId="77777777" w:rsidTr="005214B2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A7AAB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 oraz sylabusem przedmiotu. Organizacja, higiena i porządek pracy.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EA89" w14:textId="2EC07E0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77F23945" w14:textId="36BC081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  <w:p w14:paraId="228C126A" w14:textId="1D84C2D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_05</w:t>
            </w:r>
          </w:p>
        </w:tc>
      </w:tr>
      <w:tr w:rsidR="005214B2" w14:paraId="665D1AA1" w14:textId="77777777" w:rsidTr="005214B2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4EAF5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I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ndywidualne testy funkcjonalne przeprowadzane przed rozpoczęciem planu rehabilitacyjnego mają na celu ocenę zakresu ruchomości (ROM – range of motion), siły oraz wytrzymałości mięśniowej, a także koordynacji nerwowo-mięśniowej, stabilności posturalnej i zdolności do utrzymania równowagi.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67B77" w14:textId="1661F90F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_01</w:t>
            </w:r>
          </w:p>
          <w:p w14:paraId="738B627D" w14:textId="57E9AE2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_04</w:t>
            </w:r>
          </w:p>
          <w:p w14:paraId="454E4295" w14:textId="0F15D9F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089C60D9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37DCA" w14:textId="77777777" w:rsidR="005214B2" w:rsidRDefault="005214B2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lastRenderedPageBreak/>
              <w:t xml:space="preserve">Ćwiczenia kształtujące prawidłową postawę ciała z wykorzystaniem przyrządów i przyborów. </w:t>
            </w:r>
          </w:p>
          <w:p w14:paraId="788D660D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Edukacja Zdrowotna: Koncepcje i cele promocji zdrowia oraz zachowania zagrażające sprawności funkcjonalnej człowieka.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0FF5A" w14:textId="635C7043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_02</w:t>
            </w:r>
          </w:p>
          <w:p w14:paraId="4CA0F8A2" w14:textId="222DDB85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566F4FFE" w14:textId="2C85E31B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  <w:p w14:paraId="075CA7C2" w14:textId="1B0334BE" w:rsidR="005214B2" w:rsidRDefault="005214B2" w:rsidP="00663BD8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_05</w:t>
            </w:r>
          </w:p>
        </w:tc>
      </w:tr>
      <w:tr w:rsidR="005214B2" w14:paraId="65D54F03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C0E1D" w14:textId="77777777" w:rsidR="005214B2" w:rsidRDefault="005214B2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Zastosowanie technik mobilizacji stawów kończyn górnych i dolnych oraz kręgosłupa.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671F7" w14:textId="73E99727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7D7EB4EB" w14:textId="5BAFA339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0EF9150" w14:textId="686C8872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01A659F2" w14:textId="7F45454B" w:rsidR="005214B2" w:rsidRDefault="005214B2" w:rsidP="00663BD8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bookmarkEnd w:id="1"/>
      <w:tr w:rsidR="005214B2" w14:paraId="194246F6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510F9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wzmacniające mięśnie głębokie i posturalne.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8FABF" w14:textId="19D551F0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2CA84682" w14:textId="6C92A150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4EA5A9E4" w14:textId="42DF6C1D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4473604D" w14:textId="7777777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</w:p>
        </w:tc>
      </w:tr>
      <w:tr w:rsidR="005214B2" w:rsidRPr="005214B2" w14:paraId="67DF4C3D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90EC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rozciągające mięsnie mające na celu zwiększenie ich elastyczności oraz przeciwdziałanie przykurczom mięśni.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9BA98" w14:textId="0794B78A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4868372E" w14:textId="33AB7148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119B102" w14:textId="68D2EEFF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31A876A4" w14:textId="2BD4772E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26DC2E0C" w14:textId="6E50E657" w:rsidR="005214B2" w:rsidRPr="00113555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 w:rsidRPr="00113555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 w:rsidRPr="00113555"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6DC7A3D3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C9DB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funkcjonalne z wykorzystaniem gum oporowych.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C7D34" w14:textId="408F05DD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011C2569" w14:textId="4DEA154F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2FD3E7BD" w14:textId="45401B6B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6F6E1925" w14:textId="17313C6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39E1B12C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4D628" w14:textId="77777777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Trening i reedukacja wzorców chodu po przebytych urazach kończyn dolnych.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83CA" w14:textId="5D71415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_01</w:t>
            </w:r>
          </w:p>
          <w:p w14:paraId="17E4AC42" w14:textId="3D751F6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  <w:t>_02</w:t>
            </w:r>
          </w:p>
          <w:p w14:paraId="3AB12B94" w14:textId="7777777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  <w:lang w:val="en-US"/>
              </w:rPr>
            </w:pPr>
          </w:p>
        </w:tc>
      </w:tr>
      <w:tr w:rsidR="005214B2" w14:paraId="224CC02F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6A7BF" w14:textId="77777777" w:rsidR="005214B2" w:rsidRDefault="005214B2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Ćwiczenia cardio poprawiające wydolność siłową mięśni oraz funkcji układu oddechowego.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1E27" w14:textId="1458D357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_01</w:t>
            </w:r>
          </w:p>
          <w:p w14:paraId="2887C138" w14:textId="41E21572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_03</w:t>
            </w:r>
          </w:p>
          <w:p w14:paraId="7B0C4F57" w14:textId="347F8A47" w:rsidR="005214B2" w:rsidRDefault="005214B2" w:rsidP="00663BD8">
            <w:pPr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hAnsi="Corbel"/>
                <w:i/>
                <w:sz w:val="24"/>
                <w:szCs w:val="24"/>
              </w:rPr>
              <w:t>K</w:t>
            </w:r>
            <w:r>
              <w:rPr>
                <w:rFonts w:ascii="Corbel" w:hAnsi="Corbel"/>
                <w:i/>
                <w:sz w:val="24"/>
                <w:szCs w:val="24"/>
              </w:rPr>
              <w:t>_04</w:t>
            </w:r>
          </w:p>
        </w:tc>
      </w:tr>
      <w:tr w:rsidR="005214B2" w14:paraId="73475B36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57D0C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Nauka autoterapii oraz postępowanie po urazach ostrych nie wymagających wizyt u lekarza.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B3B7B" w14:textId="46F033A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5C35BCEB" w14:textId="1224062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149D580B" w14:textId="6B6CA74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536337DC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830FD2" w14:textId="0B1D14F6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 xml:space="preserve">Ćwiczenia oddechowe oraz nauka </w:t>
            </w:r>
            <w:r w:rsidR="000C1DD2">
              <w:rPr>
                <w:rFonts w:ascii="Corbel" w:eastAsia="SimSun" w:hAnsi="Corbel" w:cs="Corbel"/>
                <w:i/>
                <w:sz w:val="24"/>
                <w:szCs w:val="24"/>
              </w:rPr>
              <w:t>prawidłowego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 xml:space="preserve"> wzorca oddechowego, szczególnie podczas wysiłku.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29FAA" w14:textId="13047828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4DB41553" w14:textId="7CDF038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10A2DF75" w14:textId="7AAA1AD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1E24C344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2E125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Nauka prawidłowej techniki automasażu przy użyciu wałka, piłeczki do masażu, oraz masażerem do ciała.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40357" w14:textId="0DC4392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73E0CB3D" w14:textId="5CAE3313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11E1CA90" w14:textId="3148C49C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</w:tc>
      </w:tr>
      <w:tr w:rsidR="005214B2" w14:paraId="0B1A5935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3D016" w14:textId="77777777" w:rsidR="005214B2" w:rsidRDefault="005214B2">
            <w:pPr>
              <w:spacing w:after="0" w:line="240" w:lineRule="auto"/>
              <w:contextualSpacing/>
              <w:rPr>
                <w:rFonts w:ascii="Corbel" w:hAnsi="Corbel" w:cs="Corbel"/>
                <w:i/>
                <w:iCs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iCs/>
                <w:sz w:val="24"/>
                <w:szCs w:val="24"/>
              </w:rPr>
              <w:t>Ćwiczenia aktywacyjne i rozgrzewkowe ukierunkowane na bezpieczny powrót do aktywności fizycznej po przebytych urazach narządu ruchu.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2A14D" w14:textId="7F22E49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5C62E17C" w14:textId="0391038A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58713C12" w14:textId="00EE2AA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297DBB6B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CF17E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zwiększające metabolizm u osób z otyłością oraz podstawy dietetyki i aktywności fizycznej w leczeniu otyłości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91AD6" w14:textId="1EBC23F5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2AF72FBA" w14:textId="7B6DA307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7EEBDF2" w14:textId="79D4467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4CF9E2C7" w14:textId="06DF26D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  <w:tr w:rsidR="005214B2" w14:paraId="3129AB8E" w14:textId="77777777" w:rsidTr="005214B2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BCA84" w14:textId="77777777" w:rsidR="005214B2" w:rsidRDefault="005214B2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Ćwiczenia edukacyjne - nauka prawidłowej postawy ciała oraz nauka ergonomicznego wzorców codziennego funkcjonowania.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51135" w14:textId="50DF9EE2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76D1DD44" w14:textId="63169D86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_02</w:t>
            </w:r>
          </w:p>
          <w:p w14:paraId="6C2270B0" w14:textId="7D5740FE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049FADD" w14:textId="750B096B" w:rsidR="005214B2" w:rsidRDefault="005214B2" w:rsidP="00663BD8">
            <w:pPr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</w:tc>
      </w:tr>
      <w:tr w:rsidR="005214B2" w14:paraId="3F510D33" w14:textId="77777777" w:rsidTr="005214B2">
        <w:trPr>
          <w:trHeight w:val="706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A73411" w14:textId="77777777" w:rsidR="005214B2" w:rsidRDefault="005214B2">
            <w:pPr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lastRenderedPageBreak/>
              <w:t>Indywidualne testy funkcjonalne oceniające postępy rehabilitacji oraz subiektywna ocena natężenia bólu za pomocą skali VAS.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52AFE" w14:textId="05C56624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_01</w:t>
            </w:r>
          </w:p>
          <w:p w14:paraId="4ACF42AA" w14:textId="7C4E2140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_03</w:t>
            </w:r>
          </w:p>
          <w:p w14:paraId="0C3D5F49" w14:textId="3107FF28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_04</w:t>
            </w:r>
          </w:p>
          <w:p w14:paraId="297D19BC" w14:textId="64E1196E" w:rsidR="005214B2" w:rsidRDefault="005214B2" w:rsidP="00663BD8">
            <w:pPr>
              <w:spacing w:after="0" w:line="240" w:lineRule="auto"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</w:t>
            </w:r>
            <w:r w:rsidR="00663BD8">
              <w:rPr>
                <w:rFonts w:ascii="Corbel" w:eastAsia="SimSun" w:hAnsi="Corbel" w:cs="Corbel"/>
                <w:i/>
                <w:sz w:val="24"/>
                <w:szCs w:val="24"/>
              </w:rPr>
              <w:t>K</w:t>
            </w:r>
            <w:r>
              <w:rPr>
                <w:rFonts w:ascii="Corbel" w:eastAsia="SimSun" w:hAnsi="Corbel" w:cs="Corbel"/>
                <w:i/>
                <w:sz w:val="24"/>
                <w:szCs w:val="24"/>
              </w:rPr>
              <w:t>_05</w:t>
            </w:r>
          </w:p>
        </w:tc>
      </w:tr>
    </w:tbl>
    <w:p w14:paraId="355956AF" w14:textId="7DDE9317" w:rsidR="00440807" w:rsidRDefault="00440807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5EBDD98E" w14:textId="77777777" w:rsidR="00F615C0" w:rsidRP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7D15506" w14:textId="77777777" w:rsidR="00440807" w:rsidRPr="00F615C0" w:rsidRDefault="00440807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14:paraId="04B7A7CB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6420C" w14:textId="1A6B5C51" w:rsidR="004E1BD9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bookmarkStart w:id="2" w:name="_Hlk200637888"/>
            <w:r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i/>
                <w:sz w:val="24"/>
                <w:szCs w:val="24"/>
              </w:rPr>
              <w:t>Samo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>o</w:t>
            </w:r>
            <w:r>
              <w:rPr>
                <w:rFonts w:ascii="Corbel" w:hAnsi="Corbel"/>
                <w:i/>
                <w:sz w:val="24"/>
                <w:szCs w:val="24"/>
              </w:rPr>
              <w:t>brona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9603" w14:textId="77777777" w:rsidR="004E1BD9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14:paraId="23B07EB0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34E75" w14:textId="24C9A124" w:rsidR="004E1BD9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>h z uprawianiem różnorodnych sp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ortów walki. </w:t>
            </w:r>
          </w:p>
          <w:p w14:paraId="6D1C2CF1" w14:textId="7A3DBC35" w:rsidR="004E1BD9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50838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0F493120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05EE57F1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14:paraId="163E2F31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8DA03" w14:textId="66379A92" w:rsidR="004E1BD9" w:rsidRPr="00113555" w:rsidRDefault="004E1BD9" w:rsidP="004E1BD9">
            <w:pPr>
              <w:spacing w:after="0" w:line="240" w:lineRule="auto"/>
              <w:contextualSpacing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Z</w:t>
            </w:r>
            <w:r w:rsidRPr="004E1BD9">
              <w:rPr>
                <w:rFonts w:ascii="Corbel" w:hAnsi="Corbel" w:cs="Corbel"/>
                <w:i/>
                <w:sz w:val="24"/>
                <w:szCs w:val="24"/>
              </w:rPr>
              <w:t>achowania się w sytuacji zagrożenia zdrowia i życia, rozpoznanie zagrożenia, obrona czynna, bierna, konieczna.</w:t>
            </w:r>
            <w:r w:rsidR="000C1DD2">
              <w:rPr>
                <w:rFonts w:ascii="Corbel" w:hAnsi="Corbel" w:cs="Corbel"/>
                <w:i/>
                <w:sz w:val="24"/>
                <w:szCs w:val="24"/>
              </w:rPr>
              <w:t xml:space="preserve"> </w:t>
            </w:r>
            <w:r w:rsidRPr="004E1BD9">
              <w:rPr>
                <w:rFonts w:ascii="Corbel" w:hAnsi="Corbel" w:cs="Corbel"/>
                <w:i/>
                <w:sz w:val="24"/>
                <w:szCs w:val="24"/>
              </w:rPr>
              <w:t>Ćwiczenia ogólnorozwojowe, dedykowane do sportów walki.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D08826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EK_01</w:t>
            </w:r>
          </w:p>
          <w:p w14:paraId="7003D239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EK_04</w:t>
            </w:r>
          </w:p>
          <w:p w14:paraId="5DA4CC4B" w14:textId="77777777" w:rsidR="004E1BD9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hAnsi="Corbel" w:cs="Corbel"/>
                <w:i/>
                <w:sz w:val="24"/>
                <w:szCs w:val="24"/>
              </w:rPr>
              <w:t>EK_05</w:t>
            </w:r>
          </w:p>
        </w:tc>
      </w:tr>
      <w:tr w:rsidR="004E1BD9" w14:paraId="30A4C7F4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09EFA" w14:textId="77777777" w:rsidR="004E1BD9" w:rsidRPr="004E1BD9" w:rsidRDefault="004E1BD9" w:rsidP="004E1BD9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hAnsi="Corbel"/>
                <w:i/>
                <w:sz w:val="24"/>
                <w:szCs w:val="24"/>
              </w:rPr>
              <w:t>Postawa ciała i poruszanie się w kontakcie z przeciwnikiem.</w:t>
            </w:r>
          </w:p>
          <w:p w14:paraId="5D7E64D5" w14:textId="7F1B6AED" w:rsidR="004E1BD9" w:rsidRDefault="004E1BD9" w:rsidP="004E1BD9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hAnsi="Corbel"/>
                <w:i/>
                <w:sz w:val="24"/>
                <w:szCs w:val="24"/>
              </w:rPr>
              <w:t>Podstawowe ciosy, obrona przed ciosami.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F207C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4BE1E78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3CA3D13D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39EDD82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14:paraId="2A456423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6459E" w14:textId="77777777" w:rsidR="004E1BD9" w:rsidRPr="004E1BD9" w:rsidRDefault="004E1BD9" w:rsidP="004E1BD9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4E1BD9">
              <w:rPr>
                <w:rFonts w:ascii="Corbel" w:eastAsia="SimSun" w:hAnsi="Corbel" w:cs="Corbel"/>
                <w:i/>
                <w:sz w:val="24"/>
                <w:szCs w:val="24"/>
              </w:rPr>
              <w:t>Techniki chwytane: dźwignie, duszenia, obalanie, chwyty transportowe.</w:t>
            </w:r>
          </w:p>
          <w:p w14:paraId="3C979BB4" w14:textId="68898760" w:rsidR="004E1BD9" w:rsidRDefault="004E1BD9" w:rsidP="004E1BD9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4E1BD9">
              <w:rPr>
                <w:rFonts w:ascii="Corbel" w:eastAsia="SimSun" w:hAnsi="Corbel" w:cs="Corbel"/>
                <w:i/>
                <w:sz w:val="24"/>
                <w:szCs w:val="24"/>
              </w:rPr>
              <w:t>Walka w parterze.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960247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F3D2DD9" w14:textId="4DED81B6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09148F10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74C1193F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EF28E2F" w14:textId="77777777" w:rsidR="004E1BD9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bookmarkEnd w:id="2"/>
    </w:tbl>
    <w:p w14:paraId="7D2A9D26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B8E0D59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:rsidRPr="00572CFD" w14:paraId="10DEC53C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C94C2" w14:textId="4E26FBC2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Siłownia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3D568" w14:textId="7777777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:rsidRPr="00572CFD" w14:paraId="5B50AF26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CB96B" w14:textId="66B9DC14" w:rsidR="004E1BD9" w:rsidRPr="00572CFD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ćwiczeniem w siłowni. </w:t>
            </w:r>
            <w:r w:rsidR="00113555" w:rsidRPr="00572CFD">
              <w:rPr>
                <w:rFonts w:ascii="Corbel" w:hAnsi="Corbel"/>
                <w:i/>
                <w:sz w:val="24"/>
                <w:szCs w:val="24"/>
              </w:rPr>
              <w:t>Siłownia ogólna- wszystkie ćwiczenia po 4 serie 20 powtórzeń.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2226D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5D5F804B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3C9AF23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7EC13086" w14:textId="77777777" w:rsidTr="00113555">
        <w:trPr>
          <w:trHeight w:val="90"/>
        </w:trPr>
        <w:tc>
          <w:tcPr>
            <w:tcW w:w="7967" w:type="dxa"/>
            <w:hideMark/>
          </w:tcPr>
          <w:p w14:paraId="08F8F01F" w14:textId="079698FF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Organizacja, higiena i porządek pracy.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08F1B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EK_01</w:t>
            </w:r>
          </w:p>
          <w:p w14:paraId="691EE156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EK_04</w:t>
            </w:r>
          </w:p>
          <w:p w14:paraId="60B79AF9" w14:textId="77777777" w:rsidR="00113555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hAnsi="Corbel" w:cs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540B54E1" w14:textId="77777777" w:rsidTr="00113555">
        <w:tc>
          <w:tcPr>
            <w:tcW w:w="7967" w:type="dxa"/>
            <w:hideMark/>
          </w:tcPr>
          <w:p w14:paraId="544F8F06" w14:textId="40FC3386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Obwód stacyjny- Zaznajomienie z przyrządami oraz możliwościami ich wykorzystania. Siłownia dynamiczna.  Siłownia strumieniowa.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2EBFD6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1B82226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6A6D881A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070B356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:rsidRPr="00572CFD" w14:paraId="69776E96" w14:textId="77777777" w:rsidTr="00113555">
        <w:tc>
          <w:tcPr>
            <w:tcW w:w="7967" w:type="dxa"/>
            <w:hideMark/>
          </w:tcPr>
          <w:p w14:paraId="15AAB0C1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Ćwiczenia kształtujące prawidłową postawę ciała z wykorzystaniem przyrządów i przyborów. </w:t>
            </w:r>
          </w:p>
          <w:p w14:paraId="694BEE25" w14:textId="6584FD0C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Siłownia maksymalna ( mięśnie brzucha, biceps i mięśnie klatki piersiowej) 10 ćwiczeń po 6 serii 6-8 powtórzeń.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FBE9AB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B4011FF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3FF4B69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53FCEB03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8D0B333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106E7A60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9DF0A01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3E2EADA" w14:textId="77777777" w:rsidR="004E1BD9" w:rsidRPr="00113555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4E1BD9" w:rsidRPr="00572CFD" w14:paraId="60892969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A2126" w14:textId="4858A7C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Fitness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697A" w14:textId="77777777" w:rsidR="004E1BD9" w:rsidRPr="00572CFD" w:rsidRDefault="004E1BD9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4E1BD9" w:rsidRPr="00572CFD" w14:paraId="6B345FE0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559B3" w14:textId="012809A8" w:rsidR="00113555" w:rsidRPr="00572CFD" w:rsidRDefault="004E1BD9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ćwiczeniami przy muzyce. </w:t>
            </w:r>
            <w:r w:rsidR="00113555" w:rsidRPr="00572CFD">
              <w:rPr>
                <w:rFonts w:ascii="Corbel" w:hAnsi="Corbel"/>
                <w:i/>
                <w:sz w:val="24"/>
                <w:szCs w:val="24"/>
              </w:rPr>
              <w:t xml:space="preserve">  </w:t>
            </w:r>
            <w:r w:rsidR="00113555" w:rsidRPr="00572CFD">
              <w:rPr>
                <w:rFonts w:ascii="Corbel" w:hAnsi="Corbel"/>
                <w:i/>
                <w:color w:val="000000" w:themeColor="text1"/>
                <w:sz w:val="24"/>
                <w:szCs w:val="24"/>
              </w:rPr>
              <w:t>Wprowadzenie do fitnessu – najważniejsze zasady, korzyści zdrowotne, rodzaje treningów.</w:t>
            </w:r>
          </w:p>
          <w:p w14:paraId="23B9483E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Podstawowe kroki – znaczenie choreografii oraz muzyki. </w:t>
            </w:r>
          </w:p>
          <w:p w14:paraId="363AE8AE" w14:textId="5FD86996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lastRenderedPageBreak/>
              <w:t>Definicja i sens rozgrzewki – najlepsze sposoby na przygotowanie ciała do treningu. Kluczowa rola rozgrzewki.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D3042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lastRenderedPageBreak/>
              <w:t>EK_03</w:t>
            </w:r>
          </w:p>
          <w:p w14:paraId="68310DAB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CE65414" w14:textId="77777777" w:rsidR="004E1BD9" w:rsidRPr="00572CFD" w:rsidRDefault="004E1BD9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633DACF7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2F9D08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siłowy dla każdego – proste choreografie z wykorzystaniem sprzętu.</w:t>
            </w:r>
          </w:p>
          <w:p w14:paraId="52A7F839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Mobility oraz stretching jako forma zwiększania zakresu ruchu i metoda unikania kontuzji.</w:t>
            </w:r>
          </w:p>
          <w:p w14:paraId="10EA8504" w14:textId="7777777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Ćwiczenia na poszczególne partie mięśniowe – kształtowanie świadomości ruchu własnego ciała.</w:t>
            </w:r>
          </w:p>
          <w:p w14:paraId="1900E41B" w14:textId="0FFDA9EC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Step choreografia – podstawowe kroki i ich kombinacje. Zabawa rytmem i koordynacją, połączenie ćwiczeń siłowych z krokami tanecznymi.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ED1C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E6E4FCB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8F80C10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0EF3C29E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EA3F6BE" w14:textId="387DE417" w:rsidR="004E1BD9" w:rsidRPr="00572CFD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0A2B2C6D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20F98" w14:textId="7E31D197" w:rsidR="00113555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Tabata – szybki, intensywny trening. Przykładowe ćwiczenia, zasady treningu, dostosowanie tabaty do różnych</w:t>
            </w:r>
            <w:r w:rsidR="000C1DD2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poziomów zaawansowania ćwiczących.</w:t>
            </w:r>
          </w:p>
          <w:p w14:paraId="2C6D1115" w14:textId="457D0AFE" w:rsidR="004E1BD9" w:rsidRPr="00572CFD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z gumami oporowymi – jak wykorzystać taśmy w ćwiczeniach. Efektywność gum oporowych w poprawie wydolności.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3E2EA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2305103D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144CB6D9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5E0F6FA2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B29B5AA" w14:textId="113A7AA9" w:rsidR="004E1BD9" w:rsidRPr="00572CFD" w:rsidRDefault="00113555" w:rsidP="00113555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4E1BD9" w:rsidRPr="00572CFD" w14:paraId="71CAC8A5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5FBCC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Choreografia z wykorzystaniem sztangi, jako ciekawa forma zajęć wzmacniających całe ciało. Wykorzystanie sztangi dla poprawy jakości techniki, siły i wytrzymałości mięśniowej.</w:t>
            </w:r>
          </w:p>
          <w:p w14:paraId="3D29A597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równowagi i stabilizacji z bosu – jak wykorzystać półpiłkę bosu do poprawy koordynacji, wzmacniania mięśni głębokich i poprawy postawy.</w:t>
            </w:r>
          </w:p>
          <w:p w14:paraId="01C25B97" w14:textId="77777777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Dance Cardio – dynamiczny trening taneczny poprawiający kondycję. Bloki ćwiczebne przeplatane tanecznymi ruchami</w:t>
            </w:r>
          </w:p>
          <w:p w14:paraId="59C687AD" w14:textId="04A73686" w:rsidR="004E1BD9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Trening w parach jako motywująca metoda zajęć. Tworzenie zdrowych nawyków treningowych poprzez pracę z partnerem treningowym.</w:t>
            </w:r>
          </w:p>
          <w:p w14:paraId="767E171A" w14:textId="0B8072F3" w:rsidR="00113555" w:rsidRPr="00572CFD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934F5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3981863A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39073623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64B4B919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042DF2DD" w14:textId="77777777" w:rsidR="004E1BD9" w:rsidRPr="00572CFD" w:rsidRDefault="004E1BD9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09AD479F" w14:textId="1D5C197C" w:rsidR="004E1BD9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14A7C17" w14:textId="51877A96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F615C0" w:rsidRPr="00572CFD" w14:paraId="65D9EC31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82BEE" w14:textId="30FDB7C2" w:rsidR="00F615C0" w:rsidRPr="00572CFD" w:rsidRDefault="00F615C0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>
              <w:rPr>
                <w:rFonts w:ascii="Corbel" w:hAnsi="Corbel"/>
                <w:i/>
                <w:sz w:val="24"/>
                <w:szCs w:val="24"/>
              </w:rPr>
              <w:t>Pływanie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01F6" w14:textId="77777777" w:rsidR="00F615C0" w:rsidRPr="00572CFD" w:rsidRDefault="00F615C0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F615C0" w:rsidRPr="00572CFD" w14:paraId="690B26F7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16A86" w14:textId="11E52C28" w:rsidR="00F615C0" w:rsidRP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Przedstawienie zasad BHP obowiązujących na pływal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ni oraz kryteriów zaliczenia. 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Zabawy oswajają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ce w wodzie.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Ćwiczenia oswajające w wodz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ie, nauka leżenia na piersiach.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Doskonalenie leżenia na piersiach, nauka poślizgów i pracy nóg w stylu dowolnym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i na plecach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.</w:t>
            </w:r>
          </w:p>
          <w:p w14:paraId="75B8BC6E" w14:textId="11AF63AC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1C1CB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69147012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501C4EE2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69A532C2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C478B" w14:textId="77777777" w:rsidR="00F615C0" w:rsidRP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Doskonalenie pracy nóg w stylu dowolnym i grzbietowym.</w:t>
            </w:r>
          </w:p>
          <w:p w14:paraId="72EB743B" w14:textId="4C518540" w:rsidR="00F615C0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Doskonalenie pracy nóg w stylu dowolnym. Koordynacja nóg i rąk w stylu grzbietowym. Doskonalenie pracy nóg w stylu grzbietowym i dowolnym. Koordynacja nóg i rąk w stylu dowolnym.</w:t>
            </w:r>
          </w:p>
          <w:p w14:paraId="497284A4" w14:textId="10D79A86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Oddychanie w środowis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ku wodnym.Gry i zabawy w wodzie.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Nauk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a ruchu rąk do stylu dowolnego.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 xml:space="preserve">Doskonalenie poznanych elementów.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76DA1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3A15A277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B067510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71C5CBBD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4C260546" w14:textId="77777777" w:rsidR="00F615C0" w:rsidRPr="00572CFD" w:rsidRDefault="00F615C0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5CD472B6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3904BD" w14:textId="3E0DA5BD" w:rsidR="00F615C0" w:rsidRPr="00572CFD" w:rsidRDefault="00F615C0" w:rsidP="00F615C0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F615C0">
              <w:rPr>
                <w:rFonts w:ascii="Corbel" w:hAnsi="Corbel"/>
                <w:i/>
                <w:sz w:val="24"/>
                <w:szCs w:val="24"/>
              </w:rPr>
              <w:t>Step choreografia – podstawowe kroki i ich kombinacje. Zabawa rytmem i koordynacją, połączenie ćwiczeń siłowych z krokami tanecznymi.</w:t>
            </w:r>
            <w:r>
              <w:t xml:space="preserve"> </w:t>
            </w:r>
            <w:r w:rsidRPr="00F615C0">
              <w:rPr>
                <w:rFonts w:ascii="Corbel" w:hAnsi="Corbel"/>
                <w:i/>
                <w:sz w:val="24"/>
                <w:szCs w:val="24"/>
              </w:rPr>
              <w:t>Zadania kontrolno–oceniające.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C957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1673C528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25F4BFF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CF365E1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098467A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F615C0" w:rsidRPr="00572CFD" w14:paraId="46CEE25F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4D0BB" w14:textId="1A6330B4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Mecz w piłkę wodną.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6F8D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7A4C30FC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58003FA9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1C972A03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6E3372FA" w14:textId="77777777" w:rsidR="00F615C0" w:rsidRPr="00572CFD" w:rsidRDefault="00F615C0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5576ACA0" w14:textId="44C951B0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A4FA56D" w14:textId="2C9C273E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7D9A385B" w14:textId="77777777" w:rsidR="00F615C0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3D04F817" w14:textId="77777777" w:rsidR="00F615C0" w:rsidRPr="00113555" w:rsidRDefault="00F615C0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113555" w14:paraId="0707827F" w14:textId="77777777" w:rsidTr="00113555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6BF3B" w14:textId="2BC964F4" w:rsidR="00113555" w:rsidRDefault="00113555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- </w:t>
            </w:r>
            <w:r>
              <w:rPr>
                <w:rFonts w:ascii="Corbel" w:hAnsi="Corbel"/>
                <w:i/>
                <w:sz w:val="24"/>
                <w:szCs w:val="24"/>
              </w:rPr>
              <w:t>Wspinaczka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30B5C" w14:textId="77777777" w:rsidR="00113555" w:rsidRDefault="00113555" w:rsidP="00113555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113555" w14:paraId="3FCE4C54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5ECD9" w14:textId="399ADA09" w:rsidR="00572CFD" w:rsidRDefault="00113555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ze wspinaczką</w:t>
            </w:r>
          </w:p>
          <w:p w14:paraId="5CA5251F" w14:textId="1F94F568" w:rsidR="00113555" w:rsidRDefault="00113555" w:rsidP="00113555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DF618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F26DCC5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0F05A8B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113555" w14:paraId="383C9B79" w14:textId="77777777" w:rsidTr="00113555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B3264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Zasady bezpieczeństwa podczas wspinaczki, komunikacja na ścianie.</w:t>
            </w:r>
          </w:p>
          <w:p w14:paraId="7CF92866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Obsługa sprzętu wspinaczkowego, podstawowe węzły.</w:t>
            </w:r>
          </w:p>
          <w:p w14:paraId="7D8FDDD7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Różne formy kształtowania równowagi we wspinaczce, techniki statyczne.</w:t>
            </w:r>
          </w:p>
          <w:p w14:paraId="133E8D00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Techniki dynamiczne we wspinaczce.</w:t>
            </w:r>
          </w:p>
          <w:p w14:paraId="61B3F145" w14:textId="77777777" w:rsidR="00572CFD" w:rsidRPr="00F615C0" w:rsidRDefault="00572CFD" w:rsidP="00572CFD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i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Różne formy kształtowania siły we wspinaczce.</w:t>
            </w:r>
          </w:p>
          <w:p w14:paraId="1C92EF64" w14:textId="30F9F2BD" w:rsidR="00113555" w:rsidRPr="00051F76" w:rsidRDefault="00572CFD" w:rsidP="00051F76">
            <w:pPr>
              <w:shd w:val="clear" w:color="auto" w:fill="FFFFFF"/>
              <w:spacing w:after="0" w:line="240" w:lineRule="auto"/>
              <w:textAlignment w:val="baseline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F615C0">
              <w:rPr>
                <w:rFonts w:eastAsia="Times New Roman" w:cs="Calibri"/>
                <w:i/>
                <w:sz w:val="24"/>
                <w:szCs w:val="24"/>
                <w:lang w:eastAsia="pl-PL"/>
              </w:rPr>
              <w:t>Podstawy wspinaczki sportowej, taktyka pokonywania drogi.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6849A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4B49E767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D3F43FD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2F203E7E" w14:textId="77777777" w:rsidR="00113555" w:rsidRDefault="00113555" w:rsidP="00113555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030A2BBD" w14:textId="77777777" w:rsidR="00113555" w:rsidRDefault="00113555" w:rsidP="00113555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6141B253" w14:textId="3620CF5F" w:rsidR="004E1BD9" w:rsidRDefault="004E1BD9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4A659EF3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A915D3" w14:textId="72D449B4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Treści merytoryczne </w:t>
            </w:r>
            <w:r>
              <w:rPr>
                <w:rFonts w:ascii="Corbel" w:hAnsi="Corbel"/>
                <w:i/>
                <w:sz w:val="24"/>
                <w:szCs w:val="24"/>
              </w:rPr>
              <w:t>badminton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70C74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435DEBD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02CE5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Organizacja, higiena i porządek pracy.</w:t>
            </w:r>
          </w:p>
          <w:p w14:paraId="637F6E5C" w14:textId="7196A194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Charakterystyka dyscypliny – definicja, cele, zasady gr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y, bezpieczeństwo na zajęciach.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Podstawowe pozycje gry. Gry i zabawy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 oswajające z rakietką i lotką.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Doskonalenie poruszania si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ę po boisku z rakietką i bez.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Prawidłowe trzymanie rakietki (chwyt forhendowy i bekhendowy), odbicia lotki z forhendu i bekhendu w miejscu i w ruchu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 Zasady gry i punktacja w badmintonie, rodzaje gry: atakująca i obronna.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99CEF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2DC64AAD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B2B9E2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076D4B00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05A35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Technika zagrywki (serw), długi, krótki, forhendowi, bekhendowy, po prostej, po przekątnej. Doskonalenie serwu w grach pojedynczych i podwójnych. Doskonalenie uderzeń (clear, skrót, lob, smecz, uderzenie płaskie) po prostej i po przekątnej boiska.</w:t>
            </w:r>
          </w:p>
          <w:p w14:paraId="5BF58622" w14:textId="12A81861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7ABA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0DF115B0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74D9C9B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621B737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5228EF33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6C11A0D4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662DD7" w14:textId="07A698DC" w:rsidR="00572CFD" w:rsidRPr="00572CFD" w:rsidRDefault="00572CFD" w:rsidP="00572CFD">
            <w:pPr>
              <w:tabs>
                <w:tab w:val="left" w:pos="2589"/>
              </w:tabs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Zasady gry i punktacja w badmintonie, rodzaje gry: atakująca i obronna. Gra właściwa, przepisy gry i sędziowanie.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F96D0A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4D913F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66DFC3F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16DE7B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60605E6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</w:tbl>
    <w:p w14:paraId="23C03007" w14:textId="77777777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431236F6" w14:textId="0F47378B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63F73B17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C0B33" w14:textId="0B6F30BF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>N</w:t>
            </w:r>
            <w:r>
              <w:rPr>
                <w:rFonts w:ascii="Corbel" w:hAnsi="Corbel"/>
                <w:i/>
                <w:sz w:val="24"/>
                <w:szCs w:val="24"/>
              </w:rPr>
              <w:t>ordic walking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689F5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37DBBA94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AED06E" w14:textId="7BB1EE9C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Omówienie zasad bezpiecznego korzystania z obiektów, przyrządów i środowisk związanych z uprawianiem różnych dyscyplin sportu. Zapoznanie z regulaminem SWFiR. Organiz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acja, higiena i porządek pracy.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Podstawy wiedzy na temat Nordic Walking.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EF54F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4695C06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7A01F332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0CE18D9B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9C08D" w14:textId="77777777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Budowa kijków i prawidłowe dopasowanie ich do wzrostu i techniki marszu.</w:t>
            </w:r>
          </w:p>
          <w:p w14:paraId="6FE36AC4" w14:textId="0392A731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Ćwiczenia przygotowujące do wykonania techniki podstawowej NW.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Doskonalenie podstawowej techniki Nordic Walking w terenie nizinnym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i wyżynnym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</w:t>
            </w:r>
          </w:p>
          <w:p w14:paraId="01A2394C" w14:textId="61D15ECD" w:rsidR="00572CFD" w:rsidRPr="00572CFD" w:rsidRDefault="00572CFD" w:rsidP="00051F76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CD321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1ABC6D8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49C1F555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0EDA74E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2838249E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6C155E87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C48F9" w14:textId="75E06A1E" w:rsid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Elementy tech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niki klasycznej Nordic Walking.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Ćwiczenia z kijkami po</w:t>
            </w:r>
            <w:r>
              <w:rPr>
                <w:rFonts w:ascii="Corbel" w:hAnsi="Corbel"/>
                <w:i/>
                <w:sz w:val="24"/>
                <w:szCs w:val="24"/>
              </w:rPr>
              <w:t xml:space="preserve">prawiające koordynację ruchową.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Ćwiczenia z kijkami poprawiające siłę funkcjonalną.</w:t>
            </w:r>
          </w:p>
          <w:p w14:paraId="200730AC" w14:textId="295B3113" w:rsidR="00572CFD" w:rsidRPr="00572CFD" w:rsidRDefault="00051F76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051F76">
              <w:rPr>
                <w:rFonts w:ascii="Corbel" w:hAnsi="Corbel"/>
                <w:i/>
                <w:sz w:val="24"/>
                <w:szCs w:val="24"/>
              </w:rPr>
              <w:lastRenderedPageBreak/>
              <w:t>Ćwiczenia ogólnorozwojowe na sali gimnastycznej i siłowni. Zajęcia wyjazdowe w terenie zróżnicowanym. Gry i zabawy ruchowe z wykorzystaniem kijów NW.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2E6E3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lastRenderedPageBreak/>
              <w:t>EK_01</w:t>
            </w:r>
          </w:p>
          <w:p w14:paraId="71C0795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7FFBE780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7DED2517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lastRenderedPageBreak/>
              <w:t>EK_04</w:t>
            </w:r>
          </w:p>
          <w:p w14:paraId="0DB4CC7C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</w:tbl>
    <w:p w14:paraId="3A2A8CDD" w14:textId="35E821A5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67"/>
        <w:gridCol w:w="1553"/>
      </w:tblGrid>
      <w:tr w:rsidR="00572CFD" w:rsidRPr="00572CFD" w14:paraId="56C19D1F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7E500" w14:textId="7197545C" w:rsidR="00572CFD" w:rsidRPr="00572CFD" w:rsidRDefault="00572CFD" w:rsidP="00572CFD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Treści merytoryczne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-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>T</w:t>
            </w:r>
            <w:r>
              <w:rPr>
                <w:rFonts w:ascii="Corbel" w:hAnsi="Corbel"/>
                <w:i/>
                <w:sz w:val="24"/>
                <w:szCs w:val="24"/>
              </w:rPr>
              <w:t>enis i tenis stołowy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8DBB5" w14:textId="77777777" w:rsidR="00572CFD" w:rsidRPr="00572CFD" w:rsidRDefault="00572CFD" w:rsidP="00F615C0">
            <w:pPr>
              <w:spacing w:after="0" w:line="240" w:lineRule="auto"/>
              <w:ind w:left="708" w:hanging="708"/>
              <w:contextualSpacing/>
              <w:rPr>
                <w:rFonts w:ascii="Corbel" w:hAnsi="Corbel"/>
                <w:i/>
                <w:sz w:val="24"/>
                <w:szCs w:val="24"/>
              </w:rPr>
            </w:pPr>
          </w:p>
        </w:tc>
      </w:tr>
      <w:tr w:rsidR="00572CFD" w:rsidRPr="00572CFD" w14:paraId="36E5694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65A42" w14:textId="7EF3A9FA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Omówienie zasad bezpiecznego korzystania z obiektów, przyrządów i środowisk związanych z uprawianiem </w:t>
            </w:r>
            <w:r w:rsidR="00F615C0">
              <w:rPr>
                <w:rFonts w:ascii="Corbel" w:hAnsi="Corbel"/>
                <w:i/>
                <w:sz w:val="24"/>
                <w:szCs w:val="24"/>
              </w:rPr>
              <w:t>tenisa i tenisa stołowego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>. Zapoznanie z regulaminem SWFiR. Organizacja, higiena i porządek pracy.Omówienie różnych chwytów rakiety: kontynentalnego, wschodniego, zachodniego i półzachodniego. Zastosowanie poszczególnych chwytów w różnych uderzeniach oraz ich wpływ na rotację i kontrolę nad piłką.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A17E20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09707DE6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3B9AA62A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16FE6468" w14:textId="77777777" w:rsidTr="00F615C0">
        <w:trPr>
          <w:trHeight w:val="90"/>
        </w:trPr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7A268" w14:textId="617F0E99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Nauka i doskonalenie techniki forhendowego i bekhendowego uderzenia. Omówienie pracy nóg, prawidłowego ustawienia ciała oraz sposobów generowania siły i rotacji w uderzeniach.</w:t>
            </w:r>
            <w:r w:rsidR="00051F76">
              <w:rPr>
                <w:rFonts w:ascii="Corbel" w:hAnsi="Corbel"/>
                <w:i/>
                <w:sz w:val="24"/>
                <w:szCs w:val="24"/>
              </w:rPr>
              <w:t xml:space="preserve"> Gry i zabawy stosowane podczas nauki tenisa.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E4174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EK_01</w:t>
            </w:r>
          </w:p>
          <w:p w14:paraId="4DC1D888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EK_02</w:t>
            </w:r>
          </w:p>
          <w:p w14:paraId="209CA7A2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EK_03</w:t>
            </w:r>
          </w:p>
          <w:p w14:paraId="34D7BD9B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contextualSpacing/>
              <w:jc w:val="center"/>
              <w:rPr>
                <w:rFonts w:ascii="Corbel" w:eastAsia="SimSun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EK_04</w:t>
            </w:r>
          </w:p>
          <w:p w14:paraId="5391AF49" w14:textId="77777777" w:rsidR="00572CFD" w:rsidRPr="00572CFD" w:rsidRDefault="00572CFD" w:rsidP="00F615C0">
            <w:pPr>
              <w:spacing w:after="0" w:line="240" w:lineRule="auto"/>
              <w:contextualSpacing/>
              <w:jc w:val="center"/>
              <w:rPr>
                <w:rFonts w:ascii="Corbel" w:hAnsi="Corbel" w:cs="Corbel"/>
                <w:i/>
                <w:sz w:val="24"/>
                <w:szCs w:val="24"/>
              </w:rPr>
            </w:pPr>
            <w:r w:rsidRPr="00572CFD">
              <w:rPr>
                <w:rFonts w:ascii="Corbel" w:eastAsia="SimSun" w:hAnsi="Corbel" w:cs="Corbel"/>
                <w:i/>
                <w:sz w:val="24"/>
                <w:szCs w:val="24"/>
              </w:rPr>
              <w:t>EK_05</w:t>
            </w:r>
          </w:p>
        </w:tc>
      </w:tr>
      <w:tr w:rsidR="00572CFD" w:rsidRPr="00572CFD" w14:paraId="112DCC7C" w14:textId="77777777" w:rsidTr="00F615C0">
        <w:tc>
          <w:tcPr>
            <w:tcW w:w="7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F7A7D5" w14:textId="1D1E2412" w:rsidR="00572CFD" w:rsidRPr="00572CFD" w:rsidRDefault="00572CFD" w:rsidP="00572CFD">
            <w:pPr>
              <w:spacing w:after="0" w:line="240" w:lineRule="auto"/>
              <w:contextualSpacing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Technika odbioru serwisu, właściwe ustawienie ciała oraz wybór optymalnego returnu w zależności od rodzaju podania przeciwnika. Omówienie agresywnego returnu i returnu defensywnego.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E6174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EK_01</w:t>
            </w:r>
          </w:p>
          <w:p w14:paraId="261D9F7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EK_02</w:t>
            </w:r>
          </w:p>
          <w:p w14:paraId="597C8475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EK_03</w:t>
            </w:r>
          </w:p>
          <w:p w14:paraId="18F2549F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EK_04</w:t>
            </w:r>
          </w:p>
          <w:p w14:paraId="23A5229E" w14:textId="77777777" w:rsidR="00572CFD" w:rsidRPr="00572CFD" w:rsidRDefault="00572CFD" w:rsidP="00F615C0">
            <w:pPr>
              <w:tabs>
                <w:tab w:val="left" w:pos="2589"/>
              </w:tabs>
              <w:spacing w:after="0" w:line="240" w:lineRule="auto"/>
              <w:jc w:val="center"/>
              <w:rPr>
                <w:rFonts w:ascii="Corbel" w:hAnsi="Corbel"/>
                <w:i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sz w:val="24"/>
                <w:szCs w:val="24"/>
              </w:rPr>
              <w:t>EK_05</w:t>
            </w:r>
          </w:p>
        </w:tc>
      </w:tr>
    </w:tbl>
    <w:p w14:paraId="255F8C49" w14:textId="77777777" w:rsidR="00572CFD" w:rsidRDefault="00572CFD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6A70C316" w14:textId="77777777" w:rsidR="00113555" w:rsidRPr="00113555" w:rsidRDefault="00113555" w:rsidP="008A15D4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p w14:paraId="1CE03B54" w14:textId="77777777" w:rsidR="0085747A" w:rsidRPr="00F147DA" w:rsidRDefault="009F4610" w:rsidP="009C54AE">
      <w:pPr>
        <w:pStyle w:val="Punktygwne"/>
        <w:spacing w:before="0" w:after="0"/>
        <w:ind w:left="426"/>
        <w:rPr>
          <w:rFonts w:ascii="Corbel" w:hAnsi="Corbel"/>
          <w:b w:val="0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>3.4 Metody dydaktyczne</w:t>
      </w:r>
      <w:r w:rsidRPr="00F147DA">
        <w:rPr>
          <w:rFonts w:ascii="Corbel" w:hAnsi="Corbel"/>
          <w:b w:val="0"/>
          <w:smallCaps w:val="0"/>
          <w:szCs w:val="24"/>
        </w:rPr>
        <w:t xml:space="preserve"> </w:t>
      </w:r>
    </w:p>
    <w:p w14:paraId="6150BDA3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7187F1ED" w14:textId="77777777" w:rsidR="00153C41" w:rsidRPr="00F147DA" w:rsidRDefault="00153C41" w:rsidP="009C54AE">
      <w:pPr>
        <w:pStyle w:val="Punktygwne"/>
        <w:spacing w:before="0" w:after="0"/>
        <w:jc w:val="both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zCs w:val="24"/>
        </w:rPr>
        <w:t xml:space="preserve"> </w:t>
      </w:r>
      <w:r w:rsidRPr="00F147DA">
        <w:rPr>
          <w:rFonts w:ascii="Corbel" w:hAnsi="Corbel"/>
          <w:b w:val="0"/>
          <w:i/>
          <w:smallCaps w:val="0"/>
          <w:szCs w:val="24"/>
        </w:rPr>
        <w:t>Ćwiczenia:</w:t>
      </w:r>
      <w:r w:rsidR="00923D7D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</w:t>
      </w:r>
      <w:r w:rsidR="00F10601">
        <w:rPr>
          <w:rFonts w:ascii="Corbel" w:hAnsi="Corbel"/>
          <w:b w:val="0"/>
          <w:i/>
          <w:smallCaps w:val="0"/>
          <w:szCs w:val="24"/>
        </w:rPr>
        <w:t xml:space="preserve">metoda bezpośredniej celowości ruchu, metoda naśladowcza, 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praca w 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grupach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 xml:space="preserve"> (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>rozwiązywanie zadań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,</w:t>
      </w:r>
      <w:r w:rsidR="0085747A" w:rsidRPr="00F147DA">
        <w:rPr>
          <w:rFonts w:ascii="Corbel" w:hAnsi="Corbel"/>
          <w:b w:val="0"/>
          <w:i/>
          <w:smallCaps w:val="0"/>
          <w:szCs w:val="24"/>
        </w:rPr>
        <w:t xml:space="preserve"> dyskusja</w:t>
      </w:r>
      <w:r w:rsidR="0071620A" w:rsidRPr="00F147DA">
        <w:rPr>
          <w:rFonts w:ascii="Corbel" w:hAnsi="Corbel"/>
          <w:b w:val="0"/>
          <w:i/>
          <w:smallCaps w:val="0"/>
          <w:szCs w:val="24"/>
        </w:rPr>
        <w:t>),</w:t>
      </w:r>
      <w:r w:rsidR="001718A7" w:rsidRPr="00F147DA">
        <w:rPr>
          <w:rFonts w:ascii="Corbel" w:hAnsi="Corbel"/>
          <w:b w:val="0"/>
          <w:i/>
          <w:smallCaps w:val="0"/>
          <w:szCs w:val="24"/>
        </w:rPr>
        <w:t>gry dydaktyczne</w:t>
      </w:r>
      <w:r w:rsidR="00F10601">
        <w:rPr>
          <w:rFonts w:ascii="Corbel" w:hAnsi="Corbel"/>
          <w:b w:val="0"/>
          <w:i/>
          <w:smallCaps w:val="0"/>
          <w:szCs w:val="24"/>
        </w:rPr>
        <w:t>, gry sportowe.</w:t>
      </w:r>
    </w:p>
    <w:p w14:paraId="0758F787" w14:textId="77777777" w:rsidR="00E960BB" w:rsidRPr="00F147DA" w:rsidRDefault="00E960BB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7B1CB534" w14:textId="77777777" w:rsidR="0085747A" w:rsidRPr="00F147DA" w:rsidRDefault="00C61DC5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 </w:t>
      </w:r>
      <w:r w:rsidR="0085747A" w:rsidRPr="00F147DA">
        <w:rPr>
          <w:rFonts w:ascii="Corbel" w:hAnsi="Corbel"/>
          <w:smallCaps w:val="0"/>
          <w:szCs w:val="24"/>
        </w:rPr>
        <w:t>METODY I KRYTERIA OCENY</w:t>
      </w:r>
      <w:r w:rsidR="009F4610" w:rsidRPr="00F147DA">
        <w:rPr>
          <w:rFonts w:ascii="Corbel" w:hAnsi="Corbel"/>
          <w:smallCaps w:val="0"/>
          <w:szCs w:val="24"/>
        </w:rPr>
        <w:t xml:space="preserve"> </w:t>
      </w:r>
    </w:p>
    <w:p w14:paraId="176090D1" w14:textId="77777777" w:rsidR="00923D7D" w:rsidRPr="00F147DA" w:rsidRDefault="00923D7D" w:rsidP="009C54AE">
      <w:pPr>
        <w:pStyle w:val="Punktygwne"/>
        <w:tabs>
          <w:tab w:val="left" w:pos="284"/>
        </w:tabs>
        <w:spacing w:before="0" w:after="0"/>
        <w:rPr>
          <w:rFonts w:ascii="Corbel" w:hAnsi="Corbel"/>
          <w:smallCaps w:val="0"/>
          <w:szCs w:val="24"/>
        </w:rPr>
      </w:pPr>
    </w:p>
    <w:p w14:paraId="6EA05E64" w14:textId="77777777" w:rsidR="0085747A" w:rsidRPr="00F147DA" w:rsidRDefault="0085747A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4.1 Sposoby weryfikacji efektów </w:t>
      </w:r>
      <w:r w:rsidR="00C05F44" w:rsidRPr="00F147DA">
        <w:rPr>
          <w:rFonts w:ascii="Corbel" w:hAnsi="Corbel"/>
          <w:smallCaps w:val="0"/>
          <w:szCs w:val="24"/>
        </w:rPr>
        <w:t>uczenia się</w:t>
      </w:r>
    </w:p>
    <w:p w14:paraId="19521293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6819"/>
        <w:gridCol w:w="1708"/>
      </w:tblGrid>
      <w:tr w:rsidR="0085747A" w:rsidRPr="00F147DA" w14:paraId="60B5EC96" w14:textId="77777777" w:rsidTr="00F465FA">
        <w:tc>
          <w:tcPr>
            <w:tcW w:w="993" w:type="dxa"/>
            <w:vAlign w:val="center"/>
          </w:tcPr>
          <w:p w14:paraId="7C9F48C5" w14:textId="77777777" w:rsidR="0085747A" w:rsidRPr="00F147DA" w:rsidRDefault="0071620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Symbol efektu</w:t>
            </w:r>
          </w:p>
        </w:tc>
        <w:tc>
          <w:tcPr>
            <w:tcW w:w="6819" w:type="dxa"/>
            <w:vAlign w:val="center"/>
          </w:tcPr>
          <w:p w14:paraId="05B7B6B0" w14:textId="77777777" w:rsidR="0085747A" w:rsidRPr="00F147DA" w:rsidRDefault="0033682F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Metody oceny efektów uczenia się</w:t>
            </w:r>
          </w:p>
          <w:p w14:paraId="73E840FF" w14:textId="77777777" w:rsidR="0085747A" w:rsidRPr="00F147DA" w:rsidRDefault="009F4610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(</w:t>
            </w:r>
            <w:r w:rsidR="0085747A"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np.: kolokwium, egzamin ustny, egzamin pisemny, projekt, sprawozdanie, obserwacja w trakcie zajęć)</w:t>
            </w:r>
          </w:p>
        </w:tc>
        <w:tc>
          <w:tcPr>
            <w:tcW w:w="1708" w:type="dxa"/>
            <w:vAlign w:val="center"/>
          </w:tcPr>
          <w:p w14:paraId="30126648" w14:textId="77777777" w:rsidR="00923D7D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Forma zajęć dydaktycznych </w:t>
            </w:r>
          </w:p>
          <w:p w14:paraId="4CEAA482" w14:textId="77777777" w:rsidR="0085747A" w:rsidRPr="00F147DA" w:rsidRDefault="0085747A" w:rsidP="009C54AE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(w, ćw, …)</w:t>
            </w:r>
          </w:p>
        </w:tc>
      </w:tr>
      <w:tr w:rsidR="0085747A" w:rsidRPr="00F147DA" w14:paraId="2598E22B" w14:textId="77777777" w:rsidTr="00F465FA">
        <w:tc>
          <w:tcPr>
            <w:tcW w:w="993" w:type="dxa"/>
          </w:tcPr>
          <w:p w14:paraId="3E421CC5" w14:textId="77777777" w:rsidR="0085747A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</w:t>
            </w:r>
            <w:r w:rsidR="0085747A" w:rsidRPr="00F147DA">
              <w:rPr>
                <w:rFonts w:ascii="Corbel" w:hAnsi="Corbel"/>
                <w:b w:val="0"/>
                <w:szCs w:val="24"/>
              </w:rPr>
              <w:t xml:space="preserve">k_ 01 </w:t>
            </w:r>
          </w:p>
        </w:tc>
        <w:tc>
          <w:tcPr>
            <w:tcW w:w="6819" w:type="dxa"/>
          </w:tcPr>
          <w:p w14:paraId="16834192" w14:textId="2FAFD8B7" w:rsidR="001151E5" w:rsidRPr="00F147DA" w:rsidRDefault="00006B89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- </w:t>
            </w:r>
            <w:r w:rsidR="0076582C" w:rsidRPr="00F147DA">
              <w:rPr>
                <w:rFonts w:ascii="Corbel" w:hAnsi="Corbel"/>
                <w:b w:val="0"/>
                <w:szCs w:val="24"/>
              </w:rPr>
              <w:t>testy</w:t>
            </w:r>
            <w:r w:rsidR="0076582C" w:rsidRPr="00F147DA">
              <w:rPr>
                <w:rFonts w:ascii="Corbel" w:hAnsi="Corbel"/>
                <w:szCs w:val="24"/>
              </w:rPr>
              <w:t xml:space="preserve"> </w:t>
            </w:r>
            <w:r w:rsidR="0076582C" w:rsidRPr="00F147DA">
              <w:rPr>
                <w:rFonts w:ascii="Corbel" w:hAnsi="Corbel"/>
                <w:b w:val="0"/>
                <w:szCs w:val="24"/>
              </w:rPr>
              <w:t xml:space="preserve">czynnościowe kontrolujące postępy w zajęciach, </w:t>
            </w:r>
          </w:p>
          <w:p w14:paraId="57D5CA76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  <w:p w14:paraId="3FC4F6EB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02417E5A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85747A" w:rsidRPr="00F147DA" w14:paraId="5ECAFBDC" w14:textId="77777777" w:rsidTr="00F465FA">
        <w:tc>
          <w:tcPr>
            <w:tcW w:w="993" w:type="dxa"/>
          </w:tcPr>
          <w:p w14:paraId="75294A30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 02</w:t>
            </w:r>
          </w:p>
        </w:tc>
        <w:tc>
          <w:tcPr>
            <w:tcW w:w="6819" w:type="dxa"/>
          </w:tcPr>
          <w:p w14:paraId="5DCF8B29" w14:textId="5866C780" w:rsidR="001151E5" w:rsidRDefault="001151E5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>-Ocena wykonania czynności ruchowych,</w:t>
            </w:r>
          </w:p>
          <w:p w14:paraId="4C0FF79E" w14:textId="0819B8B4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1B9B3CB2" w14:textId="77777777" w:rsidR="0085747A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</w:p>
        </w:tc>
        <w:tc>
          <w:tcPr>
            <w:tcW w:w="1708" w:type="dxa"/>
          </w:tcPr>
          <w:p w14:paraId="2D743967" w14:textId="77777777" w:rsidR="0085747A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3815731A" w14:textId="77777777" w:rsidTr="00F465FA">
        <w:tc>
          <w:tcPr>
            <w:tcW w:w="993" w:type="dxa"/>
          </w:tcPr>
          <w:p w14:paraId="2C2CFFCA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Ek_03</w:t>
            </w:r>
          </w:p>
        </w:tc>
        <w:tc>
          <w:tcPr>
            <w:tcW w:w="6819" w:type="dxa"/>
          </w:tcPr>
          <w:p w14:paraId="555DAC31" w14:textId="77777777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  <w:p w14:paraId="05A3BC68" w14:textId="2CECEC0F" w:rsidR="0076582C" w:rsidRPr="00F147DA" w:rsidRDefault="00A135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>
              <w:rPr>
                <w:rFonts w:ascii="Corbel" w:hAnsi="Corbel"/>
                <w:b w:val="0"/>
                <w:szCs w:val="24"/>
              </w:rPr>
              <w:t xml:space="preserve">- </w:t>
            </w:r>
            <w:r w:rsidRPr="00F147DA">
              <w:rPr>
                <w:rFonts w:ascii="Corbel" w:hAnsi="Corbel"/>
                <w:b w:val="0"/>
                <w:szCs w:val="24"/>
              </w:rPr>
              <w:t>obserwacja w trakcie zajęć</w:t>
            </w:r>
            <w:r>
              <w:rPr>
                <w:rFonts w:ascii="Corbel" w:hAnsi="Corbel"/>
                <w:b w:val="0"/>
                <w:szCs w:val="24"/>
              </w:rPr>
              <w:t>,</w:t>
            </w:r>
          </w:p>
        </w:tc>
        <w:tc>
          <w:tcPr>
            <w:tcW w:w="1708" w:type="dxa"/>
          </w:tcPr>
          <w:p w14:paraId="757F84C5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59A8BC18" w14:textId="77777777" w:rsidTr="00F465FA">
        <w:tc>
          <w:tcPr>
            <w:tcW w:w="993" w:type="dxa"/>
          </w:tcPr>
          <w:p w14:paraId="29ED77E6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Ek_04</w:t>
            </w:r>
          </w:p>
        </w:tc>
        <w:tc>
          <w:tcPr>
            <w:tcW w:w="6819" w:type="dxa"/>
          </w:tcPr>
          <w:p w14:paraId="161D8906" w14:textId="1828CBDA" w:rsidR="0076582C" w:rsidRPr="00F147DA" w:rsidRDefault="0076582C" w:rsidP="0076582C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  <w:r w:rsidR="00A1352C">
              <w:rPr>
                <w:rFonts w:ascii="Corbel" w:hAnsi="Corbel"/>
                <w:b w:val="0"/>
                <w:szCs w:val="24"/>
              </w:rPr>
              <w:t>,</w:t>
            </w:r>
          </w:p>
        </w:tc>
        <w:tc>
          <w:tcPr>
            <w:tcW w:w="1708" w:type="dxa"/>
          </w:tcPr>
          <w:p w14:paraId="061E7630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  <w:tr w:rsidR="0076582C" w:rsidRPr="00F147DA" w14:paraId="209B0729" w14:textId="77777777" w:rsidTr="00F465FA">
        <w:tc>
          <w:tcPr>
            <w:tcW w:w="993" w:type="dxa"/>
          </w:tcPr>
          <w:p w14:paraId="3944C873" w14:textId="77777777" w:rsidR="0076582C" w:rsidRPr="00F147DA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Ek_05</w:t>
            </w:r>
          </w:p>
        </w:tc>
        <w:tc>
          <w:tcPr>
            <w:tcW w:w="6819" w:type="dxa"/>
          </w:tcPr>
          <w:p w14:paraId="2A2B0E72" w14:textId="1F4E55A7" w:rsidR="0076582C" w:rsidRDefault="0076582C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obserwacja w trakcie zajęć</w:t>
            </w:r>
            <w:r w:rsidR="00A1352C">
              <w:rPr>
                <w:rFonts w:ascii="Corbel" w:hAnsi="Corbel"/>
                <w:b w:val="0"/>
                <w:szCs w:val="24"/>
              </w:rPr>
              <w:t>,</w:t>
            </w:r>
          </w:p>
          <w:p w14:paraId="1ECAB48D" w14:textId="13D85F61" w:rsidR="001151E5" w:rsidRPr="00F147DA" w:rsidRDefault="001151E5" w:rsidP="009C54AE">
            <w:pPr>
              <w:pStyle w:val="Punktygwne"/>
              <w:spacing w:before="0" w:after="0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- świadomy i aktywny udział w zajęciach,</w:t>
            </w:r>
          </w:p>
        </w:tc>
        <w:tc>
          <w:tcPr>
            <w:tcW w:w="1708" w:type="dxa"/>
          </w:tcPr>
          <w:p w14:paraId="617D57B8" w14:textId="77777777" w:rsidR="0076582C" w:rsidRPr="00F147DA" w:rsidRDefault="0076582C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zCs w:val="24"/>
              </w:rPr>
            </w:pPr>
            <w:r w:rsidRPr="00F147DA">
              <w:rPr>
                <w:rFonts w:ascii="Corbel" w:hAnsi="Corbel"/>
                <w:b w:val="0"/>
                <w:szCs w:val="24"/>
              </w:rPr>
              <w:t>ćw.</w:t>
            </w:r>
          </w:p>
        </w:tc>
      </w:tr>
    </w:tbl>
    <w:p w14:paraId="6C2757A8" w14:textId="77777777" w:rsidR="00923D7D" w:rsidRPr="00F147DA" w:rsidRDefault="00923D7D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3C5AC40A" w14:textId="77777777" w:rsidR="0085747A" w:rsidRPr="00F147DA" w:rsidRDefault="003E1941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4.2 </w:t>
      </w:r>
      <w:r w:rsidR="0085747A" w:rsidRPr="00F147DA">
        <w:rPr>
          <w:rFonts w:ascii="Corbel" w:hAnsi="Corbel"/>
          <w:smallCaps w:val="0"/>
          <w:szCs w:val="24"/>
        </w:rPr>
        <w:t>Warunki zaliczenia przedmiotu (kryteria oceniania)</w:t>
      </w:r>
      <w:r w:rsidR="00923D7D" w:rsidRPr="00F147DA">
        <w:rPr>
          <w:rFonts w:ascii="Corbel" w:hAnsi="Corbel"/>
          <w:smallCaps w:val="0"/>
          <w:szCs w:val="24"/>
        </w:rPr>
        <w:t xml:space="preserve"> </w:t>
      </w:r>
    </w:p>
    <w:p w14:paraId="011F7ECA" w14:textId="77777777" w:rsidR="00923D7D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736788" w14:paraId="67024061" w14:textId="77777777" w:rsidTr="00923D7D">
        <w:tc>
          <w:tcPr>
            <w:tcW w:w="9670" w:type="dxa"/>
          </w:tcPr>
          <w:p w14:paraId="4294157D" w14:textId="289199BB" w:rsidR="00A1352C" w:rsidRPr="00736788" w:rsidRDefault="00A1352C" w:rsidP="00676B7E">
            <w:pPr>
              <w:pStyle w:val="Punktygwne"/>
              <w:spacing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Na ocenę końcową składają się oceny cząstkowe uzyskane w następujących obszarach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:</w:t>
            </w:r>
          </w:p>
          <w:p w14:paraId="7F1B7E45" w14:textId="04654E66" w:rsidR="00A1352C" w:rsidRPr="00736788" w:rsidRDefault="00A1352C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4D8AAEB" w14:textId="4C21CDD5" w:rsidR="00A1352C" w:rsidRPr="00736788" w:rsidRDefault="00A1352C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Podstawą zaliczenia jest aktywny udział w zajęciach.</w:t>
            </w:r>
            <w:r w:rsidR="00E84383">
              <w:t xml:space="preserve"> </w:t>
            </w:r>
            <w:r w:rsidR="00E84383" w:rsidRPr="00E84383">
              <w:rPr>
                <w:rFonts w:ascii="Corbel" w:hAnsi="Corbel"/>
                <w:b w:val="0"/>
                <w:smallCaps w:val="0"/>
                <w:szCs w:val="24"/>
              </w:rPr>
              <w:t xml:space="preserve">Każda nieobecność musi być usprawiedliwiona, a powstałe zaległości dydaktyczne należy uzupełnić poprzez odpowiedź ustną lub wykonanie odpowiednich ćwiczeń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ruchowych </w:t>
            </w:r>
            <w:r w:rsidR="00E84383" w:rsidRPr="00E84383">
              <w:rPr>
                <w:rFonts w:ascii="Corbel" w:hAnsi="Corbel"/>
                <w:b w:val="0"/>
                <w:smallCaps w:val="0"/>
                <w:szCs w:val="24"/>
              </w:rPr>
              <w:t>związanych z opuszczonym tematem. W przypadku braku nieusprawiedliwionych nieobecności, oceniane jest uczestnictwo w zajęciach zgodnie z poniższą skalą:</w:t>
            </w:r>
          </w:p>
          <w:p w14:paraId="7F6AE34E" w14:textId="309017BF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Pr="00736788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>cena bardzo dobry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>tudent aktywnie uc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 xml:space="preserve">zestniczy w każdych zajęciach, a ewentualne zaległości dydaktyczne zostają w pełni uzupełnione. Student nie uzupełnia zaległości z więcej niż jednych zajęć, a w pozostałych uczestniczy. </w:t>
            </w:r>
          </w:p>
          <w:p w14:paraId="18BA8C4D" w14:textId="1A840F2F" w:rsidR="00103830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>cena plus dobry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tudent aktywnie uczestniczy w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niemal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każdych zajęciach,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a ewentualne zaległości dydaktyczne zostają w pełni uzupełnione.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dwóch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2172520" w14:textId="12B5547D" w:rsidR="00103830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dobry-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tudent aktywnie uczestn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iczy w niemal każdych zajęciach,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a ewentualne z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 xml:space="preserve">aległości dydaktyczne zostają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uzupełnione.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>Student nie uzupełnia zaległości z więcej niż dwóch zajęć, a w pozostałych uczestniczy.</w:t>
            </w:r>
          </w:p>
          <w:p w14:paraId="25A37E84" w14:textId="0A02EA1A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plus dostateczny 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CB00A5">
              <w:t xml:space="preserve"> </w:t>
            </w:r>
            <w:r w:rsidR="00103830">
              <w:t xml:space="preserve"> 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 xml:space="preserve">tudent aktywnie uczestniczy w niemal każdych zajęciach. 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>D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wie nieobecności zalicza na ocenę dobrą</w:t>
            </w:r>
            <w:r w:rsidR="00CB00A5">
              <w:rPr>
                <w:rFonts w:ascii="Corbel" w:hAnsi="Corbel"/>
                <w:b w:val="0"/>
                <w:smallCaps w:val="0"/>
                <w:szCs w:val="24"/>
              </w:rPr>
              <w:t xml:space="preserve"> lub dostateczną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trzech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C395703" w14:textId="74A4F97C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dostateczny-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CB00A5" w:rsidRPr="00CB00A5">
              <w:rPr>
                <w:rFonts w:ascii="Corbel" w:hAnsi="Corbel"/>
                <w:b w:val="0"/>
                <w:smallCaps w:val="0"/>
                <w:szCs w:val="24"/>
              </w:rPr>
              <w:t>tudent aktywnie uczestniczy w zajęciach. Dwie nieobecności zalicza na ocenę dostateczną.</w:t>
            </w:r>
            <w:r w:rsidR="00530778">
              <w:t xml:space="preserve">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Pojawiające się zaległości dydaktyczne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zostają przez studenta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uzupełni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ne.</w:t>
            </w:r>
            <w:r w:rsidR="00103830">
              <w:t xml:space="preserve"> 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Student nie uzupełnia zaległości z więcej niż </w:t>
            </w:r>
            <w:r w:rsidR="00103830">
              <w:rPr>
                <w:rFonts w:ascii="Corbel" w:hAnsi="Corbel"/>
                <w:b w:val="0"/>
                <w:smallCaps w:val="0"/>
                <w:szCs w:val="24"/>
              </w:rPr>
              <w:t>trzech</w:t>
            </w:r>
            <w:r w:rsidR="00103830" w:rsidRPr="00103830">
              <w:rPr>
                <w:rFonts w:ascii="Corbel" w:hAnsi="Corbel"/>
                <w:b w:val="0"/>
                <w:smallCaps w:val="0"/>
                <w:szCs w:val="24"/>
              </w:rPr>
              <w:t xml:space="preserve"> zajęć, a w pozostałych uczestniczy.</w:t>
            </w:r>
          </w:p>
          <w:p w14:paraId="0ECBC564" w14:textId="715EF234" w:rsidR="00676B7E" w:rsidRPr="00736788" w:rsidRDefault="00C05A24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</w:t>
            </w:r>
            <w:r w:rsidR="00676B7E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cena niedostateczna- </w:t>
            </w:r>
            <w:r w:rsidR="00764049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>tudent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 nie uczestniczy w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 xml:space="preserve">części 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 zaję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ć</w:t>
            </w:r>
            <w:r w:rsidR="00530778" w:rsidRPr="00530778">
              <w:rPr>
                <w:rFonts w:ascii="Corbel" w:hAnsi="Corbel"/>
                <w:b w:val="0"/>
                <w:smallCaps w:val="0"/>
                <w:szCs w:val="24"/>
              </w:rPr>
              <w:t xml:space="preserve">. </w:t>
            </w:r>
            <w:r w:rsidR="00530778">
              <w:rPr>
                <w:rFonts w:ascii="Corbel" w:hAnsi="Corbel"/>
                <w:b w:val="0"/>
                <w:smallCaps w:val="0"/>
                <w:szCs w:val="24"/>
              </w:rPr>
              <w:t>Pojawiające się zaległości dydaktyczne nie są przez niego uzupełniane.</w:t>
            </w:r>
          </w:p>
          <w:p w14:paraId="44F48432" w14:textId="77777777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0011F87A" w14:textId="4B422E3C" w:rsidR="00676B7E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poprawne wykonywanie wybranych ćwiczeń fizycznych wg wzorca zaprezentowanego na zajęciach,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poprzez obserwację wybranych elementów technicznych i ocenieniu ich według przedstawionych kryteriów.</w:t>
            </w:r>
          </w:p>
          <w:p w14:paraId="11CD7EDC" w14:textId="77777777" w:rsidR="00530778" w:rsidRPr="00736788" w:rsidRDefault="0053077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2BDEA00B" w14:textId="52F10468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bardzo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 pełni poprawnie wykonuje wszystkie poznane elementy techniczne ćwiczenia, zgodnie ze wzorcem. Ruchy są precyzyjne, płynne i technicznie bezbłędne.</w:t>
            </w:r>
          </w:p>
          <w:p w14:paraId="4E2309D3" w14:textId="3A8A40C2" w:rsidR="000C654C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poprawnie wykonuje wszystkie poznane elementy ćwiczenia, z niewielkimi uchybieniami, które nie wpływają znacząco na technikę.</w:t>
            </w:r>
          </w:p>
          <w:p w14:paraId="44284710" w14:textId="7A280819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wykonuje wszystkie poznane elementy, ale ich jakość (np. precyzja, płynność ruchu) jest jedynie dobra – widoczne są niedoskonałości w technice.</w:t>
            </w:r>
          </w:p>
          <w:p w14:paraId="0BA46277" w14:textId="23C44227" w:rsidR="000C654C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dostateczny </w:t>
            </w:r>
            <w:r w:rsidR="00DF2897"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Pr="00736788">
              <w:rPr>
                <w:rFonts w:ascii="Corbel" w:hAnsi="Corbel"/>
              </w:rPr>
              <w:t xml:space="preserve">  </w:t>
            </w:r>
            <w:r w:rsidR="002D6DE0">
              <w:rPr>
                <w:rFonts w:ascii="Corbel" w:hAnsi="Corbel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ogólnie poprawnie wykonuje elementy, ale pojawiają się istotne błędy techniczne, choć nie uniemożliwiają one wykonania ćwiczenia.</w:t>
            </w:r>
          </w:p>
          <w:p w14:paraId="06BDB426" w14:textId="6D01D252" w:rsidR="000C654C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dostateczny-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wykazuje ograniczoną poprawność w wykonaniu ćwiczenia – liczne błędy techniczne, brak wyraźnego opanowania wzorca ruchu.</w:t>
            </w:r>
          </w:p>
          <w:p w14:paraId="5EA3F304" w14:textId="4FE43220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• ocena niedostateczna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nie potrafi wykonać ćwiczenia zgodnie z przedstawionym wzorcem. Brakuje podstawowych elementów technicznych, wykonanie jest niepoprawne.</w:t>
            </w:r>
          </w:p>
          <w:p w14:paraId="5C8F7CA4" w14:textId="77777777" w:rsidR="00736788" w:rsidRPr="00736788" w:rsidRDefault="00736788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19C8CA16" w14:textId="46849170" w:rsidR="0085747A" w:rsidRPr="00736788" w:rsidRDefault="00676B7E" w:rsidP="00676B7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odpowiedni  poziom sprawności fizycznej i wydolność organizmu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. Ocenie podlega wynik uzyskany w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Wielostopniowym teście wahadłowym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>(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>beep teści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>e)</w:t>
            </w:r>
            <w:r w:rsidR="00A1352C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według przyjętej skali: </w:t>
            </w:r>
          </w:p>
          <w:p w14:paraId="07B9D563" w14:textId="63F4C6B5" w:rsidR="00A1352C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bardzo dobry-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tudentki: 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powyżej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1000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 xml:space="preserve"> metrów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, studenci: powyżej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184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metrów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7F3BE066" w14:textId="37E6226B" w:rsidR="00A1352C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ocena plus dobry-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tudentki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720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metrów do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980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 xml:space="preserve"> metrów 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, studenci: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1420</w:t>
            </w:r>
            <w:r w:rsidR="00EA2B7A">
              <w:rPr>
                <w:rFonts w:ascii="Corbel" w:hAnsi="Corbel"/>
                <w:b w:val="0"/>
                <w:smallCaps w:val="0"/>
                <w:szCs w:val="24"/>
              </w:rPr>
              <w:t xml:space="preserve"> metrów do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180</w:t>
            </w:r>
            <w:r w:rsidR="008A15D4">
              <w:rPr>
                <w:rFonts w:ascii="Corbel" w:hAnsi="Corbel"/>
                <w:b w:val="0"/>
                <w:smallCaps w:val="0"/>
                <w:szCs w:val="24"/>
              </w:rPr>
              <w:t>0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,</w:t>
            </w:r>
          </w:p>
          <w:p w14:paraId="11AE3CFA" w14:textId="0F2FD2D4" w:rsidR="00264B4A" w:rsidRPr="00736788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>• ocena dobry-</w:t>
            </w:r>
            <w:r w:rsidR="00E649AA"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wyniki niższe ale znaczna poprawa w uzyskanego wyniku w próbie kończącej zajęcia z wychowania fizycznego.</w:t>
            </w:r>
          </w:p>
          <w:p w14:paraId="357BA0BB" w14:textId="6A348F6A" w:rsidR="00264B4A" w:rsidRDefault="00A1352C" w:rsidP="00A1352C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 xml:space="preserve">•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 xml:space="preserve">ocena plus dostateczny i dostateczny - </w:t>
            </w:r>
            <w:r w:rsidR="00AB5B77">
              <w:rPr>
                <w:rFonts w:ascii="Corbel" w:hAnsi="Corbel"/>
                <w:b w:val="0"/>
                <w:smallCaps w:val="0"/>
                <w:szCs w:val="24"/>
              </w:rPr>
              <w:t>Wynik jest konsultowany ze studentem i winien być przez studenta zaakceptowany natomiast oceny się nie wpisuje.</w:t>
            </w:r>
            <w:r w:rsidR="00440807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440807" w:rsidRPr="00440807">
              <w:rPr>
                <w:rFonts w:ascii="Corbel" w:hAnsi="Corbel"/>
                <w:b w:val="0"/>
                <w:i/>
                <w:smallCaps w:val="0"/>
                <w:szCs w:val="24"/>
              </w:rPr>
              <w:t>(nie dotyczy rehabilitacji)</w:t>
            </w:r>
          </w:p>
          <w:p w14:paraId="42E0F5CA" w14:textId="7803F9C3" w:rsidR="00736788" w:rsidRP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5DEF4E0D" w14:textId="4A6E4C16" w:rsidR="00736788" w:rsidRDefault="00736788" w:rsidP="00736788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736788">
              <w:rPr>
                <w:rFonts w:ascii="Corbel" w:hAnsi="Corbel"/>
                <w:b w:val="0"/>
                <w:smallCaps w:val="0"/>
                <w:szCs w:val="24"/>
              </w:rPr>
              <w:t>– stopień zaangażowania  w wybranej formie aktywności fizycznej</w:t>
            </w:r>
            <w:r w:rsidR="00006B89">
              <w:rPr>
                <w:rFonts w:ascii="Corbel" w:hAnsi="Corbel"/>
                <w:b w:val="0"/>
                <w:smallCaps w:val="0"/>
                <w:szCs w:val="24"/>
              </w:rPr>
              <w:t>.</w:t>
            </w:r>
          </w:p>
          <w:p w14:paraId="05DBC556" w14:textId="13A7310A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 w:rsidR="000C654C">
              <w:rPr>
                <w:rFonts w:ascii="Corbel" w:hAnsi="Corbel"/>
                <w:b w:val="0"/>
                <w:smallCaps w:val="0"/>
                <w:szCs w:val="24"/>
              </w:rPr>
              <w:t>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bardzo dobra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wykazuje pełne zaangażowanie w zajęcia: aktywnie uczestniczy, jest zmotywowany, systematyczny i chętny do podejmowania wyzwań oraz wspierania innych uczestników. </w:t>
            </w:r>
          </w:p>
          <w:p w14:paraId="0B5BEF7B" w14:textId="3778D13D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dobra plus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jest aktywny i zaangażowany w większość zajęć, podejmuje zadania z widoczną motywacją i odpowiedzialnością. </w:t>
            </w:r>
          </w:p>
          <w:p w14:paraId="60CAAAD6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dobra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uczestniczy w zajęciach z umiarkowanym zaangażowaniem, wykonuje zadania, jednak nie zawsze z pełną motywacją lub aktywnością. </w:t>
            </w:r>
          </w:p>
          <w:p w14:paraId="4BD63989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cena dostateczna plus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0 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tudent wykazuje ograniczone zaangażowanie; bywa bierny, czasem unika aktywności, choć spełnia minimalne wymagania uczestnictwa. </w:t>
            </w:r>
          </w:p>
          <w:p w14:paraId="3255649F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dostateczna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uczestniczy w zajęciach w sposób bierny, bez wyraźnej motywacji i inicjatywy; zaangażowanie jest niskie i wymaga poprawy.</w:t>
            </w:r>
          </w:p>
          <w:p w14:paraId="7071946A" w14:textId="783D9CE5" w:rsidR="000C654C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2D6DE0">
              <w:rPr>
                <w:rFonts w:ascii="Corbel" w:hAnsi="Corbel"/>
                <w:b w:val="0"/>
                <w:smallCaps w:val="0"/>
                <w:szCs w:val="24"/>
              </w:rPr>
              <w:t>•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 xml:space="preserve"> o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 xml:space="preserve">cena niedostateczna </w:t>
            </w:r>
            <w:r>
              <w:rPr>
                <w:rFonts w:ascii="Corbel" w:hAnsi="Corbel"/>
                <w:b w:val="0"/>
                <w:smallCaps w:val="0"/>
                <w:szCs w:val="24"/>
              </w:rPr>
              <w:t>- s</w:t>
            </w:r>
            <w:r w:rsidR="000C654C" w:rsidRPr="000C654C">
              <w:rPr>
                <w:rFonts w:ascii="Corbel" w:hAnsi="Corbel"/>
                <w:b w:val="0"/>
                <w:smallCaps w:val="0"/>
                <w:szCs w:val="24"/>
              </w:rPr>
              <w:t>tudent nie wykazuje zaangażowania w zajęcia, unika aktywności, często jest nieobecny lub obecny jedynie formalnie.</w:t>
            </w:r>
          </w:p>
          <w:p w14:paraId="47DE3475" w14:textId="77777777" w:rsidR="002D6DE0" w:rsidRDefault="002D6DE0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3F399C3E" w14:textId="2DEE7BD6" w:rsidR="002D6DE0" w:rsidRPr="00736788" w:rsidRDefault="00BC1ED2" w:rsidP="002D6DE0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>
              <w:rPr>
                <w:rFonts w:ascii="Corbel" w:hAnsi="Corbel"/>
                <w:b w:val="0"/>
                <w:smallCaps w:val="0"/>
                <w:szCs w:val="24"/>
              </w:rPr>
              <w:t xml:space="preserve">- </w:t>
            </w:r>
            <w:r w:rsidR="002D6DE0">
              <w:rPr>
                <w:rFonts w:ascii="Corbel" w:hAnsi="Corbel"/>
                <w:b w:val="0"/>
                <w:smallCaps w:val="0"/>
                <w:szCs w:val="24"/>
              </w:rPr>
              <w:t>Oceną końcową jest średnia arytmetyczna wszystkich uzyskanych przez studenta ocen.</w:t>
            </w:r>
          </w:p>
          <w:p w14:paraId="4C760748" w14:textId="49ED56B8" w:rsidR="00A1352C" w:rsidRPr="00736788" w:rsidRDefault="00A1352C" w:rsidP="00676B7E">
            <w:pPr>
              <w:pStyle w:val="Punktygwne"/>
              <w:spacing w:before="0" w:after="0"/>
              <w:rPr>
                <w:rFonts w:asciiTheme="majorHAnsi" w:hAnsiTheme="majorHAnsi"/>
                <w:b w:val="0"/>
                <w:smallCaps w:val="0"/>
                <w:szCs w:val="24"/>
              </w:rPr>
            </w:pPr>
          </w:p>
        </w:tc>
      </w:tr>
    </w:tbl>
    <w:p w14:paraId="5C6CADF1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5059D52F" w14:textId="77777777" w:rsidR="009F4610" w:rsidRPr="00F147DA" w:rsidRDefault="0085747A" w:rsidP="009C54AE">
      <w:pPr>
        <w:pStyle w:val="Bezodstpw"/>
        <w:ind w:left="284" w:hanging="284"/>
        <w:jc w:val="both"/>
        <w:rPr>
          <w:rFonts w:ascii="Corbel" w:hAnsi="Corbel"/>
          <w:b/>
          <w:sz w:val="24"/>
          <w:szCs w:val="24"/>
        </w:rPr>
      </w:pPr>
      <w:r w:rsidRPr="00F147DA">
        <w:rPr>
          <w:rFonts w:ascii="Corbel" w:hAnsi="Corbel"/>
          <w:b/>
          <w:sz w:val="24"/>
          <w:szCs w:val="24"/>
        </w:rPr>
        <w:t xml:space="preserve">5. </w:t>
      </w:r>
      <w:r w:rsidR="00C61DC5" w:rsidRPr="00F147DA">
        <w:rPr>
          <w:rFonts w:ascii="Corbel" w:hAnsi="Corbel"/>
          <w:b/>
          <w:sz w:val="24"/>
          <w:szCs w:val="24"/>
        </w:rPr>
        <w:t xml:space="preserve">CAŁKOWITY NAKŁAD PRACY STUDENTA POTRZEBNY DO OSIĄGNIĘCIA ZAŁOŻONYCH EFEKTÓW W GODZINACH ORAZ PUNKTACH ECTS </w:t>
      </w:r>
    </w:p>
    <w:p w14:paraId="215455BA" w14:textId="77777777" w:rsidR="0085747A" w:rsidRPr="00F147DA" w:rsidRDefault="0085747A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57"/>
        <w:gridCol w:w="3963"/>
      </w:tblGrid>
      <w:tr w:rsidR="0085747A" w:rsidRPr="00F147DA" w14:paraId="233583F5" w14:textId="77777777" w:rsidTr="000D0B28">
        <w:tc>
          <w:tcPr>
            <w:tcW w:w="5557" w:type="dxa"/>
            <w:vAlign w:val="center"/>
          </w:tcPr>
          <w:p w14:paraId="3B697864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Forma a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ktywnoś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ci</w:t>
            </w:r>
          </w:p>
        </w:tc>
        <w:tc>
          <w:tcPr>
            <w:tcW w:w="3963" w:type="dxa"/>
            <w:vAlign w:val="center"/>
          </w:tcPr>
          <w:p w14:paraId="583C7A87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Średnia l</w:t>
            </w:r>
            <w:r w:rsidR="0085747A" w:rsidRPr="00F147DA">
              <w:rPr>
                <w:rFonts w:ascii="Corbel" w:hAnsi="Corbel"/>
                <w:b/>
                <w:sz w:val="24"/>
                <w:szCs w:val="24"/>
              </w:rPr>
              <w:t>iczba godzin</w:t>
            </w:r>
            <w:r w:rsidR="0071620A" w:rsidRPr="00F147DA">
              <w:rPr>
                <w:rFonts w:ascii="Corbel" w:hAnsi="Corbel"/>
                <w:b/>
                <w:sz w:val="24"/>
                <w:szCs w:val="24"/>
              </w:rPr>
              <w:t xml:space="preserve"> </w:t>
            </w:r>
            <w:r w:rsidRPr="00F147DA">
              <w:rPr>
                <w:rFonts w:ascii="Corbel" w:hAnsi="Corbel"/>
                <w:b/>
                <w:sz w:val="24"/>
                <w:szCs w:val="24"/>
              </w:rPr>
              <w:t>na zrealizowanie aktywności</w:t>
            </w:r>
          </w:p>
        </w:tc>
      </w:tr>
      <w:tr w:rsidR="0085747A" w:rsidRPr="00F147DA" w14:paraId="22885CB1" w14:textId="77777777" w:rsidTr="000D0B28">
        <w:tc>
          <w:tcPr>
            <w:tcW w:w="5557" w:type="dxa"/>
          </w:tcPr>
          <w:p w14:paraId="57140B98" w14:textId="77777777" w:rsidR="0085747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odziny </w:t>
            </w:r>
            <w:r w:rsidRPr="00F147DA">
              <w:rPr>
                <w:rFonts w:ascii="Corbel" w:hAnsi="Corbel"/>
                <w:sz w:val="24"/>
                <w:szCs w:val="24"/>
              </w:rPr>
              <w:t>kontaktowe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w</w:t>
            </w:r>
            <w:r w:rsidRPr="00F147DA">
              <w:rPr>
                <w:rFonts w:ascii="Corbel" w:hAnsi="Corbel"/>
                <w:sz w:val="24"/>
                <w:szCs w:val="24"/>
              </w:rPr>
              <w:t>ynikające</w:t>
            </w:r>
            <w:r w:rsidR="0085747A" w:rsidRPr="00F147DA">
              <w:rPr>
                <w:rFonts w:ascii="Corbel" w:hAnsi="Corbel"/>
                <w:sz w:val="24"/>
                <w:szCs w:val="24"/>
              </w:rPr>
              <w:t xml:space="preserve"> planu z </w:t>
            </w:r>
            <w:r w:rsidRPr="00F147DA">
              <w:rPr>
                <w:rFonts w:ascii="Corbel" w:hAnsi="Corbel"/>
                <w:sz w:val="24"/>
                <w:szCs w:val="24"/>
              </w:rPr>
              <w:t>studiów</w:t>
            </w:r>
          </w:p>
        </w:tc>
        <w:tc>
          <w:tcPr>
            <w:tcW w:w="3963" w:type="dxa"/>
          </w:tcPr>
          <w:p w14:paraId="370DABE6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C61DC5" w:rsidRPr="00F147DA" w14:paraId="1ED3721D" w14:textId="77777777" w:rsidTr="000D0B28">
        <w:tc>
          <w:tcPr>
            <w:tcW w:w="5557" w:type="dxa"/>
          </w:tcPr>
          <w:p w14:paraId="6458A660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Inne z udziałem nauczyciela</w:t>
            </w:r>
          </w:p>
          <w:p w14:paraId="37F393EE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(udział w konsultacjach, egzaminie)</w:t>
            </w:r>
          </w:p>
        </w:tc>
        <w:tc>
          <w:tcPr>
            <w:tcW w:w="3963" w:type="dxa"/>
          </w:tcPr>
          <w:p w14:paraId="167EF040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C61DC5" w:rsidRPr="00F147DA" w14:paraId="0B5B971E" w14:textId="77777777" w:rsidTr="000D0B28">
        <w:tc>
          <w:tcPr>
            <w:tcW w:w="5557" w:type="dxa"/>
          </w:tcPr>
          <w:p w14:paraId="30CD721E" w14:textId="77777777" w:rsidR="0071620A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Godziny niekontaktowe – praca własna studenta</w:t>
            </w:r>
          </w:p>
          <w:p w14:paraId="549FA97C" w14:textId="77777777" w:rsidR="00C61DC5" w:rsidRPr="00F147DA" w:rsidRDefault="00C61DC5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(przygotowanie do zajęć, egzaminu, napisanie referatu itp.)</w:t>
            </w:r>
          </w:p>
        </w:tc>
        <w:tc>
          <w:tcPr>
            <w:tcW w:w="3963" w:type="dxa"/>
          </w:tcPr>
          <w:p w14:paraId="0C35E9EB" w14:textId="77777777" w:rsidR="00C61DC5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0</w:t>
            </w:r>
          </w:p>
        </w:tc>
      </w:tr>
      <w:tr w:rsidR="0085747A" w:rsidRPr="00F147DA" w14:paraId="131DF683" w14:textId="77777777" w:rsidTr="000D0B28">
        <w:tc>
          <w:tcPr>
            <w:tcW w:w="5557" w:type="dxa"/>
          </w:tcPr>
          <w:p w14:paraId="53C11CF5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SUMA GODZIN</w:t>
            </w:r>
          </w:p>
        </w:tc>
        <w:tc>
          <w:tcPr>
            <w:tcW w:w="3963" w:type="dxa"/>
          </w:tcPr>
          <w:p w14:paraId="3280D2A6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sz w:val="24"/>
                <w:szCs w:val="24"/>
              </w:rPr>
            </w:pPr>
            <w:r w:rsidRPr="00F147DA">
              <w:rPr>
                <w:rFonts w:ascii="Corbel" w:hAnsi="Corbel"/>
                <w:sz w:val="24"/>
                <w:szCs w:val="24"/>
              </w:rPr>
              <w:t>60</w:t>
            </w:r>
          </w:p>
        </w:tc>
      </w:tr>
      <w:tr w:rsidR="0085747A" w:rsidRPr="00F147DA" w14:paraId="773E337E" w14:textId="77777777" w:rsidTr="000D0B28">
        <w:tc>
          <w:tcPr>
            <w:tcW w:w="5557" w:type="dxa"/>
          </w:tcPr>
          <w:p w14:paraId="7F86A8A6" w14:textId="77777777" w:rsidR="0085747A" w:rsidRPr="00F147DA" w:rsidRDefault="0085747A" w:rsidP="009C54AE">
            <w:pPr>
              <w:pStyle w:val="Akapitzlist"/>
              <w:spacing w:after="0" w:line="240" w:lineRule="auto"/>
              <w:ind w:left="0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SUMARYCZNA LICZBA PUNKTÓW ECTS</w:t>
            </w:r>
          </w:p>
        </w:tc>
        <w:tc>
          <w:tcPr>
            <w:tcW w:w="3963" w:type="dxa"/>
          </w:tcPr>
          <w:p w14:paraId="6C00D6D2" w14:textId="77777777" w:rsidR="0085747A" w:rsidRPr="00F147DA" w:rsidRDefault="00676B7E" w:rsidP="00C05A24">
            <w:pPr>
              <w:pStyle w:val="Akapitzlist"/>
              <w:spacing w:after="0" w:line="240" w:lineRule="auto"/>
              <w:ind w:left="0"/>
              <w:jc w:val="center"/>
              <w:rPr>
                <w:rFonts w:ascii="Corbel" w:hAnsi="Corbel"/>
                <w:b/>
                <w:sz w:val="24"/>
                <w:szCs w:val="24"/>
              </w:rPr>
            </w:pPr>
            <w:r w:rsidRPr="00F147DA">
              <w:rPr>
                <w:rFonts w:ascii="Corbel" w:hAnsi="Corbel"/>
                <w:b/>
                <w:sz w:val="24"/>
                <w:szCs w:val="24"/>
              </w:rPr>
              <w:t>0</w:t>
            </w:r>
          </w:p>
        </w:tc>
      </w:tr>
    </w:tbl>
    <w:p w14:paraId="284A56B2" w14:textId="77777777" w:rsidR="0085747A" w:rsidRPr="00F147DA" w:rsidRDefault="00923D7D" w:rsidP="009C54AE">
      <w:pPr>
        <w:pStyle w:val="Punktygwne"/>
        <w:spacing w:before="0" w:after="0"/>
        <w:ind w:left="426"/>
        <w:rPr>
          <w:rFonts w:ascii="Corbel" w:hAnsi="Corbel"/>
          <w:b w:val="0"/>
          <w:i/>
          <w:smallCaps w:val="0"/>
          <w:szCs w:val="24"/>
        </w:rPr>
      </w:pPr>
      <w:r w:rsidRPr="00F147DA">
        <w:rPr>
          <w:rFonts w:ascii="Corbel" w:hAnsi="Corbel"/>
          <w:b w:val="0"/>
          <w:i/>
          <w:smallCaps w:val="0"/>
          <w:szCs w:val="24"/>
        </w:rPr>
        <w:t xml:space="preserve">* </w:t>
      </w:r>
      <w:r w:rsidR="00C61DC5" w:rsidRPr="00F147DA">
        <w:rPr>
          <w:rFonts w:ascii="Corbel" w:hAnsi="Corbel"/>
          <w:b w:val="0"/>
          <w:i/>
          <w:smallCaps w:val="0"/>
          <w:szCs w:val="24"/>
        </w:rPr>
        <w:t>Należy uwzględnić, że 1 pkt ECTS odpowiada 25-30 godzin całkowitego nakładu pracy studenta.</w:t>
      </w:r>
    </w:p>
    <w:p w14:paraId="5C09F9A4" w14:textId="77777777" w:rsidR="00006B89" w:rsidRPr="00F147DA" w:rsidRDefault="00006B89" w:rsidP="009C54AE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012D7DB7" w14:textId="77777777" w:rsidR="0085747A" w:rsidRPr="00F147DA" w:rsidRDefault="0071620A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6. </w:t>
      </w:r>
      <w:r w:rsidR="0085747A" w:rsidRPr="00F147DA">
        <w:rPr>
          <w:rFonts w:ascii="Corbel" w:hAnsi="Corbel"/>
          <w:smallCaps w:val="0"/>
          <w:szCs w:val="24"/>
        </w:rPr>
        <w:t>PRAKTYKI ZAWODOWE W RAMACH PRZEDMIOTU/ MODUŁU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93C90E6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smallCaps w:val="0"/>
          <w:szCs w:val="24"/>
        </w:r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3118"/>
      </w:tblGrid>
      <w:tr w:rsidR="0085747A" w:rsidRPr="00F147DA" w14:paraId="4C9B5217" w14:textId="77777777" w:rsidTr="00C05A24">
        <w:trPr>
          <w:trHeight w:val="397"/>
        </w:trPr>
        <w:tc>
          <w:tcPr>
            <w:tcW w:w="4395" w:type="dxa"/>
          </w:tcPr>
          <w:p w14:paraId="338FA2F8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wymiar godzinowy</w:t>
            </w:r>
          </w:p>
        </w:tc>
        <w:tc>
          <w:tcPr>
            <w:tcW w:w="3118" w:type="dxa"/>
          </w:tcPr>
          <w:p w14:paraId="286BDA1D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color w:val="00000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color w:val="000000"/>
                <w:szCs w:val="24"/>
              </w:rPr>
              <w:t>nie dotyczy</w:t>
            </w:r>
          </w:p>
        </w:tc>
      </w:tr>
      <w:tr w:rsidR="0085747A" w:rsidRPr="00F147DA" w14:paraId="5204C013" w14:textId="77777777" w:rsidTr="00C05A24">
        <w:trPr>
          <w:trHeight w:val="397"/>
        </w:trPr>
        <w:tc>
          <w:tcPr>
            <w:tcW w:w="4395" w:type="dxa"/>
          </w:tcPr>
          <w:p w14:paraId="7DA92819" w14:textId="77777777" w:rsidR="0085747A" w:rsidRPr="00F147DA" w:rsidRDefault="0085747A" w:rsidP="009C54AE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 xml:space="preserve">zasady i formy odbywania praktyk </w:t>
            </w:r>
          </w:p>
        </w:tc>
        <w:tc>
          <w:tcPr>
            <w:tcW w:w="3118" w:type="dxa"/>
          </w:tcPr>
          <w:p w14:paraId="5D744EED" w14:textId="77777777" w:rsidR="0085747A" w:rsidRPr="00F147DA" w:rsidRDefault="00C05A24" w:rsidP="00C05A24">
            <w:pPr>
              <w:pStyle w:val="Punktygwne"/>
              <w:spacing w:before="0" w:after="0"/>
              <w:jc w:val="center"/>
              <w:rPr>
                <w:rFonts w:ascii="Corbel" w:hAnsi="Corbel"/>
                <w:b w:val="0"/>
                <w:smallCaps w:val="0"/>
                <w:szCs w:val="24"/>
              </w:rPr>
            </w:pPr>
            <w:r w:rsidRPr="00F147DA">
              <w:rPr>
                <w:rFonts w:ascii="Corbel" w:hAnsi="Corbel"/>
                <w:b w:val="0"/>
                <w:smallCaps w:val="0"/>
                <w:szCs w:val="24"/>
              </w:rPr>
              <w:t>nie dotyczy</w:t>
            </w:r>
          </w:p>
        </w:tc>
      </w:tr>
    </w:tbl>
    <w:p w14:paraId="1B497AE9" w14:textId="77777777" w:rsidR="003E1941" w:rsidRPr="00F147DA" w:rsidRDefault="003E1941" w:rsidP="00006B89">
      <w:pPr>
        <w:pStyle w:val="Punktygwne"/>
        <w:spacing w:before="0" w:after="0"/>
        <w:rPr>
          <w:rFonts w:ascii="Corbel" w:hAnsi="Corbel"/>
          <w:b w:val="0"/>
          <w:smallCaps w:val="0"/>
          <w:szCs w:val="24"/>
        </w:rPr>
      </w:pPr>
    </w:p>
    <w:p w14:paraId="6CFD0699" w14:textId="77777777" w:rsidR="0085747A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  <w:r w:rsidRPr="00F147DA">
        <w:rPr>
          <w:rFonts w:ascii="Corbel" w:hAnsi="Corbel"/>
          <w:smallCaps w:val="0"/>
          <w:szCs w:val="24"/>
        </w:rPr>
        <w:t xml:space="preserve">7. </w:t>
      </w:r>
      <w:r w:rsidR="0085747A" w:rsidRPr="00F147DA">
        <w:rPr>
          <w:rFonts w:ascii="Corbel" w:hAnsi="Corbel"/>
          <w:smallCaps w:val="0"/>
          <w:szCs w:val="24"/>
        </w:rPr>
        <w:t>LITERATURA</w:t>
      </w:r>
      <w:r w:rsidRPr="00F147DA">
        <w:rPr>
          <w:rFonts w:ascii="Corbel" w:hAnsi="Corbel"/>
          <w:smallCaps w:val="0"/>
          <w:szCs w:val="24"/>
        </w:rPr>
        <w:t xml:space="preserve"> </w:t>
      </w:r>
    </w:p>
    <w:p w14:paraId="41F30023" w14:textId="77777777" w:rsidR="00675843" w:rsidRPr="00F147DA" w:rsidRDefault="00675843" w:rsidP="009C54AE">
      <w:pPr>
        <w:pStyle w:val="Punktygwne"/>
        <w:spacing w:before="0" w:after="0"/>
        <w:rPr>
          <w:rFonts w:ascii="Corbel" w:hAnsi="Corbel"/>
          <w:smallCaps w:val="0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85747A" w:rsidRPr="00440807" w14:paraId="2866A055" w14:textId="77777777" w:rsidTr="002D6DE0">
        <w:trPr>
          <w:trHeight w:val="340"/>
        </w:trPr>
        <w:tc>
          <w:tcPr>
            <w:tcW w:w="9582" w:type="dxa"/>
          </w:tcPr>
          <w:p w14:paraId="22590F91" w14:textId="77777777" w:rsidR="0085747A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t>Literatura podstawowa:</w:t>
            </w:r>
          </w:p>
          <w:p w14:paraId="533185B3" w14:textId="77777777" w:rsidR="00764049" w:rsidRPr="00F10601" w:rsidRDefault="00764049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</w:p>
          <w:p w14:paraId="7DACED5C" w14:textId="77777777" w:rsidR="00EA2B7A" w:rsidRDefault="00EA2B7A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Bondarowicz M., Zabawy i gry ruchowe w zajęciach sportowych. Warszawa, 2002.</w:t>
            </w:r>
          </w:p>
          <w:p w14:paraId="7493417B" w14:textId="77777777" w:rsidR="00EA2B7A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Gołaszewski J.,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Piłka nożna</w:t>
            </w:r>
            <w:r w:rsidRPr="00EA2B7A">
              <w:rPr>
                <w:rFonts w:ascii="Corbel" w:hAnsi="Corbel"/>
                <w:color w:val="000000"/>
                <w:szCs w:val="24"/>
              </w:rPr>
              <w:t>, Poznań, 2003.</w:t>
            </w:r>
          </w:p>
          <w:p w14:paraId="6DF336A1" w14:textId="77777777" w:rsidR="00EA2B7A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Huciński T.,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Metodyka nauczania i doskonalenia podstaw</w:t>
            </w:r>
            <w:r w:rsidRPr="00EA2B7A">
              <w:rPr>
                <w:rFonts w:ascii="Corbel" w:hAnsi="Corbel"/>
                <w:color w:val="000000"/>
                <w:szCs w:val="24"/>
              </w:rPr>
              <w:t>, Wrocław, 2006.</w:t>
            </w:r>
          </w:p>
          <w:p w14:paraId="114D885A" w14:textId="642B589C" w:rsidR="00676B7E" w:rsidRPr="00EA2B7A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EA2B7A">
              <w:rPr>
                <w:rFonts w:ascii="Corbel" w:hAnsi="Corbel"/>
                <w:color w:val="000000"/>
                <w:szCs w:val="24"/>
              </w:rPr>
              <w:t xml:space="preserve">Huciński T., Kelner J., </w:t>
            </w:r>
            <w:r w:rsidRPr="00EA2B7A">
              <w:rPr>
                <w:rFonts w:ascii="Corbel" w:hAnsi="Corbel"/>
                <w:i/>
                <w:color w:val="000000"/>
                <w:szCs w:val="24"/>
              </w:rPr>
              <w:t>Koszykówka</w:t>
            </w:r>
            <w:r w:rsidRPr="00EA2B7A">
              <w:rPr>
                <w:rFonts w:ascii="Corbel" w:hAnsi="Corbel"/>
                <w:color w:val="000000"/>
                <w:szCs w:val="24"/>
              </w:rPr>
              <w:t>, Wrocław, 2001.</w:t>
            </w:r>
          </w:p>
          <w:p w14:paraId="3D45B665" w14:textId="5E67D7AF" w:rsidR="00E428DF" w:rsidRDefault="00E428DF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E428DF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 xml:space="preserve">Leger LA., Mercier D., Gadoury C., Lambert J. 1988, </w:t>
            </w:r>
            <w:r w:rsidRPr="00E428DF">
              <w:rPr>
                <w:rFonts w:ascii="Corbel" w:hAnsi="Corbel"/>
                <w:i/>
                <w:iCs/>
                <w:color w:val="000000"/>
                <w:sz w:val="24"/>
                <w:szCs w:val="24"/>
                <w:lang w:val="en-GB"/>
              </w:rPr>
              <w:t>The multistage 20 metre shuttle run test for aerobic fitness</w:t>
            </w:r>
            <w:r w:rsidRPr="00E428DF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>, Journal of Sport Science, 6: 93-101.</w:t>
            </w:r>
          </w:p>
          <w:p w14:paraId="46847366" w14:textId="187A3927" w:rsidR="002D6DE0" w:rsidRPr="002D6DE0" w:rsidRDefault="002D6DE0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Ko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zubal A., </w:t>
            </w:r>
            <w:r w:rsidRPr="002D6DE0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Wykorzystanie nowoczesnych technologii na lekcjach wychowania fizycznego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: praktyczny poradnik współczesnego nauczyciela</w:t>
            </w:r>
            <w:r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 xml:space="preserve"> ,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="00BC1ED2" w:rsidRPr="00BC1ED2">
              <w:rPr>
                <w:rFonts w:ascii="Corbel" w:hAnsi="Corbel"/>
                <w:color w:val="000000"/>
                <w:sz w:val="24"/>
                <w:szCs w:val="24"/>
              </w:rPr>
              <w:t>Wydawnictwo: Kazimierz Linda, Kolbuszowa</w:t>
            </w:r>
            <w:r w:rsidR="00BC1ED2">
              <w:rPr>
                <w:rFonts w:ascii="Corbel" w:hAnsi="Corbel"/>
                <w:color w:val="000000"/>
                <w:sz w:val="24"/>
                <w:szCs w:val="24"/>
              </w:rPr>
              <w:t xml:space="preserve">, </w:t>
            </w:r>
            <w:r w:rsidRPr="002D6DE0">
              <w:rPr>
                <w:rFonts w:ascii="Corbel" w:hAnsi="Corbel"/>
                <w:color w:val="000000"/>
                <w:sz w:val="24"/>
                <w:szCs w:val="24"/>
              </w:rPr>
              <w:t>2020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.</w:t>
            </w:r>
          </w:p>
          <w:p w14:paraId="66749BC4" w14:textId="77777777" w:rsidR="003A3D0C" w:rsidRDefault="003A3D0C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Madejski E., Węglarz J., </w:t>
            </w:r>
            <w:r w:rsidRPr="00600C5E">
              <w:rPr>
                <w:rFonts w:ascii="Corbel" w:hAnsi="Corbel"/>
                <w:i/>
                <w:color w:val="000000"/>
                <w:sz w:val="24"/>
                <w:szCs w:val="24"/>
              </w:rPr>
              <w:t>Wybrane zagadnienia współczesnej metodyki wychowania fizycznego, Podręcznik dla nauczycieli i studentów</w:t>
            </w: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>, Impuls, 2017.</w:t>
            </w:r>
          </w:p>
          <w:p w14:paraId="57E2742D" w14:textId="5C7C2247" w:rsidR="00764049" w:rsidRPr="00F10601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Marchel P.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Czynniki motywujące do aktywności fizycznej w sportach wytrzymałościowych</w:t>
            </w:r>
            <w:r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Wychowanie Fizyczne i Zdrowotne, Nr 68, 202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>3</w:t>
            </w:r>
          </w:p>
          <w:p w14:paraId="6451CB58" w14:textId="77777777" w:rsidR="00EA2B7A" w:rsidRPr="00440807" w:rsidRDefault="00676B7E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10601">
              <w:rPr>
                <w:rFonts w:ascii="Corbel" w:hAnsi="Corbel"/>
                <w:color w:val="000000"/>
                <w:sz w:val="24"/>
                <w:szCs w:val="24"/>
              </w:rPr>
              <w:t xml:space="preserve">Uzarowicz J., </w:t>
            </w:r>
            <w:r w:rsidRPr="00F10601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Piłka siatkowa. </w:t>
            </w:r>
            <w:r w:rsidRPr="00440807">
              <w:rPr>
                <w:rFonts w:ascii="Corbel" w:hAnsi="Corbel"/>
                <w:i/>
                <w:color w:val="000000"/>
                <w:sz w:val="24"/>
                <w:szCs w:val="24"/>
              </w:rPr>
              <w:t>Co jest grane</w:t>
            </w:r>
            <w:r w:rsidRPr="00440807">
              <w:rPr>
                <w:rFonts w:ascii="Corbel" w:hAnsi="Corbel"/>
                <w:color w:val="000000"/>
                <w:sz w:val="24"/>
                <w:szCs w:val="24"/>
              </w:rPr>
              <w:t>, Kraków, 2001.</w:t>
            </w:r>
          </w:p>
          <w:p w14:paraId="15AA43BD" w14:textId="6ECFC362" w:rsidR="00764049" w:rsidRPr="001151E5" w:rsidRDefault="00EA2B7A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115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Zadarko E., Junger J., Barabasz Z.,</w:t>
            </w:r>
            <w:r w:rsidRPr="001151E5">
              <w:rPr>
                <w:lang w:val="en-US"/>
              </w:rPr>
              <w:t xml:space="preserve"> </w:t>
            </w:r>
            <w:r w:rsidRPr="001151E5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Physical activity and health of the students from Carphatian Euroregion, </w:t>
            </w:r>
            <w:r w:rsidRPr="001151E5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Rzeszów-Krosno 2010</w:t>
            </w:r>
          </w:p>
          <w:p w14:paraId="1A4F6260" w14:textId="1FA062FB" w:rsidR="00764049" w:rsidRPr="00764049" w:rsidRDefault="00764049" w:rsidP="00764049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>Rehabilitacja</w:t>
            </w:r>
          </w:p>
          <w:p w14:paraId="0EE9CF77" w14:textId="4FC61CE9" w:rsidR="00764049" w:rsidRP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GB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 xml:space="preserve">Bridges A., Pereira C.,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  <w:lang w:val="en-GB"/>
              </w:rPr>
              <w:t>Hipermobilność stawów</w:t>
            </w:r>
            <w:r w:rsidRPr="00764049">
              <w:rPr>
                <w:rFonts w:ascii="Corbel" w:hAnsi="Corbel"/>
                <w:color w:val="000000"/>
                <w:sz w:val="24"/>
                <w:szCs w:val="24"/>
                <w:lang w:val="en-GB"/>
              </w:rPr>
              <w:t>, Vital, 2022</w:t>
            </w:r>
          </w:p>
          <w:p w14:paraId="7C9C9101" w14:textId="5A05A809" w:rsid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Harke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G.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Linz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W.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Rösel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A.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Sachse</w:t>
            </w: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 J.,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Stawy kończyn. Badanie manualne i terapia przez mobilizacje dla lekarzy i fizjoterapeutów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2021</w:t>
            </w:r>
          </w:p>
          <w:p w14:paraId="2A4E2EA1" w14:textId="440E88A2" w:rsidR="00764049" w:rsidRPr="00764049" w:rsidRDefault="00764049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Kacprzak B., Michalska A., Zakrzewski L.,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Urazy stawu kolanowego. Leczenie zachowawcze  i operacyjne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 PZWL Wydawnictwo Lekarskie, 2023.</w:t>
            </w:r>
          </w:p>
          <w:p w14:paraId="5A8DB4F0" w14:textId="7DEDE3EE" w:rsidR="00764049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Owczarek S.,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Atlas ćwiczeń korekcyjnych + zabawy i gry ruchowe w gimnastyce korekcyjnej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Poznań, 2017.</w:t>
            </w:r>
          </w:p>
          <w:p w14:paraId="0EACF5FD" w14:textId="77777777" w:rsidR="00764049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Starrett K.,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Bądź sprawny jak lampart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 Galaktyka, 2015.</w:t>
            </w:r>
          </w:p>
          <w:p w14:paraId="72232AD5" w14:textId="77777777" w:rsidR="00440807" w:rsidRDefault="00440807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Starrett K., </w:t>
            </w:r>
            <w:r w:rsidRPr="00764049">
              <w:rPr>
                <w:rFonts w:ascii="Corbel" w:hAnsi="Corbel"/>
                <w:i/>
                <w:iCs/>
                <w:color w:val="000000"/>
                <w:sz w:val="24"/>
                <w:szCs w:val="24"/>
              </w:rPr>
              <w:t>Skazany na biurko. Postaw się siedzącemu światu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,</w:t>
            </w:r>
            <w:r w:rsidR="002D6DE0" w:rsidRPr="00764049">
              <w:rPr>
                <w:rFonts w:ascii="Corbel" w:hAnsi="Corbel"/>
                <w:color w:val="000000"/>
                <w:sz w:val="24"/>
                <w:szCs w:val="24"/>
              </w:rPr>
              <w:t xml:space="preserve"> </w:t>
            </w:r>
            <w:r w:rsidRPr="00764049">
              <w:rPr>
                <w:rFonts w:ascii="Corbel" w:hAnsi="Corbel"/>
                <w:color w:val="000000"/>
                <w:sz w:val="24"/>
                <w:szCs w:val="24"/>
              </w:rPr>
              <w:t>Galaktyka, 2021.</w:t>
            </w:r>
          </w:p>
          <w:p w14:paraId="0DDDAB80" w14:textId="77777777" w:rsidR="00113555" w:rsidRDefault="00113555" w:rsidP="00113555">
            <w:pPr>
              <w:pStyle w:val="Akapitzlist"/>
              <w:rPr>
                <w:rFonts w:ascii="Corbel" w:hAnsi="Corbel"/>
                <w:color w:val="000000"/>
                <w:sz w:val="24"/>
                <w:szCs w:val="24"/>
              </w:rPr>
            </w:pPr>
          </w:p>
          <w:p w14:paraId="258C35FC" w14:textId="77777777" w:rsidR="00113555" w:rsidRDefault="00113555" w:rsidP="00113555">
            <w:pPr>
              <w:rPr>
                <w:rFonts w:ascii="Corbel" w:hAnsi="Corbel"/>
                <w:color w:val="000000"/>
                <w:sz w:val="24"/>
                <w:szCs w:val="24"/>
              </w:rPr>
            </w:pPr>
            <w:r>
              <w:rPr>
                <w:rFonts w:ascii="Corbel" w:hAnsi="Corbel"/>
                <w:color w:val="000000"/>
                <w:sz w:val="24"/>
                <w:szCs w:val="24"/>
              </w:rPr>
              <w:t xml:space="preserve">Pozostałe formy </w:t>
            </w:r>
          </w:p>
          <w:p w14:paraId="6280D840" w14:textId="03F4F814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Delavier F., Jasiński R.,Stefaniak T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Atlas treningu siłowego, PZWL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Wydawnictwo Lekarskie. 2022</w:t>
            </w:r>
          </w:p>
          <w:p w14:paraId="0F07FB65" w14:textId="77777777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Rippoteoe M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Zacznij od siły. Kultowy poradnik treningu ze sztangą,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Wydawnictwo Galaktyka, 2018</w:t>
            </w:r>
          </w:p>
          <w:p w14:paraId="70368876" w14:textId="77777777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Horst E.,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 How To Climb, </w:t>
            </w:r>
            <w:r w:rsidRPr="002F0259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Evergreen, 1997.</w:t>
            </w:r>
          </w:p>
          <w:p w14:paraId="771E1545" w14:textId="77777777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Horst E.,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Trening Wspinaczkowy,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Warszawa, 2011.</w:t>
            </w:r>
          </w:p>
          <w:p w14:paraId="0064B687" w14:textId="77777777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Macia Paredes D.,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Planowanie Treningu We Wspinaczce Sportowej,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Wrocław, 2008.</w:t>
            </w:r>
          </w:p>
          <w:p w14:paraId="68EBEBA1" w14:textId="476B7498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Kalina R.M. Jagiełło W. Zabawowe formy walki w wychowaniu fizycznym i treningu sportowym.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Zeszyty naukowo- metodyczne AWF Warszawa 2000</w:t>
            </w:r>
          </w:p>
          <w:p w14:paraId="3DBB6A7D" w14:textId="41F67670" w:rsidR="00113555" w:rsidRPr="00572CFD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Ekert R. Kuświk M.  Mruk C. Zimoch Z.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 Samoobrona</w:t>
            </w:r>
            <w:r w:rsidR="002F0259">
              <w:rPr>
                <w:rFonts w:ascii="Corbel" w:hAnsi="Corbel"/>
                <w:i/>
                <w:color w:val="000000"/>
                <w:sz w:val="24"/>
                <w:szCs w:val="24"/>
              </w:rPr>
              <w:t>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COSSW Kalisz 2009</w:t>
            </w:r>
          </w:p>
          <w:p w14:paraId="31A113F2" w14:textId="741891F8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Dougherty M.:</w:t>
            </w:r>
            <w:r w:rsidR="002F0259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Techniki samoobrony dla kobiet,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Wyd. Wesper 2017</w:t>
            </w:r>
          </w:p>
          <w:p w14:paraId="5C2001C9" w14:textId="4EB7880E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lastRenderedPageBreak/>
              <w:t>Kosmol, A.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(2013). "Podstawy teorii i metodyki fitnessu"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– Kompendium wiedzy o fitnessie i aerobiku.</w:t>
            </w:r>
          </w:p>
          <w:p w14:paraId="30C1D404" w14:textId="464B2A3F" w:rsidR="00113555" w:rsidRPr="002F0259" w:rsidRDefault="00113555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sz w:val="24"/>
                <w:szCs w:val="24"/>
              </w:rPr>
              <w:t>Król-Zielińska, M.</w:t>
            </w:r>
            <w:r w:rsidR="002F0259">
              <w:rPr>
                <w:rFonts w:ascii="Corbel" w:hAnsi="Corbel"/>
                <w:i/>
                <w:sz w:val="24"/>
                <w:szCs w:val="24"/>
              </w:rPr>
              <w:t xml:space="preserve"> </w:t>
            </w:r>
            <w:r w:rsidRPr="00572CFD">
              <w:rPr>
                <w:rFonts w:ascii="Corbel" w:hAnsi="Corbel"/>
                <w:i/>
                <w:sz w:val="24"/>
                <w:szCs w:val="24"/>
              </w:rPr>
              <w:t xml:space="preserve"> "Aerobik – teoria i metodyka" – </w:t>
            </w:r>
            <w:r w:rsidRPr="002F0259">
              <w:rPr>
                <w:rFonts w:ascii="Corbel" w:hAnsi="Corbel"/>
                <w:sz w:val="24"/>
                <w:szCs w:val="24"/>
              </w:rPr>
              <w:t>Szczegółowe omówienie zasad prowadzenia zajęć aerobiku.</w:t>
            </w:r>
            <w:r w:rsidR="002F0259" w:rsidRPr="002F0259">
              <w:rPr>
                <w:rFonts w:ascii="Corbel" w:hAnsi="Corbel"/>
                <w:sz w:val="24"/>
                <w:szCs w:val="24"/>
              </w:rPr>
              <w:t xml:space="preserve"> 2010.</w:t>
            </w:r>
          </w:p>
          <w:p w14:paraId="459EFC91" w14:textId="06EA4D08" w:rsidR="00F615C0" w:rsidRPr="002F0259" w:rsidRDefault="00F615C0" w:rsidP="00F615C0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Caughlim T</w:t>
            </w:r>
            <w:r w:rsidRPr="00F615C0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., Pływanie dla każdego,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Zielonka, 2007.</w:t>
            </w:r>
          </w:p>
          <w:p w14:paraId="69BA851B" w14:textId="4E76FB99" w:rsidR="00572CFD" w:rsidRPr="00572CFD" w:rsidRDefault="00572CFD" w:rsidP="00113555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t>Nawara H.</w:t>
            </w:r>
            <w:r w:rsidRPr="00572CFD">
              <w:rPr>
                <w:i/>
              </w:rPr>
              <w:t xml:space="preserve"> Badminton. AWF Wrocław 2009</w:t>
            </w:r>
          </w:p>
          <w:p w14:paraId="29D769F2" w14:textId="77777777" w:rsidR="00572CFD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  <w:lang w:val="en-US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 xml:space="preserve">Mittermaier R., Neuereuther C.,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Nordic Walking - Całoroczny Trening, </w:t>
            </w:r>
            <w:r w:rsidRPr="002F0259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Warszawa 2010.</w:t>
            </w:r>
          </w:p>
          <w:p w14:paraId="480838F0" w14:textId="77777777" w:rsidR="00572CFD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Burger D.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, Nordic Walking – Sposób Na Zdrowie I Kondycję,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Warszawa, 2010.</w:t>
            </w:r>
          </w:p>
          <w:p w14:paraId="71EB5C0C" w14:textId="7E7D28B9" w:rsidR="00113555" w:rsidRPr="002F0259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Drabik J.,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Aktywność fizyczna w treningu zdrowotnym osób dorosłych, </w:t>
            </w:r>
            <w:r w:rsidRPr="002F0259">
              <w:rPr>
                <w:rFonts w:ascii="Corbel" w:hAnsi="Corbel"/>
                <w:color w:val="000000"/>
                <w:sz w:val="24"/>
                <w:szCs w:val="24"/>
              </w:rPr>
              <w:t>Gdańsk 1996.</w:t>
            </w:r>
          </w:p>
          <w:p w14:paraId="23D2953E" w14:textId="77777777" w:rsidR="00572CFD" w:rsidRPr="00572CFD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Klaudia Jans-Ignacik, Dawid Celt – "Tenis.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>Technika, taktyka, trening" – Podręcznik omawiający podstawowe aspekty techniczne, taktyczne i treningowe w tenisie.</w:t>
            </w:r>
          </w:p>
          <w:p w14:paraId="60B43926" w14:textId="77777777" w:rsidR="00572CFD" w:rsidRPr="00572CFD" w:rsidRDefault="00572CFD" w:rsidP="00572CFD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</w:rPr>
              <w:t>Krzysztof Eider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 – "Tenis dla każdego. Podstawy gry, trening, strategia" – Kompendium wiedzy o tenisie, dostosowane do różnych poziomów zaawansowania graczy.</w:t>
            </w:r>
          </w:p>
          <w:p w14:paraId="07E99E32" w14:textId="764C1A7F" w:rsidR="00113555" w:rsidRPr="002F0259" w:rsidRDefault="00572CFD" w:rsidP="002F0259">
            <w:pPr>
              <w:pStyle w:val="Akapitzlist"/>
              <w:numPr>
                <w:ilvl w:val="0"/>
                <w:numId w:val="6"/>
              </w:numPr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615C0">
              <w:rPr>
                <w:rFonts w:ascii="Corbel" w:hAnsi="Corbel"/>
                <w:color w:val="000000"/>
                <w:sz w:val="24"/>
                <w:szCs w:val="24"/>
                <w:lang w:val="en-US"/>
              </w:rPr>
              <w:t>Vic Braden, Bill Bruns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  <w:lang w:val="en-US"/>
              </w:rPr>
              <w:t xml:space="preserve"> – "Tenis. </w:t>
            </w:r>
            <w:r w:rsidRPr="00572CFD">
              <w:rPr>
                <w:rFonts w:ascii="Corbel" w:hAnsi="Corbel"/>
                <w:i/>
                <w:color w:val="000000"/>
                <w:sz w:val="24"/>
                <w:szCs w:val="24"/>
              </w:rPr>
              <w:t>Najważniejsze zasady gry" – Klasyczna publikacja dotycząca techniki, strategii i podstawowych zasad gry w tenisa.</w:t>
            </w:r>
          </w:p>
        </w:tc>
      </w:tr>
      <w:tr w:rsidR="0085747A" w:rsidRPr="00F147DA" w14:paraId="0A7AAE65" w14:textId="77777777" w:rsidTr="002D6DE0">
        <w:trPr>
          <w:trHeight w:val="340"/>
        </w:trPr>
        <w:tc>
          <w:tcPr>
            <w:tcW w:w="9582" w:type="dxa"/>
          </w:tcPr>
          <w:p w14:paraId="0421B141" w14:textId="77777777" w:rsidR="0085747A" w:rsidRPr="00F10601" w:rsidRDefault="0085747A" w:rsidP="00C05A24">
            <w:pPr>
              <w:pStyle w:val="Punktygwne"/>
              <w:spacing w:before="0" w:after="0"/>
              <w:rPr>
                <w:rFonts w:ascii="Corbel" w:hAnsi="Corbel"/>
                <w:b w:val="0"/>
                <w:smallCaps w:val="0"/>
                <w:szCs w:val="24"/>
              </w:rPr>
            </w:pPr>
            <w:r w:rsidRPr="00F10601">
              <w:rPr>
                <w:rFonts w:ascii="Corbel" w:hAnsi="Corbel"/>
                <w:b w:val="0"/>
                <w:smallCaps w:val="0"/>
                <w:szCs w:val="24"/>
              </w:rPr>
              <w:lastRenderedPageBreak/>
              <w:t xml:space="preserve">Literatura uzupełniająca: </w:t>
            </w:r>
          </w:p>
          <w:p w14:paraId="7166A952" w14:textId="480A640B" w:rsidR="00EA2B7A" w:rsidRPr="00764049" w:rsidRDefault="00EA2B7A" w:rsidP="00764049">
            <w:pPr>
              <w:pStyle w:val="Punktygwne"/>
              <w:spacing w:before="0" w:after="0"/>
              <w:ind w:left="720"/>
              <w:rPr>
                <w:rFonts w:ascii="Corbel" w:hAnsi="Corbel"/>
                <w:color w:val="000000"/>
                <w:szCs w:val="24"/>
              </w:rPr>
            </w:pPr>
          </w:p>
        </w:tc>
      </w:tr>
    </w:tbl>
    <w:p w14:paraId="1F81190F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36AB090D" w14:textId="77777777" w:rsidR="0085747A" w:rsidRPr="00F147DA" w:rsidRDefault="0085747A" w:rsidP="009C54AE">
      <w:pPr>
        <w:pStyle w:val="Punktygwne"/>
        <w:spacing w:before="0" w:after="0"/>
        <w:ind w:left="360"/>
        <w:rPr>
          <w:rFonts w:ascii="Corbel" w:hAnsi="Corbel"/>
          <w:b w:val="0"/>
          <w:smallCaps w:val="0"/>
          <w:szCs w:val="24"/>
        </w:rPr>
      </w:pPr>
    </w:p>
    <w:p w14:paraId="5A86FED4" w14:textId="77777777" w:rsidR="0085747A" w:rsidRPr="00F147DA" w:rsidRDefault="0085747A" w:rsidP="00F83B28">
      <w:pPr>
        <w:pStyle w:val="Punktygwne"/>
        <w:spacing w:before="0" w:after="0"/>
        <w:ind w:left="360"/>
        <w:rPr>
          <w:rFonts w:ascii="Corbel" w:hAnsi="Corbel"/>
          <w:szCs w:val="24"/>
        </w:rPr>
      </w:pPr>
      <w:r w:rsidRPr="00F147DA">
        <w:rPr>
          <w:rFonts w:ascii="Corbel" w:hAnsi="Corbel"/>
          <w:b w:val="0"/>
          <w:smallCaps w:val="0"/>
          <w:szCs w:val="24"/>
        </w:rPr>
        <w:t>Akceptacja Kierownika Jednostki lub osoby upoważnionej</w:t>
      </w:r>
    </w:p>
    <w:sectPr w:rsidR="0085747A" w:rsidRPr="00F147DA" w:rsidSect="0085747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A7D480" w14:textId="77777777" w:rsidR="00D57F07" w:rsidRDefault="00D57F07" w:rsidP="00C16ABF">
      <w:pPr>
        <w:spacing w:after="0" w:line="240" w:lineRule="auto"/>
      </w:pPr>
      <w:r>
        <w:separator/>
      </w:r>
    </w:p>
  </w:endnote>
  <w:endnote w:type="continuationSeparator" w:id="0">
    <w:p w14:paraId="57736E1C" w14:textId="77777777" w:rsidR="00D57F07" w:rsidRDefault="00D57F07" w:rsidP="00C16A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DD4664" w14:textId="77777777" w:rsidR="00D57F07" w:rsidRDefault="00D57F07" w:rsidP="00C16ABF">
      <w:pPr>
        <w:spacing w:after="0" w:line="240" w:lineRule="auto"/>
      </w:pPr>
      <w:r>
        <w:separator/>
      </w:r>
    </w:p>
  </w:footnote>
  <w:footnote w:type="continuationSeparator" w:id="0">
    <w:p w14:paraId="1F2527ED" w14:textId="77777777" w:rsidR="00D57F07" w:rsidRDefault="00D57F07" w:rsidP="00C16A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F19A6"/>
    <w:multiLevelType w:val="hybridMultilevel"/>
    <w:tmpl w:val="487E6ACC"/>
    <w:lvl w:ilvl="0" w:tplc="1F16D4C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802A9A"/>
    <w:multiLevelType w:val="hybridMultilevel"/>
    <w:tmpl w:val="0818BD60"/>
    <w:lvl w:ilvl="0" w:tplc="2A1E4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5C7409E"/>
    <w:multiLevelType w:val="hybridMultilevel"/>
    <w:tmpl w:val="49163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DC4360"/>
    <w:multiLevelType w:val="hybridMultilevel"/>
    <w:tmpl w:val="3F68D49C"/>
    <w:lvl w:ilvl="0" w:tplc="6D94429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D7320E"/>
    <w:multiLevelType w:val="hybridMultilevel"/>
    <w:tmpl w:val="487E6ACC"/>
    <w:lvl w:ilvl="0" w:tplc="FFFFFFFF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26EF0"/>
    <w:multiLevelType w:val="hybridMultilevel"/>
    <w:tmpl w:val="867A73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6E9"/>
    <w:rsid w:val="000048FD"/>
    <w:rsid w:val="00006B89"/>
    <w:rsid w:val="0000759E"/>
    <w:rsid w:val="000077B4"/>
    <w:rsid w:val="00015B8F"/>
    <w:rsid w:val="00022ECE"/>
    <w:rsid w:val="00037725"/>
    <w:rsid w:val="00042A51"/>
    <w:rsid w:val="00042D2E"/>
    <w:rsid w:val="00044C82"/>
    <w:rsid w:val="00051F76"/>
    <w:rsid w:val="00070ED6"/>
    <w:rsid w:val="000742DC"/>
    <w:rsid w:val="00084C12"/>
    <w:rsid w:val="0009462C"/>
    <w:rsid w:val="00094B12"/>
    <w:rsid w:val="00096C46"/>
    <w:rsid w:val="00096FE4"/>
    <w:rsid w:val="000A295E"/>
    <w:rsid w:val="000A296F"/>
    <w:rsid w:val="000A2A28"/>
    <w:rsid w:val="000B0740"/>
    <w:rsid w:val="000B192D"/>
    <w:rsid w:val="000B28EE"/>
    <w:rsid w:val="000B3E37"/>
    <w:rsid w:val="000C1DD2"/>
    <w:rsid w:val="000C654C"/>
    <w:rsid w:val="000D04B0"/>
    <w:rsid w:val="000D0B28"/>
    <w:rsid w:val="000D4BBE"/>
    <w:rsid w:val="000F1C57"/>
    <w:rsid w:val="000F5615"/>
    <w:rsid w:val="00103830"/>
    <w:rsid w:val="00113555"/>
    <w:rsid w:val="001151E5"/>
    <w:rsid w:val="00115D19"/>
    <w:rsid w:val="00124BFF"/>
    <w:rsid w:val="0012560E"/>
    <w:rsid w:val="00127108"/>
    <w:rsid w:val="00134B13"/>
    <w:rsid w:val="00146BC0"/>
    <w:rsid w:val="00153C41"/>
    <w:rsid w:val="00154381"/>
    <w:rsid w:val="001640A7"/>
    <w:rsid w:val="00164FA7"/>
    <w:rsid w:val="00165B8B"/>
    <w:rsid w:val="00166A03"/>
    <w:rsid w:val="001718A7"/>
    <w:rsid w:val="001737CF"/>
    <w:rsid w:val="0017413A"/>
    <w:rsid w:val="00176083"/>
    <w:rsid w:val="00192F37"/>
    <w:rsid w:val="001A70D2"/>
    <w:rsid w:val="001C2133"/>
    <w:rsid w:val="001D657B"/>
    <w:rsid w:val="001D7B54"/>
    <w:rsid w:val="001E0209"/>
    <w:rsid w:val="001E587C"/>
    <w:rsid w:val="001F2CA2"/>
    <w:rsid w:val="002144C0"/>
    <w:rsid w:val="0022477D"/>
    <w:rsid w:val="002278A9"/>
    <w:rsid w:val="002336F9"/>
    <w:rsid w:val="0024028F"/>
    <w:rsid w:val="00244ABC"/>
    <w:rsid w:val="0026227F"/>
    <w:rsid w:val="00264B4A"/>
    <w:rsid w:val="00270FC9"/>
    <w:rsid w:val="00281FF2"/>
    <w:rsid w:val="002857DE"/>
    <w:rsid w:val="00291567"/>
    <w:rsid w:val="002A22BF"/>
    <w:rsid w:val="002A2389"/>
    <w:rsid w:val="002A671D"/>
    <w:rsid w:val="002B4D55"/>
    <w:rsid w:val="002B5EA0"/>
    <w:rsid w:val="002B6119"/>
    <w:rsid w:val="002C1F06"/>
    <w:rsid w:val="002D3375"/>
    <w:rsid w:val="002D6DE0"/>
    <w:rsid w:val="002D73D4"/>
    <w:rsid w:val="002F0259"/>
    <w:rsid w:val="002F02A3"/>
    <w:rsid w:val="002F4ABE"/>
    <w:rsid w:val="003018BA"/>
    <w:rsid w:val="0030395F"/>
    <w:rsid w:val="00305C92"/>
    <w:rsid w:val="003151C5"/>
    <w:rsid w:val="003343CF"/>
    <w:rsid w:val="0033682F"/>
    <w:rsid w:val="00346FE9"/>
    <w:rsid w:val="0034759A"/>
    <w:rsid w:val="003503F6"/>
    <w:rsid w:val="003530DD"/>
    <w:rsid w:val="00363F78"/>
    <w:rsid w:val="003A0A5B"/>
    <w:rsid w:val="003A1176"/>
    <w:rsid w:val="003A3D0C"/>
    <w:rsid w:val="003C0BAE"/>
    <w:rsid w:val="003D18A9"/>
    <w:rsid w:val="003D6CE2"/>
    <w:rsid w:val="003E1941"/>
    <w:rsid w:val="003E2FE6"/>
    <w:rsid w:val="003E49D5"/>
    <w:rsid w:val="003F378A"/>
    <w:rsid w:val="003F38C0"/>
    <w:rsid w:val="004143B9"/>
    <w:rsid w:val="00414E3C"/>
    <w:rsid w:val="0042244A"/>
    <w:rsid w:val="0042745A"/>
    <w:rsid w:val="00431D5C"/>
    <w:rsid w:val="004362C6"/>
    <w:rsid w:val="00437FA2"/>
    <w:rsid w:val="00440807"/>
    <w:rsid w:val="00445970"/>
    <w:rsid w:val="004548B2"/>
    <w:rsid w:val="00461EFC"/>
    <w:rsid w:val="004652C2"/>
    <w:rsid w:val="004706D1"/>
    <w:rsid w:val="00471326"/>
    <w:rsid w:val="0047598D"/>
    <w:rsid w:val="004840FD"/>
    <w:rsid w:val="00490F7D"/>
    <w:rsid w:val="00491678"/>
    <w:rsid w:val="004968E2"/>
    <w:rsid w:val="004A3463"/>
    <w:rsid w:val="004A3EEA"/>
    <w:rsid w:val="004A4D1F"/>
    <w:rsid w:val="004B48E7"/>
    <w:rsid w:val="004D0F81"/>
    <w:rsid w:val="004D5282"/>
    <w:rsid w:val="004E1BD9"/>
    <w:rsid w:val="004F1551"/>
    <w:rsid w:val="004F55A3"/>
    <w:rsid w:val="00501320"/>
    <w:rsid w:val="0050496F"/>
    <w:rsid w:val="00513B6F"/>
    <w:rsid w:val="00517C63"/>
    <w:rsid w:val="005214B2"/>
    <w:rsid w:val="00530778"/>
    <w:rsid w:val="005363C4"/>
    <w:rsid w:val="00536BDE"/>
    <w:rsid w:val="00543ACC"/>
    <w:rsid w:val="0056696D"/>
    <w:rsid w:val="00572CFD"/>
    <w:rsid w:val="00576E8E"/>
    <w:rsid w:val="00581F30"/>
    <w:rsid w:val="0059484D"/>
    <w:rsid w:val="005A0855"/>
    <w:rsid w:val="005A3196"/>
    <w:rsid w:val="005C080F"/>
    <w:rsid w:val="005C55E5"/>
    <w:rsid w:val="005C696A"/>
    <w:rsid w:val="005E6E85"/>
    <w:rsid w:val="005F31D2"/>
    <w:rsid w:val="00600C5E"/>
    <w:rsid w:val="0061029B"/>
    <w:rsid w:val="00617230"/>
    <w:rsid w:val="00621CE1"/>
    <w:rsid w:val="00627FC9"/>
    <w:rsid w:val="00647FA8"/>
    <w:rsid w:val="00650C5F"/>
    <w:rsid w:val="00654934"/>
    <w:rsid w:val="006620D9"/>
    <w:rsid w:val="00663BD8"/>
    <w:rsid w:val="00671958"/>
    <w:rsid w:val="00675843"/>
    <w:rsid w:val="00676B7E"/>
    <w:rsid w:val="00696477"/>
    <w:rsid w:val="006977A7"/>
    <w:rsid w:val="006A273C"/>
    <w:rsid w:val="006D050F"/>
    <w:rsid w:val="006D6139"/>
    <w:rsid w:val="006E5D65"/>
    <w:rsid w:val="006F1282"/>
    <w:rsid w:val="006F1FBC"/>
    <w:rsid w:val="006F31E2"/>
    <w:rsid w:val="00706544"/>
    <w:rsid w:val="007072BA"/>
    <w:rsid w:val="0071620A"/>
    <w:rsid w:val="007171BA"/>
    <w:rsid w:val="00723984"/>
    <w:rsid w:val="00724677"/>
    <w:rsid w:val="00725459"/>
    <w:rsid w:val="007255B8"/>
    <w:rsid w:val="007327BD"/>
    <w:rsid w:val="00734608"/>
    <w:rsid w:val="00735DF6"/>
    <w:rsid w:val="00736788"/>
    <w:rsid w:val="007370FA"/>
    <w:rsid w:val="0074190A"/>
    <w:rsid w:val="00745302"/>
    <w:rsid w:val="007461D6"/>
    <w:rsid w:val="00746EC8"/>
    <w:rsid w:val="00763BF1"/>
    <w:rsid w:val="00764049"/>
    <w:rsid w:val="0076582C"/>
    <w:rsid w:val="00766FD4"/>
    <w:rsid w:val="0078168C"/>
    <w:rsid w:val="00787C26"/>
    <w:rsid w:val="00787C2A"/>
    <w:rsid w:val="00790E27"/>
    <w:rsid w:val="007A4022"/>
    <w:rsid w:val="007A6E6E"/>
    <w:rsid w:val="007C3299"/>
    <w:rsid w:val="007C3BCC"/>
    <w:rsid w:val="007C4546"/>
    <w:rsid w:val="007D0FAD"/>
    <w:rsid w:val="007D6E56"/>
    <w:rsid w:val="007E0BB0"/>
    <w:rsid w:val="007E760A"/>
    <w:rsid w:val="007F4155"/>
    <w:rsid w:val="0081554D"/>
    <w:rsid w:val="0081707E"/>
    <w:rsid w:val="00834E2F"/>
    <w:rsid w:val="008449B3"/>
    <w:rsid w:val="0085747A"/>
    <w:rsid w:val="00867717"/>
    <w:rsid w:val="00884922"/>
    <w:rsid w:val="00885F64"/>
    <w:rsid w:val="008917F9"/>
    <w:rsid w:val="008A15D4"/>
    <w:rsid w:val="008A45F7"/>
    <w:rsid w:val="008C0CC0"/>
    <w:rsid w:val="008C19A9"/>
    <w:rsid w:val="008C379D"/>
    <w:rsid w:val="008C5147"/>
    <w:rsid w:val="008C5359"/>
    <w:rsid w:val="008C5363"/>
    <w:rsid w:val="008D3DFB"/>
    <w:rsid w:val="008E64F4"/>
    <w:rsid w:val="008F12C9"/>
    <w:rsid w:val="008F6E29"/>
    <w:rsid w:val="00906884"/>
    <w:rsid w:val="00916188"/>
    <w:rsid w:val="00923D7D"/>
    <w:rsid w:val="00943BF6"/>
    <w:rsid w:val="009508DF"/>
    <w:rsid w:val="00950DAC"/>
    <w:rsid w:val="00954A07"/>
    <w:rsid w:val="00960618"/>
    <w:rsid w:val="0096317C"/>
    <w:rsid w:val="009635BD"/>
    <w:rsid w:val="00976ECA"/>
    <w:rsid w:val="0098363E"/>
    <w:rsid w:val="00997F14"/>
    <w:rsid w:val="009A61FE"/>
    <w:rsid w:val="009A78D9"/>
    <w:rsid w:val="009C3E31"/>
    <w:rsid w:val="009C54AE"/>
    <w:rsid w:val="009C788E"/>
    <w:rsid w:val="009E20EE"/>
    <w:rsid w:val="009E3B41"/>
    <w:rsid w:val="009F3C5C"/>
    <w:rsid w:val="009F4610"/>
    <w:rsid w:val="00A00ECC"/>
    <w:rsid w:val="00A1352C"/>
    <w:rsid w:val="00A155EE"/>
    <w:rsid w:val="00A2245B"/>
    <w:rsid w:val="00A30110"/>
    <w:rsid w:val="00A36899"/>
    <w:rsid w:val="00A371F6"/>
    <w:rsid w:val="00A43BF6"/>
    <w:rsid w:val="00A53FA5"/>
    <w:rsid w:val="00A54817"/>
    <w:rsid w:val="00A601C8"/>
    <w:rsid w:val="00A60799"/>
    <w:rsid w:val="00A67786"/>
    <w:rsid w:val="00A84C85"/>
    <w:rsid w:val="00A93503"/>
    <w:rsid w:val="00A97DE1"/>
    <w:rsid w:val="00AB053C"/>
    <w:rsid w:val="00AB5B77"/>
    <w:rsid w:val="00AB6DA7"/>
    <w:rsid w:val="00AC1F27"/>
    <w:rsid w:val="00AD1146"/>
    <w:rsid w:val="00AD27D3"/>
    <w:rsid w:val="00AD66D6"/>
    <w:rsid w:val="00AE1160"/>
    <w:rsid w:val="00AE203C"/>
    <w:rsid w:val="00AE2E74"/>
    <w:rsid w:val="00AE5FCB"/>
    <w:rsid w:val="00AF2C1E"/>
    <w:rsid w:val="00B018DF"/>
    <w:rsid w:val="00B06142"/>
    <w:rsid w:val="00B135B1"/>
    <w:rsid w:val="00B3130B"/>
    <w:rsid w:val="00B40ADB"/>
    <w:rsid w:val="00B43B77"/>
    <w:rsid w:val="00B43E80"/>
    <w:rsid w:val="00B607DB"/>
    <w:rsid w:val="00B66529"/>
    <w:rsid w:val="00B75946"/>
    <w:rsid w:val="00B8056E"/>
    <w:rsid w:val="00B819C8"/>
    <w:rsid w:val="00B82308"/>
    <w:rsid w:val="00B90885"/>
    <w:rsid w:val="00B96009"/>
    <w:rsid w:val="00BB520A"/>
    <w:rsid w:val="00BC1ED2"/>
    <w:rsid w:val="00BD24E1"/>
    <w:rsid w:val="00BD3869"/>
    <w:rsid w:val="00BD66E9"/>
    <w:rsid w:val="00BD6FF4"/>
    <w:rsid w:val="00BF2C41"/>
    <w:rsid w:val="00C058B4"/>
    <w:rsid w:val="00C05A24"/>
    <w:rsid w:val="00C05F44"/>
    <w:rsid w:val="00C062F8"/>
    <w:rsid w:val="00C131B5"/>
    <w:rsid w:val="00C16ABF"/>
    <w:rsid w:val="00C170AE"/>
    <w:rsid w:val="00C223E4"/>
    <w:rsid w:val="00C26CB7"/>
    <w:rsid w:val="00C274D4"/>
    <w:rsid w:val="00C324C1"/>
    <w:rsid w:val="00C36992"/>
    <w:rsid w:val="00C56036"/>
    <w:rsid w:val="00C61DC5"/>
    <w:rsid w:val="00C67E92"/>
    <w:rsid w:val="00C70A26"/>
    <w:rsid w:val="00C766DF"/>
    <w:rsid w:val="00C94B98"/>
    <w:rsid w:val="00C95B21"/>
    <w:rsid w:val="00CA2B96"/>
    <w:rsid w:val="00CA5089"/>
    <w:rsid w:val="00CA7456"/>
    <w:rsid w:val="00CB00A5"/>
    <w:rsid w:val="00CC1241"/>
    <w:rsid w:val="00CD6897"/>
    <w:rsid w:val="00CE3689"/>
    <w:rsid w:val="00CE5433"/>
    <w:rsid w:val="00CE5BAC"/>
    <w:rsid w:val="00CF25BE"/>
    <w:rsid w:val="00CF78ED"/>
    <w:rsid w:val="00D0092E"/>
    <w:rsid w:val="00D019C2"/>
    <w:rsid w:val="00D02B25"/>
    <w:rsid w:val="00D02EBA"/>
    <w:rsid w:val="00D16A5C"/>
    <w:rsid w:val="00D17C3C"/>
    <w:rsid w:val="00D26B2C"/>
    <w:rsid w:val="00D352C9"/>
    <w:rsid w:val="00D425B2"/>
    <w:rsid w:val="00D428D6"/>
    <w:rsid w:val="00D552B2"/>
    <w:rsid w:val="00D57F07"/>
    <w:rsid w:val="00D608D1"/>
    <w:rsid w:val="00D74119"/>
    <w:rsid w:val="00D8075B"/>
    <w:rsid w:val="00D8678B"/>
    <w:rsid w:val="00D948C5"/>
    <w:rsid w:val="00DA2114"/>
    <w:rsid w:val="00DB60FD"/>
    <w:rsid w:val="00DC66AC"/>
    <w:rsid w:val="00DD4AA5"/>
    <w:rsid w:val="00DE09C0"/>
    <w:rsid w:val="00DE4A14"/>
    <w:rsid w:val="00DF2897"/>
    <w:rsid w:val="00DF320D"/>
    <w:rsid w:val="00DF71C8"/>
    <w:rsid w:val="00E129B8"/>
    <w:rsid w:val="00E21E7D"/>
    <w:rsid w:val="00E22E4F"/>
    <w:rsid w:val="00E22FBC"/>
    <w:rsid w:val="00E24BF5"/>
    <w:rsid w:val="00E25338"/>
    <w:rsid w:val="00E428DF"/>
    <w:rsid w:val="00E51E44"/>
    <w:rsid w:val="00E63348"/>
    <w:rsid w:val="00E649AA"/>
    <w:rsid w:val="00E77E88"/>
    <w:rsid w:val="00E8107D"/>
    <w:rsid w:val="00E84383"/>
    <w:rsid w:val="00E87CC5"/>
    <w:rsid w:val="00E960BB"/>
    <w:rsid w:val="00E973C7"/>
    <w:rsid w:val="00EA2074"/>
    <w:rsid w:val="00EA2B7A"/>
    <w:rsid w:val="00EA4832"/>
    <w:rsid w:val="00EA4E9D"/>
    <w:rsid w:val="00EB229F"/>
    <w:rsid w:val="00EB5300"/>
    <w:rsid w:val="00EC4899"/>
    <w:rsid w:val="00ED03AB"/>
    <w:rsid w:val="00ED32D2"/>
    <w:rsid w:val="00ED432E"/>
    <w:rsid w:val="00EE32DE"/>
    <w:rsid w:val="00EE5457"/>
    <w:rsid w:val="00EE564F"/>
    <w:rsid w:val="00EF3995"/>
    <w:rsid w:val="00F070AB"/>
    <w:rsid w:val="00F10601"/>
    <w:rsid w:val="00F125A4"/>
    <w:rsid w:val="00F147DA"/>
    <w:rsid w:val="00F17567"/>
    <w:rsid w:val="00F27A7B"/>
    <w:rsid w:val="00F465FA"/>
    <w:rsid w:val="00F526AF"/>
    <w:rsid w:val="00F615C0"/>
    <w:rsid w:val="00F617C3"/>
    <w:rsid w:val="00F7066B"/>
    <w:rsid w:val="00F83B28"/>
    <w:rsid w:val="00FA46E5"/>
    <w:rsid w:val="00FB5D31"/>
    <w:rsid w:val="00FB7DBA"/>
    <w:rsid w:val="00FC1C25"/>
    <w:rsid w:val="00FC3F45"/>
    <w:rsid w:val="00FD503F"/>
    <w:rsid w:val="00FD7589"/>
    <w:rsid w:val="00FE4604"/>
    <w:rsid w:val="00FE5336"/>
    <w:rsid w:val="00FF016A"/>
    <w:rsid w:val="00FF1401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9C33B"/>
  <w15:docId w15:val="{E6212453-DA82-4E84-AD8B-A795A6C31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CFD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D66E9"/>
    <w:pPr>
      <w:ind w:left="720"/>
      <w:contextualSpacing/>
    </w:pPr>
  </w:style>
  <w:style w:type="paragraph" w:styleId="Tytu">
    <w:name w:val="Title"/>
    <w:basedOn w:val="Normalny"/>
    <w:link w:val="TytuZnak"/>
    <w:qFormat/>
    <w:rsid w:val="00BD66E9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BD66E9"/>
    <w:rPr>
      <w:rFonts w:eastAsia="Times New Roman"/>
      <w:b/>
      <w:bCs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F7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F78ED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rsid w:val="00C16ABF"/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link w:val="StopkaZnak"/>
    <w:uiPriority w:val="99"/>
    <w:unhideWhenUsed/>
    <w:rsid w:val="00C16A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rsid w:val="00C16ABF"/>
    <w:rPr>
      <w:rFonts w:ascii="Calibri" w:eastAsia="Calibri" w:hAnsi="Calibri"/>
      <w:sz w:val="22"/>
      <w:szCs w:val="22"/>
    </w:rPr>
  </w:style>
  <w:style w:type="paragraph" w:customStyle="1" w:styleId="Default">
    <w:name w:val="Default"/>
    <w:rsid w:val="0085747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747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85747A"/>
    <w:rPr>
      <w:rFonts w:ascii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85747A"/>
    <w:rPr>
      <w:vertAlign w:val="superscript"/>
    </w:rPr>
  </w:style>
  <w:style w:type="table" w:styleId="Tabela-Siatka">
    <w:name w:val="Table Grid"/>
    <w:basedOn w:val="Standardowy"/>
    <w:uiPriority w:val="59"/>
    <w:rsid w:val="0085747A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ygwne">
    <w:name w:val="Punkty główne"/>
    <w:basedOn w:val="Normalny"/>
    <w:rsid w:val="0085747A"/>
    <w:pPr>
      <w:spacing w:before="240" w:after="60" w:line="240" w:lineRule="auto"/>
    </w:pPr>
    <w:rPr>
      <w:rFonts w:ascii="Times New Roman" w:hAnsi="Times New Roman"/>
      <w:b/>
      <w:smallCaps/>
      <w:sz w:val="24"/>
    </w:rPr>
  </w:style>
  <w:style w:type="paragraph" w:customStyle="1" w:styleId="Pytania">
    <w:name w:val="Pytania"/>
    <w:basedOn w:val="Tekstpodstawowy"/>
    <w:rsid w:val="0085747A"/>
    <w:pPr>
      <w:tabs>
        <w:tab w:val="left" w:pos="-5643"/>
      </w:tabs>
      <w:overflowPunct w:val="0"/>
      <w:autoSpaceDE w:val="0"/>
      <w:autoSpaceDN w:val="0"/>
      <w:adjustRightInd w:val="0"/>
      <w:spacing w:before="40" w:after="40" w:line="240" w:lineRule="auto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Odpowiedzi">
    <w:name w:val="Odpowiedzi"/>
    <w:basedOn w:val="Normalny"/>
    <w:rsid w:val="0085747A"/>
    <w:pPr>
      <w:spacing w:before="40" w:after="40" w:line="240" w:lineRule="auto"/>
    </w:pPr>
    <w:rPr>
      <w:rFonts w:ascii="Times New Roman" w:hAnsi="Times New Roman"/>
      <w:b/>
      <w:color w:val="000000"/>
      <w:sz w:val="20"/>
    </w:rPr>
  </w:style>
  <w:style w:type="paragraph" w:customStyle="1" w:styleId="Podpunkty">
    <w:name w:val="Podpunkty"/>
    <w:basedOn w:val="Tekstpodstawowy"/>
    <w:rsid w:val="0085747A"/>
    <w:pPr>
      <w:tabs>
        <w:tab w:val="left" w:pos="-5814"/>
      </w:tabs>
      <w:overflowPunct w:val="0"/>
      <w:autoSpaceDE w:val="0"/>
      <w:autoSpaceDN w:val="0"/>
      <w:adjustRightInd w:val="0"/>
      <w:spacing w:after="0" w:line="240" w:lineRule="auto"/>
      <w:ind w:left="360"/>
      <w:jc w:val="both"/>
      <w:textAlignment w:val="baseline"/>
    </w:pPr>
    <w:rPr>
      <w:rFonts w:ascii="Times New Roman" w:eastAsia="Times New Roman" w:hAnsi="Times New Roman"/>
      <w:b/>
      <w:szCs w:val="20"/>
      <w:lang w:eastAsia="pl-PL"/>
    </w:rPr>
  </w:style>
  <w:style w:type="paragraph" w:customStyle="1" w:styleId="Cele">
    <w:name w:val="Cele"/>
    <w:basedOn w:val="Tekstpodstawowy"/>
    <w:rsid w:val="0085747A"/>
    <w:pPr>
      <w:tabs>
        <w:tab w:val="left" w:pos="-5814"/>
        <w:tab w:val="left" w:pos="720"/>
      </w:tabs>
      <w:overflowPunct w:val="0"/>
      <w:autoSpaceDE w:val="0"/>
      <w:autoSpaceDN w:val="0"/>
      <w:adjustRightInd w:val="0"/>
      <w:spacing w:before="120" w:after="0" w:line="240" w:lineRule="auto"/>
      <w:ind w:left="900" w:hanging="540"/>
      <w:jc w:val="both"/>
      <w:textAlignment w:val="baseline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Nagwkitablic">
    <w:name w:val="Nagłówki tablic"/>
    <w:basedOn w:val="Tekstpodstawowy"/>
    <w:uiPriority w:val="99"/>
    <w:rsid w:val="0085747A"/>
    <w:rPr>
      <w:rFonts w:ascii="Times New Roman" w:hAnsi="Times New Roman"/>
      <w:sz w:val="24"/>
    </w:rPr>
  </w:style>
  <w:style w:type="paragraph" w:customStyle="1" w:styleId="centralniewrubryce">
    <w:name w:val="centralnie w rubryce"/>
    <w:basedOn w:val="Normalny"/>
    <w:rsid w:val="0085747A"/>
    <w:pPr>
      <w:tabs>
        <w:tab w:val="left" w:pos="-5814"/>
      </w:tabs>
      <w:overflowPunct w:val="0"/>
      <w:autoSpaceDE w:val="0"/>
      <w:autoSpaceDN w:val="0"/>
      <w:adjustRightInd w:val="0"/>
      <w:spacing w:before="40" w:after="40" w:line="240" w:lineRule="auto"/>
      <w:jc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5747A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85747A"/>
    <w:rPr>
      <w:rFonts w:ascii="Calibri" w:eastAsia="Calibri" w:hAnsi="Calibri"/>
      <w:sz w:val="22"/>
      <w:szCs w:val="22"/>
    </w:rPr>
  </w:style>
  <w:style w:type="character" w:styleId="Numerstrony">
    <w:name w:val="page number"/>
    <w:basedOn w:val="Domylnaczcionkaakapitu"/>
    <w:semiHidden/>
    <w:rsid w:val="0085747A"/>
  </w:style>
  <w:style w:type="character" w:styleId="Hipercze">
    <w:name w:val="Hyperlink"/>
    <w:uiPriority w:val="99"/>
    <w:unhideWhenUsed/>
    <w:rsid w:val="00B819C8"/>
    <w:rPr>
      <w:color w:val="0000FF"/>
      <w:u w:val="single"/>
    </w:rPr>
  </w:style>
  <w:style w:type="paragraph" w:styleId="Bezodstpw">
    <w:name w:val="No Spacing"/>
    <w:uiPriority w:val="1"/>
    <w:qFormat/>
    <w:rsid w:val="00C61DC5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63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21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4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2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4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69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38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3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57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6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2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285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Szablon%20TN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CB0F8-0B99-49B8-88DC-7F3F593E40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TNR</Template>
  <TotalTime>2</TotalTime>
  <Pages>13</Pages>
  <Words>3908</Words>
  <Characters>23450</Characters>
  <Application>Microsoft Office Word</Application>
  <DocSecurity>0</DocSecurity>
  <Lines>195</Lines>
  <Paragraphs>54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2025-06-09T11:07:00Z</cp:lastPrinted>
  <dcterms:created xsi:type="dcterms:W3CDTF">2025-07-11T08:19:00Z</dcterms:created>
  <dcterms:modified xsi:type="dcterms:W3CDTF">2025-07-11T13:09:00Z</dcterms:modified>
</cp:coreProperties>
</file>