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2762"/>
        <w:gridCol w:w="2836"/>
        <w:gridCol w:w="2968"/>
        <w:gridCol w:w="2811"/>
        <w:gridCol w:w="2666"/>
        <w:gridCol w:w="720"/>
      </w:tblGrid>
      <w:tr w:rsidR="008638A9" w:rsidTr="00F052AD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9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9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F052AD" w:rsidTr="001452E6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9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F05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DF7569" w:rsidRDefault="00F052AD" w:rsidP="008638A9">
            <w:pPr>
              <w:jc w:val="center"/>
              <w:rPr>
                <w:b/>
                <w:sz w:val="18"/>
                <w:szCs w:val="18"/>
              </w:rPr>
            </w:pPr>
            <w:r w:rsidRPr="00DF7569">
              <w:rPr>
                <w:b/>
                <w:sz w:val="18"/>
                <w:szCs w:val="18"/>
              </w:rPr>
              <w:t>Współczesne problemy globalizacji</w:t>
            </w:r>
          </w:p>
          <w:p w:rsidR="00F052AD" w:rsidRDefault="00DF7569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F052AD">
              <w:rPr>
                <w:sz w:val="18"/>
                <w:szCs w:val="18"/>
              </w:rPr>
              <w:t>ykład (Tydz.B)</w:t>
            </w:r>
          </w:p>
          <w:p w:rsidR="00F052AD" w:rsidRPr="004F5287" w:rsidRDefault="00F052AD" w:rsidP="008638A9">
            <w:pPr>
              <w:jc w:val="center"/>
              <w:rPr>
                <w:sz w:val="18"/>
                <w:szCs w:val="18"/>
                <w:lang w:val="en-GB"/>
              </w:rPr>
            </w:pPr>
            <w:r w:rsidRPr="004F5287">
              <w:rPr>
                <w:sz w:val="18"/>
                <w:szCs w:val="18"/>
                <w:lang w:val="en-GB"/>
              </w:rPr>
              <w:t>Prof. dr hab. V. Gluchman</w:t>
            </w:r>
          </w:p>
          <w:p w:rsidR="00F052AD" w:rsidRPr="004F5287" w:rsidRDefault="00F052AD" w:rsidP="008638A9">
            <w:pPr>
              <w:jc w:val="center"/>
              <w:rPr>
                <w:sz w:val="18"/>
                <w:szCs w:val="18"/>
                <w:lang w:val="en-GB"/>
              </w:rPr>
            </w:pPr>
            <w:r w:rsidRPr="004F5287">
              <w:rPr>
                <w:sz w:val="18"/>
                <w:szCs w:val="18"/>
                <w:lang w:val="en-GB"/>
              </w:rPr>
              <w:t>s.</w:t>
            </w:r>
            <w:r w:rsidR="00AC54A3">
              <w:rPr>
                <w:sz w:val="18"/>
                <w:szCs w:val="18"/>
                <w:lang w:val="en-GB"/>
              </w:rPr>
              <w:t>227</w:t>
            </w:r>
          </w:p>
          <w:p w:rsidR="00F052AD" w:rsidRPr="004F5287" w:rsidRDefault="00F052AD" w:rsidP="008638A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F1293C" w:rsidTr="006B24D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1293C" w:rsidRDefault="00F1293C" w:rsidP="008638A9">
            <w:pPr>
              <w:jc w:val="center"/>
              <w:rPr>
                <w:b/>
                <w:sz w:val="18"/>
                <w:szCs w:val="18"/>
              </w:rPr>
            </w:pPr>
            <w:r w:rsidRPr="00F1293C">
              <w:rPr>
                <w:b/>
                <w:sz w:val="18"/>
                <w:szCs w:val="18"/>
              </w:rPr>
              <w:t>Mediacje międzykulturowe</w:t>
            </w:r>
          </w:p>
          <w:p w:rsidR="00F1293C" w:rsidRDefault="00F1293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konwersatorium (Tydz. A)</w:t>
            </w:r>
          </w:p>
          <w:p w:rsidR="00F1293C" w:rsidRDefault="00F1293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P. Balcerak</w:t>
            </w:r>
          </w:p>
          <w:p w:rsidR="00C81E0D" w:rsidRPr="00FF1A40" w:rsidRDefault="00F1293C" w:rsidP="00C81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1293C" w:rsidTr="006B24D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1293C" w:rsidTr="006B24D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F1293C" w:rsidTr="006B24DA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F1293C" w:rsidTr="006B24D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1293C" w:rsidRPr="00FF1A40" w:rsidRDefault="00F1293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4799" w:rsidTr="00D1064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C81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4799" w:rsidTr="00D1064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9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1293C" w:rsidRDefault="00AE4799" w:rsidP="008638A9">
            <w:pPr>
              <w:jc w:val="center"/>
              <w:rPr>
                <w:b/>
                <w:sz w:val="18"/>
                <w:szCs w:val="18"/>
              </w:rPr>
            </w:pPr>
            <w:r w:rsidRPr="00F1293C">
              <w:rPr>
                <w:b/>
                <w:sz w:val="18"/>
                <w:szCs w:val="18"/>
              </w:rPr>
              <w:t>Główne źródła barier w komunikacji międzykulturowej</w:t>
            </w:r>
          </w:p>
          <w:p w:rsidR="00AE4799" w:rsidRDefault="00AE4799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(p. fakultatywny)</w:t>
            </w:r>
          </w:p>
          <w:p w:rsidR="00AE4799" w:rsidRDefault="00AE4799" w:rsidP="008638A9">
            <w:pPr>
              <w:jc w:val="center"/>
              <w:rPr>
                <w:sz w:val="18"/>
                <w:szCs w:val="18"/>
              </w:rPr>
            </w:pPr>
            <w:r w:rsidRPr="00F052AD">
              <w:rPr>
                <w:sz w:val="18"/>
                <w:szCs w:val="18"/>
              </w:rPr>
              <w:t>Dr hab. M. Michalik-Jeżowska,</w:t>
            </w:r>
            <w:r>
              <w:rPr>
                <w:sz w:val="18"/>
                <w:szCs w:val="18"/>
              </w:rPr>
              <w:t xml:space="preserve"> </w:t>
            </w:r>
            <w:r w:rsidRPr="00F052AD">
              <w:rPr>
                <w:sz w:val="18"/>
                <w:szCs w:val="18"/>
              </w:rPr>
              <w:t>prof. UR</w:t>
            </w:r>
          </w:p>
          <w:p w:rsidR="00AE4799" w:rsidRPr="00F052AD" w:rsidRDefault="00AE4799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052AD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052AD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052AD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052AD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AE4799" w:rsidTr="00D10642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AE4799" w:rsidTr="00D1064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1293C" w:rsidRDefault="00AE4799" w:rsidP="004F5287">
            <w:pPr>
              <w:jc w:val="center"/>
              <w:rPr>
                <w:b/>
                <w:sz w:val="18"/>
                <w:szCs w:val="18"/>
              </w:rPr>
            </w:pPr>
            <w:r w:rsidRPr="00F1293C">
              <w:rPr>
                <w:b/>
                <w:sz w:val="18"/>
                <w:szCs w:val="18"/>
              </w:rPr>
              <w:t>Ludyczne formy kultury</w:t>
            </w:r>
          </w:p>
          <w:p w:rsidR="00AE4799" w:rsidRDefault="00AE4799" w:rsidP="004F5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konwersatorium (Tydz. A)</w:t>
            </w:r>
          </w:p>
          <w:p w:rsidR="00AE4799" w:rsidRDefault="00AE4799" w:rsidP="004F5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J. Skrzypek- Faluszczak, prof. UR</w:t>
            </w:r>
          </w:p>
          <w:p w:rsidR="00AE4799" w:rsidRDefault="00A11FCB" w:rsidP="004F52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s.201</w:t>
            </w:r>
          </w:p>
          <w:p w:rsidR="00AE4799" w:rsidRPr="00F1293C" w:rsidRDefault="00AE4799" w:rsidP="008638A9">
            <w:pPr>
              <w:jc w:val="center"/>
              <w:rPr>
                <w:b/>
                <w:sz w:val="18"/>
                <w:szCs w:val="18"/>
              </w:rPr>
            </w:pPr>
            <w:r w:rsidRPr="00F1293C">
              <w:rPr>
                <w:b/>
                <w:sz w:val="18"/>
                <w:szCs w:val="18"/>
              </w:rPr>
              <w:t>Strategie retoryczne wystąpień publicznych</w:t>
            </w:r>
          </w:p>
          <w:p w:rsidR="00AE4799" w:rsidRPr="004F5287" w:rsidRDefault="00AE4799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konwersatorium (Tydz. B</w:t>
            </w:r>
            <w:r w:rsidRPr="004F5287">
              <w:rPr>
                <w:sz w:val="18"/>
                <w:szCs w:val="18"/>
              </w:rPr>
              <w:t>)</w:t>
            </w:r>
          </w:p>
          <w:p w:rsidR="00AE4799" w:rsidRPr="00F052AD" w:rsidRDefault="00AE4799" w:rsidP="008638A9">
            <w:pPr>
              <w:jc w:val="center"/>
              <w:rPr>
                <w:sz w:val="18"/>
                <w:szCs w:val="18"/>
                <w:lang w:val="en-GB"/>
              </w:rPr>
            </w:pPr>
            <w:r w:rsidRPr="00F052AD">
              <w:rPr>
                <w:sz w:val="18"/>
                <w:szCs w:val="18"/>
                <w:lang w:val="en-GB"/>
              </w:rPr>
              <w:t>Dr M. Subczak</w:t>
            </w:r>
          </w:p>
          <w:p w:rsidR="00AE4799" w:rsidRPr="004029F5" w:rsidRDefault="00A11FCB" w:rsidP="004029F5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s.201</w:t>
            </w:r>
          </w:p>
        </w:tc>
        <w:tc>
          <w:tcPr>
            <w:tcW w:w="96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4799" w:rsidRPr="000E3F9C" w:rsidTr="00D1064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4799" w:rsidTr="00D1064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799" w:rsidRPr="00FF1A40" w:rsidRDefault="00AE479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F052AD" w:rsidTr="00F052AD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F052AD" w:rsidTr="00587A6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7569" w:rsidRPr="00DF7569" w:rsidRDefault="00DF7569" w:rsidP="00DF7569">
            <w:pPr>
              <w:jc w:val="center"/>
              <w:rPr>
                <w:b/>
                <w:sz w:val="18"/>
                <w:szCs w:val="18"/>
              </w:rPr>
            </w:pPr>
            <w:r w:rsidRPr="00DF7569">
              <w:rPr>
                <w:b/>
                <w:sz w:val="18"/>
                <w:szCs w:val="18"/>
              </w:rPr>
              <w:t>Współczesne relacje kulturowe</w:t>
            </w:r>
          </w:p>
          <w:p w:rsidR="00DF7569" w:rsidRPr="00DF7569" w:rsidRDefault="00F1293C" w:rsidP="00DF7569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ćwiczenia</w:t>
            </w:r>
            <w:r w:rsidR="00DF7569">
              <w:rPr>
                <w:sz w:val="18"/>
                <w:szCs w:val="18"/>
              </w:rPr>
              <w:t xml:space="preserve"> (Tydz. </w:t>
            </w:r>
            <w:r w:rsidR="00DF7569" w:rsidRPr="00DF7569">
              <w:rPr>
                <w:sz w:val="18"/>
                <w:szCs w:val="18"/>
                <w:lang w:val="en-GB"/>
              </w:rPr>
              <w:t>B)</w:t>
            </w:r>
          </w:p>
          <w:p w:rsidR="00DF7569" w:rsidRPr="00DF7569" w:rsidRDefault="00DF7569" w:rsidP="00DF7569">
            <w:pPr>
              <w:jc w:val="center"/>
              <w:rPr>
                <w:sz w:val="18"/>
                <w:szCs w:val="18"/>
                <w:lang w:val="en-GB"/>
              </w:rPr>
            </w:pPr>
            <w:r w:rsidRPr="00DF7569">
              <w:rPr>
                <w:sz w:val="18"/>
                <w:szCs w:val="18"/>
                <w:lang w:val="en-GB"/>
              </w:rPr>
              <w:t>Prof. dr hab. V. Gluchman</w:t>
            </w:r>
          </w:p>
          <w:p w:rsidR="00DF7569" w:rsidRPr="00FF1A40" w:rsidRDefault="00DF7569" w:rsidP="00DF7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</w:t>
            </w:r>
            <w:r w:rsidR="00F1293C">
              <w:rPr>
                <w:sz w:val="18"/>
                <w:szCs w:val="18"/>
              </w:rPr>
              <w:t>06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052AD" w:rsidRPr="00F052AD" w:rsidTr="00587A6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1293C" w:rsidRDefault="00F052AD" w:rsidP="008638A9">
            <w:pPr>
              <w:jc w:val="center"/>
              <w:rPr>
                <w:b/>
                <w:sz w:val="18"/>
                <w:szCs w:val="18"/>
              </w:rPr>
            </w:pPr>
            <w:r w:rsidRPr="00F1293C">
              <w:rPr>
                <w:b/>
                <w:sz w:val="18"/>
                <w:szCs w:val="18"/>
              </w:rPr>
              <w:t>Płeć w kulturach</w:t>
            </w:r>
          </w:p>
          <w:p w:rsidR="00F052AD" w:rsidRDefault="00F1293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F052AD">
              <w:rPr>
                <w:sz w:val="18"/>
                <w:szCs w:val="18"/>
              </w:rPr>
              <w:t>ykład (Tydz.A)</w:t>
            </w:r>
          </w:p>
          <w:p w:rsidR="00F052AD" w:rsidRDefault="00F052AD" w:rsidP="008638A9">
            <w:pPr>
              <w:jc w:val="center"/>
              <w:rPr>
                <w:sz w:val="18"/>
                <w:szCs w:val="18"/>
              </w:rPr>
            </w:pPr>
            <w:r w:rsidRPr="00F052AD">
              <w:rPr>
                <w:sz w:val="18"/>
                <w:szCs w:val="18"/>
              </w:rPr>
              <w:t>Dr hab. M. Michalik- Jeżowska,</w:t>
            </w:r>
            <w:r>
              <w:rPr>
                <w:sz w:val="18"/>
                <w:szCs w:val="18"/>
              </w:rPr>
              <w:t xml:space="preserve"> </w:t>
            </w:r>
            <w:r w:rsidRPr="00F052AD">
              <w:rPr>
                <w:sz w:val="18"/>
                <w:szCs w:val="18"/>
              </w:rPr>
              <w:t>prof. UR</w:t>
            </w:r>
          </w:p>
          <w:p w:rsidR="00F052AD" w:rsidRDefault="00F052AD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319</w:t>
            </w:r>
          </w:p>
          <w:p w:rsidR="00F052AD" w:rsidRPr="00F1293C" w:rsidRDefault="00F052AD" w:rsidP="00F052AD">
            <w:pPr>
              <w:jc w:val="center"/>
              <w:rPr>
                <w:b/>
                <w:sz w:val="18"/>
                <w:szCs w:val="18"/>
              </w:rPr>
            </w:pPr>
            <w:r w:rsidRPr="00F1293C">
              <w:rPr>
                <w:b/>
                <w:sz w:val="18"/>
                <w:szCs w:val="18"/>
              </w:rPr>
              <w:t>Płeć w kulturach</w:t>
            </w:r>
          </w:p>
          <w:p w:rsidR="00F052AD" w:rsidRDefault="00F052AD" w:rsidP="00F05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(Tydz.B)</w:t>
            </w:r>
          </w:p>
          <w:p w:rsidR="00F052AD" w:rsidRDefault="00F052AD" w:rsidP="00F052AD">
            <w:pPr>
              <w:jc w:val="center"/>
              <w:rPr>
                <w:sz w:val="18"/>
                <w:szCs w:val="18"/>
              </w:rPr>
            </w:pPr>
            <w:r w:rsidRPr="00F052AD">
              <w:rPr>
                <w:sz w:val="18"/>
                <w:szCs w:val="18"/>
              </w:rPr>
              <w:t>Dr hab. M. Michalik- Jeżowska,</w:t>
            </w:r>
            <w:r>
              <w:rPr>
                <w:sz w:val="18"/>
                <w:szCs w:val="18"/>
              </w:rPr>
              <w:t xml:space="preserve"> </w:t>
            </w:r>
            <w:r w:rsidRPr="00F052AD">
              <w:rPr>
                <w:sz w:val="18"/>
                <w:szCs w:val="18"/>
              </w:rPr>
              <w:t>prof. UR</w:t>
            </w:r>
          </w:p>
          <w:p w:rsidR="00F052AD" w:rsidRPr="00F052AD" w:rsidRDefault="00F052AD" w:rsidP="00F05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319</w:t>
            </w:r>
          </w:p>
        </w:tc>
        <w:tc>
          <w:tcPr>
            <w:tcW w:w="921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052AD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052AD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052AD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052AD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52AD" w:rsidRPr="00F052AD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052AD" w:rsidTr="00587A6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F052AD" w:rsidTr="00587A62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F052AD" w:rsidTr="00587A6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052AD" w:rsidTr="00587A6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052AD" w:rsidTr="00F052A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C81E0D" w:rsidTr="00907F03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4029F5" w:rsidRDefault="00C81E0D" w:rsidP="008638A9">
            <w:pPr>
              <w:jc w:val="center"/>
              <w:rPr>
                <w:b/>
                <w:sz w:val="18"/>
                <w:szCs w:val="18"/>
              </w:rPr>
            </w:pPr>
            <w:r w:rsidRPr="004029F5">
              <w:rPr>
                <w:b/>
                <w:sz w:val="18"/>
                <w:szCs w:val="18"/>
              </w:rPr>
              <w:t>Dyplomacja i etykieta międzykulturowa</w:t>
            </w:r>
          </w:p>
          <w:p w:rsidR="00C81E0D" w:rsidRDefault="00C81E0D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konwersatorium</w:t>
            </w:r>
          </w:p>
          <w:p w:rsidR="00C81E0D" w:rsidRDefault="00C81E0D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K, Żarna, prof. UR</w:t>
            </w:r>
          </w:p>
          <w:p w:rsidR="00C81E0D" w:rsidRPr="004029F5" w:rsidRDefault="00C81E0D" w:rsidP="008638A9">
            <w:pPr>
              <w:jc w:val="center"/>
              <w:rPr>
                <w:b/>
                <w:sz w:val="18"/>
                <w:szCs w:val="18"/>
              </w:rPr>
            </w:pPr>
            <w:r w:rsidRPr="004029F5">
              <w:rPr>
                <w:b/>
                <w:sz w:val="18"/>
                <w:szCs w:val="18"/>
              </w:rPr>
              <w:t xml:space="preserve">(zajęcia od </w:t>
            </w:r>
            <w:r>
              <w:rPr>
                <w:b/>
                <w:sz w:val="18"/>
                <w:szCs w:val="18"/>
              </w:rPr>
              <w:t>18.11</w:t>
            </w:r>
            <w:r w:rsidRPr="004029F5">
              <w:rPr>
                <w:b/>
                <w:sz w:val="18"/>
                <w:szCs w:val="18"/>
              </w:rPr>
              <w:t>)</w:t>
            </w:r>
          </w:p>
          <w:p w:rsidR="00C81E0D" w:rsidRPr="00FF1A40" w:rsidRDefault="00C81E0D" w:rsidP="000F2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s.331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1293C" w:rsidRDefault="00C81E0D" w:rsidP="00C81E0D">
            <w:pPr>
              <w:jc w:val="center"/>
              <w:rPr>
                <w:b/>
                <w:sz w:val="18"/>
                <w:szCs w:val="18"/>
              </w:rPr>
            </w:pPr>
            <w:r w:rsidRPr="00F1293C">
              <w:rPr>
                <w:b/>
                <w:sz w:val="18"/>
                <w:szCs w:val="18"/>
              </w:rPr>
              <w:t>Współczesne relacje kulturowe</w:t>
            </w:r>
          </w:p>
          <w:p w:rsidR="00C81E0D" w:rsidRPr="004F5287" w:rsidRDefault="00C81E0D" w:rsidP="00C81E0D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wykład (Tydz. </w:t>
            </w:r>
            <w:r w:rsidRPr="004F5287">
              <w:rPr>
                <w:sz w:val="18"/>
                <w:szCs w:val="18"/>
                <w:lang w:val="en-GB"/>
              </w:rPr>
              <w:t>B)</w:t>
            </w:r>
          </w:p>
          <w:p w:rsidR="00C81E0D" w:rsidRPr="004F5287" w:rsidRDefault="00C81E0D" w:rsidP="00C81E0D">
            <w:pPr>
              <w:jc w:val="center"/>
              <w:rPr>
                <w:sz w:val="18"/>
                <w:szCs w:val="18"/>
                <w:lang w:val="en-GB"/>
              </w:rPr>
            </w:pPr>
            <w:r w:rsidRPr="004F5287">
              <w:rPr>
                <w:sz w:val="18"/>
                <w:szCs w:val="18"/>
                <w:lang w:val="en-GB"/>
              </w:rPr>
              <w:t>Prof. dr hab. V. Gluchman</w:t>
            </w:r>
          </w:p>
          <w:p w:rsidR="00C81E0D" w:rsidRPr="00FF1A40" w:rsidRDefault="00C81E0D" w:rsidP="00C81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C81E0D" w:rsidTr="00907F0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DF7569" w:rsidRDefault="00C81E0D" w:rsidP="00115EA2">
            <w:pPr>
              <w:jc w:val="center"/>
              <w:rPr>
                <w:b/>
                <w:sz w:val="18"/>
                <w:szCs w:val="18"/>
              </w:rPr>
            </w:pPr>
            <w:r w:rsidRPr="00DF7569">
              <w:rPr>
                <w:b/>
                <w:sz w:val="18"/>
                <w:szCs w:val="18"/>
              </w:rPr>
              <w:t>Kulturowe funkcje sztuki</w:t>
            </w:r>
          </w:p>
          <w:p w:rsidR="00C81E0D" w:rsidRDefault="00C81E0D" w:rsidP="0011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:rsidR="00C81E0D" w:rsidRDefault="00C81E0D" w:rsidP="0011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</w:t>
            </w:r>
          </w:p>
          <w:p w:rsidR="00C81E0D" w:rsidRPr="00FF1A40" w:rsidRDefault="00C81E0D" w:rsidP="0011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81E0D" w:rsidTr="006B061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81E0D" w:rsidTr="006B061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C81E0D" w:rsidTr="006B061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C81E0D" w:rsidTr="006B061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15EA2" w:rsidTr="006B061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F052A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C81E0D" w:rsidTr="000D4679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DF7569" w:rsidRDefault="00C81E0D" w:rsidP="00115EA2">
            <w:pPr>
              <w:jc w:val="center"/>
              <w:rPr>
                <w:b/>
                <w:sz w:val="18"/>
                <w:szCs w:val="18"/>
              </w:rPr>
            </w:pPr>
            <w:r w:rsidRPr="00DF7569">
              <w:rPr>
                <w:b/>
                <w:sz w:val="18"/>
                <w:szCs w:val="18"/>
              </w:rPr>
              <w:t>Kulturowe funkcje sztuki</w:t>
            </w:r>
          </w:p>
          <w:p w:rsidR="00C81E0D" w:rsidRDefault="00C81E0D" w:rsidP="0011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 (Tydz.A)</w:t>
            </w:r>
          </w:p>
          <w:p w:rsidR="00C81E0D" w:rsidRDefault="00C81E0D" w:rsidP="0011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Iskra-Paczkowska</w:t>
            </w:r>
          </w:p>
          <w:p w:rsidR="00C81E0D" w:rsidRDefault="00C81E0D" w:rsidP="0011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0F24D3" w:rsidRDefault="00C81E0D" w:rsidP="00C81E0D">
            <w:pPr>
              <w:jc w:val="center"/>
              <w:rPr>
                <w:b/>
                <w:sz w:val="18"/>
                <w:szCs w:val="18"/>
              </w:rPr>
            </w:pPr>
            <w:r w:rsidRPr="000F24D3">
              <w:rPr>
                <w:b/>
                <w:sz w:val="18"/>
                <w:szCs w:val="18"/>
              </w:rPr>
              <w:t xml:space="preserve">Seminarium </w:t>
            </w:r>
          </w:p>
          <w:p w:rsidR="00C81E0D" w:rsidRPr="004E7836" w:rsidRDefault="00C81E0D" w:rsidP="00C81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 KM </w:t>
            </w:r>
            <w:bookmarkStart w:id="0" w:name="_GoBack"/>
            <w:bookmarkEnd w:id="0"/>
          </w:p>
          <w:p w:rsidR="00C81E0D" w:rsidRDefault="00C81E0D" w:rsidP="00C81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P. Balcerak                   </w:t>
            </w:r>
          </w:p>
          <w:p w:rsidR="00C81E0D" w:rsidRPr="000F24D3" w:rsidRDefault="00C81E0D" w:rsidP="00C81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0F24D3" w:rsidRDefault="00C81E0D" w:rsidP="00AE4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C81E0D" w:rsidTr="000D467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81E0D" w:rsidTr="000D467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81E0D" w:rsidTr="000D467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C81E0D" w:rsidTr="000D467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DF7569" w:rsidRDefault="00C81E0D" w:rsidP="008638A9">
            <w:pPr>
              <w:jc w:val="center"/>
              <w:rPr>
                <w:b/>
                <w:sz w:val="18"/>
                <w:szCs w:val="18"/>
              </w:rPr>
            </w:pPr>
            <w:r w:rsidRPr="00DF7569">
              <w:rPr>
                <w:b/>
                <w:sz w:val="18"/>
                <w:szCs w:val="18"/>
              </w:rPr>
              <w:t>Przedmiot ogólnouczelniany</w:t>
            </w: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C81E0D" w:rsidTr="000D467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81E0D" w:rsidRPr="00FF1A40" w:rsidRDefault="00C81E0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052AD" w:rsidTr="00D330A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52AD" w:rsidRPr="00FF1A40" w:rsidRDefault="00F052A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15EA2" w:rsidTr="00BB1FC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9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0F24D3" w:rsidRDefault="00115EA2" w:rsidP="00115EA2">
            <w:pPr>
              <w:jc w:val="center"/>
              <w:rPr>
                <w:b/>
                <w:sz w:val="18"/>
                <w:szCs w:val="18"/>
              </w:rPr>
            </w:pPr>
            <w:r w:rsidRPr="000F24D3">
              <w:rPr>
                <w:b/>
                <w:sz w:val="18"/>
                <w:szCs w:val="18"/>
              </w:rPr>
              <w:t xml:space="preserve">Seminarium </w:t>
            </w:r>
          </w:p>
          <w:p w:rsidR="00115EA2" w:rsidRPr="004E7836" w:rsidRDefault="00115EA2" w:rsidP="00115EA2">
            <w:pPr>
              <w:jc w:val="center"/>
              <w:rPr>
                <w:sz w:val="18"/>
                <w:szCs w:val="18"/>
              </w:rPr>
            </w:pPr>
            <w:r w:rsidRPr="004E7836">
              <w:rPr>
                <w:sz w:val="18"/>
                <w:szCs w:val="18"/>
              </w:rPr>
              <w:t>III KM + I KM II st.</w:t>
            </w:r>
          </w:p>
          <w:p w:rsidR="00115EA2" w:rsidRDefault="00115EA2" w:rsidP="00115EA2">
            <w:pPr>
              <w:jc w:val="center"/>
              <w:rPr>
                <w:sz w:val="18"/>
                <w:szCs w:val="18"/>
              </w:rPr>
            </w:pPr>
            <w:r w:rsidRPr="000F24D3">
              <w:rPr>
                <w:sz w:val="18"/>
                <w:szCs w:val="18"/>
              </w:rPr>
              <w:t xml:space="preserve">Dr A. Iskra- Paczkowska </w:t>
            </w:r>
            <w:r>
              <w:rPr>
                <w:sz w:val="18"/>
                <w:szCs w:val="18"/>
              </w:rPr>
              <w:t xml:space="preserve"> </w:t>
            </w:r>
          </w:p>
          <w:p w:rsidR="00115EA2" w:rsidRDefault="00115EA2" w:rsidP="00115EA2">
            <w:pPr>
              <w:jc w:val="center"/>
              <w:rPr>
                <w:sz w:val="18"/>
                <w:szCs w:val="18"/>
              </w:rPr>
            </w:pPr>
            <w:r w:rsidRPr="000F24D3">
              <w:rPr>
                <w:sz w:val="18"/>
                <w:szCs w:val="18"/>
              </w:rPr>
              <w:t xml:space="preserve">s. </w:t>
            </w:r>
            <w:r>
              <w:rPr>
                <w:sz w:val="18"/>
                <w:szCs w:val="18"/>
              </w:rPr>
              <w:t>319</w:t>
            </w:r>
          </w:p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115EA2" w:rsidTr="00BB1FC2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115EA2" w:rsidTr="00BB1FC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15EA2" w:rsidTr="00BB1FC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15EA2" w:rsidTr="00BB1FC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  <w:tr w:rsidR="00115EA2" w:rsidTr="00BB1FC2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15EA2" w:rsidRPr="00FF1A40" w:rsidRDefault="00115EA2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</w:tr>
    </w:tbl>
    <w:p w:rsidR="001E4F62" w:rsidRPr="00863F1C" w:rsidRDefault="001E4F62" w:rsidP="001E4F62">
      <w:pPr>
        <w:jc w:val="center"/>
        <w:rPr>
          <w:b/>
        </w:rPr>
      </w:pPr>
      <w:r w:rsidRPr="00863F1C">
        <w:rPr>
          <w:b/>
        </w:rPr>
        <w:t>III KOMUNIKACJA MIĘ</w:t>
      </w:r>
      <w:r>
        <w:rPr>
          <w:b/>
        </w:rPr>
        <w:t>DZYKULTUROWA semestr zimowy 2025/2026</w:t>
      </w:r>
    </w:p>
    <w:p w:rsidR="008638A9" w:rsidRDefault="008638A9" w:rsidP="008638A9"/>
    <w:p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BF0" w:rsidRDefault="00557BF0" w:rsidP="004F5287">
      <w:r>
        <w:separator/>
      </w:r>
    </w:p>
  </w:endnote>
  <w:endnote w:type="continuationSeparator" w:id="0">
    <w:p w:rsidR="00557BF0" w:rsidRDefault="00557BF0" w:rsidP="004F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BF0" w:rsidRDefault="00557BF0" w:rsidP="004F5287">
      <w:r>
        <w:separator/>
      </w:r>
    </w:p>
  </w:footnote>
  <w:footnote w:type="continuationSeparator" w:id="0">
    <w:p w:rsidR="00557BF0" w:rsidRDefault="00557BF0" w:rsidP="004F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9"/>
    <w:rsid w:val="000F24D3"/>
    <w:rsid w:val="00102147"/>
    <w:rsid w:val="00115EA2"/>
    <w:rsid w:val="001B05EA"/>
    <w:rsid w:val="001E4F62"/>
    <w:rsid w:val="002C67A7"/>
    <w:rsid w:val="004029F5"/>
    <w:rsid w:val="0046611F"/>
    <w:rsid w:val="004E7836"/>
    <w:rsid w:val="004F5287"/>
    <w:rsid w:val="00557BF0"/>
    <w:rsid w:val="0061316E"/>
    <w:rsid w:val="00630555"/>
    <w:rsid w:val="006347BA"/>
    <w:rsid w:val="006A1758"/>
    <w:rsid w:val="0075593E"/>
    <w:rsid w:val="00862B3D"/>
    <w:rsid w:val="008638A9"/>
    <w:rsid w:val="00A11FCB"/>
    <w:rsid w:val="00A40169"/>
    <w:rsid w:val="00AC54A3"/>
    <w:rsid w:val="00AE4799"/>
    <w:rsid w:val="00B82964"/>
    <w:rsid w:val="00C81E0D"/>
    <w:rsid w:val="00DF7569"/>
    <w:rsid w:val="00ED5573"/>
    <w:rsid w:val="00F052AD"/>
    <w:rsid w:val="00F1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E0B6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52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5287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2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287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13</cp:revision>
  <cp:lastPrinted>2025-10-10T07:51:00Z</cp:lastPrinted>
  <dcterms:created xsi:type="dcterms:W3CDTF">2021-07-01T07:03:00Z</dcterms:created>
  <dcterms:modified xsi:type="dcterms:W3CDTF">2025-10-24T11:01:00Z</dcterms:modified>
</cp:coreProperties>
</file>