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478"/>
        <w:gridCol w:w="2999"/>
        <w:gridCol w:w="3088"/>
        <w:gridCol w:w="2811"/>
        <w:gridCol w:w="2666"/>
        <w:gridCol w:w="720"/>
      </w:tblGrid>
      <w:tr w:rsidR="008638A9" w14:paraId="12BEBC08" w14:textId="77777777" w:rsidTr="00B90687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5B3930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51CABA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7F197A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A53E32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F3DD77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280901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25306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8638A9" w14:paraId="0FB1ED32" w14:textId="77777777" w:rsidTr="00B906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4045D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C509A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10016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123C3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9D9AA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42856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04BC2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05011B" w14:paraId="6600B528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E55B4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EB6A89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0EE91A" w14:textId="77777777" w:rsidR="0005011B" w:rsidRPr="00B90687" w:rsidRDefault="0005011B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Relacje międzykulturowe w antyku</w:t>
            </w:r>
          </w:p>
          <w:p w14:paraId="1BF6FF73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7876BDDD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J. Skrzypek- Faluszczak, prof. UR</w:t>
            </w:r>
          </w:p>
          <w:p w14:paraId="61DE871D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09AE9DF6" w14:textId="77777777" w:rsidR="0005011B" w:rsidRPr="003C72D9" w:rsidRDefault="0005011B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2D9">
              <w:rPr>
                <w:b/>
                <w:bCs/>
                <w:sz w:val="18"/>
                <w:szCs w:val="18"/>
              </w:rPr>
              <w:t>Tydz. A</w:t>
            </w:r>
          </w:p>
          <w:p w14:paraId="0DCB975A" w14:textId="77777777" w:rsidR="0005011B" w:rsidRPr="00B90687" w:rsidRDefault="0005011B" w:rsidP="00B90687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Relacje międzykulturowe w antyku</w:t>
            </w:r>
          </w:p>
          <w:p w14:paraId="567A0A92" w14:textId="334D0B85" w:rsidR="0005011B" w:rsidRDefault="0005011B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2F469B1" w14:textId="77777777" w:rsidR="0005011B" w:rsidRDefault="0005011B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J. Skrzypek- Faluszczak, prof. UR</w:t>
            </w:r>
          </w:p>
          <w:p w14:paraId="15877F4C" w14:textId="77777777" w:rsidR="0005011B" w:rsidRDefault="0005011B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06630F5F" w14:textId="0D42857E" w:rsidR="0005011B" w:rsidRPr="003C72D9" w:rsidRDefault="0005011B" w:rsidP="00B90687">
            <w:pPr>
              <w:jc w:val="center"/>
              <w:rPr>
                <w:b/>
                <w:bCs/>
                <w:sz w:val="18"/>
                <w:szCs w:val="18"/>
              </w:rPr>
            </w:pPr>
            <w:r w:rsidRPr="003C72D9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7DA1B9" w14:textId="77777777" w:rsidR="0005011B" w:rsidRPr="00163E70" w:rsidRDefault="0005011B" w:rsidP="0005011B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Religie uniwersalistyczne</w:t>
            </w:r>
          </w:p>
          <w:p w14:paraId="3CB1FCDD" w14:textId="77777777" w:rsidR="0005011B" w:rsidRDefault="0005011B" w:rsidP="00050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133E8F24" w14:textId="77777777" w:rsidR="0005011B" w:rsidRDefault="0005011B" w:rsidP="00050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14:paraId="21515DE5" w14:textId="695570FD" w:rsidR="0005011B" w:rsidRPr="003C72D9" w:rsidRDefault="0005011B" w:rsidP="0005011B">
            <w:pPr>
              <w:jc w:val="center"/>
              <w:rPr>
                <w:b/>
                <w:bCs/>
                <w:sz w:val="18"/>
                <w:szCs w:val="18"/>
              </w:rPr>
            </w:pPr>
            <w:r w:rsidRPr="003C72D9">
              <w:rPr>
                <w:b/>
                <w:bCs/>
                <w:sz w:val="18"/>
                <w:szCs w:val="18"/>
              </w:rPr>
              <w:t>s.</w:t>
            </w:r>
            <w:r w:rsidR="00AE0570" w:rsidRPr="003C72D9">
              <w:rPr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C563EB" w14:textId="77777777" w:rsidR="0005011B" w:rsidRPr="00163E70" w:rsidRDefault="0005011B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Kulturowe badania porównawcze</w:t>
            </w:r>
          </w:p>
          <w:p w14:paraId="47CF70B0" w14:textId="639FFB41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729D11E6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 hab. V. Gluchman</w:t>
            </w:r>
          </w:p>
          <w:p w14:paraId="3548B866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498BDE60" w14:textId="75660A77" w:rsidR="0005011B" w:rsidRPr="003C72D9" w:rsidRDefault="0005011B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2D9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DEEDF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5B84C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5011B" w14:paraId="4C0023D1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329F97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21387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F706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7734A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DE91E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8F672F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767F58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5011B" w14:paraId="1963C2BE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6AE264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7BEB8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073B5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7B386B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3017DE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085E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EACB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05011B" w14:paraId="3F858CCD" w14:textId="77777777" w:rsidTr="00923B2E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32AE99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60D73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2CEBD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614E6E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0AC74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8C99D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F6577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05011B" w14:paraId="49A03B4E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776CE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993E3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F3D60F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67F73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838C7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B06D6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61B66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5011B" w14:paraId="749D0CFD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0FF2A9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DCF04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FA6DB7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4FFFD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16A668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FAD2A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710A17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90687" w14:paraId="46B65963" w14:textId="77777777" w:rsidTr="004026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0830D5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463D02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9F6992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2C416E" w14:textId="77777777" w:rsidR="00B90687" w:rsidRPr="00B90687" w:rsidRDefault="00B9068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Gospodarka a społeczeństwo w zmieniającym się świecie</w:t>
            </w:r>
          </w:p>
          <w:p w14:paraId="29323825" w14:textId="77777777" w:rsidR="00B90687" w:rsidRDefault="00B9068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141308B3" w14:textId="77777777" w:rsidR="00B90687" w:rsidRDefault="00B9068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J. Popek</w:t>
            </w:r>
          </w:p>
          <w:p w14:paraId="01A37915" w14:textId="1A657532" w:rsidR="00B90687" w:rsidRDefault="00B9068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B72825">
              <w:rPr>
                <w:sz w:val="18"/>
                <w:szCs w:val="18"/>
              </w:rPr>
              <w:t>206</w:t>
            </w:r>
          </w:p>
          <w:p w14:paraId="20A1B2A0" w14:textId="76DB717E" w:rsidR="00B90687" w:rsidRPr="00B90687" w:rsidRDefault="00B9068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zajęcia do 1</w:t>
            </w:r>
            <w:r w:rsidR="00163E70">
              <w:rPr>
                <w:b/>
                <w:bCs/>
                <w:sz w:val="18"/>
                <w:szCs w:val="18"/>
              </w:rPr>
              <w:t>5</w:t>
            </w:r>
            <w:r w:rsidRPr="00B90687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4E5A85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F39B93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4289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163E70" w14:paraId="12853A89" w14:textId="77777777" w:rsidTr="00CD4BE3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9002B4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C4A822" w14:textId="08283634" w:rsidR="00163E70" w:rsidRPr="00FF1A40" w:rsidRDefault="00163E70" w:rsidP="0057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C18F65" w14:textId="77777777" w:rsidR="00163E70" w:rsidRPr="00B90687" w:rsidRDefault="00163E7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Ochrona własności intelektualnej</w:t>
            </w:r>
          </w:p>
          <w:p w14:paraId="12784549" w14:textId="3EE3E392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4DAB11E3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14:paraId="15D2D403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6272D3AD" w14:textId="38AC595C" w:rsidR="00163E70" w:rsidRPr="003C72D9" w:rsidRDefault="00163E7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2D9">
              <w:rPr>
                <w:b/>
                <w:bCs/>
                <w:sz w:val="18"/>
                <w:szCs w:val="18"/>
              </w:rPr>
              <w:t>Tydz.A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2F7DF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EABEB7" w14:textId="77777777" w:rsidR="00163E70" w:rsidRPr="00163E70" w:rsidRDefault="00163E7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Język angielski I gr (+I F)</w:t>
            </w:r>
          </w:p>
          <w:p w14:paraId="271190A3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A. Jasińska- Micał</w:t>
            </w:r>
          </w:p>
          <w:p w14:paraId="3AFF8E8C" w14:textId="773C4B1A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0C5E55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8BDC0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391EF0" w:rsidRPr="00163E70" w14:paraId="6F8F7F09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23578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E109D8" w14:textId="2021AB09" w:rsidR="00391EF0" w:rsidRPr="00FF1A40" w:rsidRDefault="00391EF0" w:rsidP="00391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43615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FAE19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ADF9B0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B11B93" w14:textId="77777777" w:rsidR="00391EF0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EA934CD" w14:textId="77777777" w:rsidR="00391EF0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Turystyka kulturowa</w:t>
            </w:r>
          </w:p>
          <w:p w14:paraId="027B2924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P. fakultatywny</w:t>
            </w:r>
          </w:p>
          <w:p w14:paraId="5BDEF09B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Dr D. Opaliński</w:t>
            </w:r>
          </w:p>
          <w:p w14:paraId="1ABC5EDA" w14:textId="5030C72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s.306</w:t>
            </w:r>
          </w:p>
          <w:p w14:paraId="299D9150" w14:textId="427771A5" w:rsidR="00391EF0" w:rsidRPr="003C72D9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2D9">
              <w:rPr>
                <w:b/>
                <w:bCs/>
                <w:sz w:val="18"/>
                <w:szCs w:val="18"/>
              </w:rPr>
              <w:t>Tydz. A</w:t>
            </w:r>
          </w:p>
          <w:p w14:paraId="7751B949" w14:textId="197FEE20" w:rsidR="00391EF0" w:rsidRPr="00163E70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Kulturowe badania porównawcze</w:t>
            </w:r>
          </w:p>
          <w:p w14:paraId="2D47A5BB" w14:textId="77777777" w:rsidR="00391EF0" w:rsidRDefault="00391EF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43EDABD5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Prof. dr hab. V. Gluchman</w:t>
            </w:r>
          </w:p>
          <w:p w14:paraId="37BF6415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s.306</w:t>
            </w:r>
          </w:p>
          <w:p w14:paraId="15508A84" w14:textId="469BF9F3" w:rsidR="00391EF0" w:rsidRPr="003C72D9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2D9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DE988F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1EF0" w:rsidRPr="00163E70" w14:paraId="51624548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097B58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CDE191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536898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05ECA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A167D7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971B5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2BF4FD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1EF0" w14:paraId="2F4B192D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08BDE9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6A7CEB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47251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6644B6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66C8CB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31E2F2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C3788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391EF0" w14:paraId="7AA3C322" w14:textId="77777777" w:rsidTr="00CA67B4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1192B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3729C4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49F43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2B65D5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EE7385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D298A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37D2ED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391EF0" w14:paraId="664EBE08" w14:textId="77777777" w:rsidTr="00C745A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81E4E9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37BEB2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9B9CD6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DCA657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E6475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4B0E5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715175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84DCF" w14:paraId="1DB735B1" w14:textId="77777777" w:rsidTr="00E0116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DD3283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E7C43A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5FA9A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5D5194" w14:textId="77777777" w:rsidR="00E84DCF" w:rsidRPr="003C72D9" w:rsidRDefault="00E84DCF" w:rsidP="003C72D9">
            <w:pPr>
              <w:jc w:val="center"/>
              <w:rPr>
                <w:b/>
                <w:bCs/>
                <w:sz w:val="14"/>
                <w:szCs w:val="14"/>
              </w:rPr>
            </w:pPr>
            <w:r w:rsidRPr="003C72D9">
              <w:rPr>
                <w:b/>
                <w:bCs/>
                <w:sz w:val="14"/>
                <w:szCs w:val="14"/>
              </w:rPr>
              <w:t>Prawo i instytucje międzynarodowe</w:t>
            </w:r>
          </w:p>
          <w:p w14:paraId="710F634B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>Wykład</w:t>
            </w:r>
          </w:p>
          <w:p w14:paraId="76612DDA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>Prof. dr hab. A. Bobko</w:t>
            </w:r>
          </w:p>
          <w:p w14:paraId="0928FCE9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>s.308</w:t>
            </w:r>
          </w:p>
          <w:p w14:paraId="047B1BBD" w14:textId="77777777" w:rsidR="00E84DCF" w:rsidRPr="003C72D9" w:rsidRDefault="00E84DCF" w:rsidP="003C72D9">
            <w:pPr>
              <w:jc w:val="center"/>
              <w:rPr>
                <w:b/>
                <w:bCs/>
                <w:sz w:val="14"/>
                <w:szCs w:val="14"/>
              </w:rPr>
            </w:pPr>
            <w:r w:rsidRPr="003C72D9">
              <w:rPr>
                <w:b/>
                <w:bCs/>
                <w:sz w:val="14"/>
                <w:szCs w:val="14"/>
              </w:rPr>
              <w:t>Tydz. A</w:t>
            </w:r>
          </w:p>
          <w:p w14:paraId="01E3D1C5" w14:textId="77777777" w:rsidR="00E84DCF" w:rsidRPr="003C72D9" w:rsidRDefault="00E84DCF" w:rsidP="003C72D9">
            <w:pPr>
              <w:jc w:val="center"/>
              <w:rPr>
                <w:b/>
                <w:bCs/>
                <w:sz w:val="14"/>
                <w:szCs w:val="14"/>
              </w:rPr>
            </w:pPr>
            <w:r w:rsidRPr="003C72D9">
              <w:rPr>
                <w:b/>
                <w:bCs/>
                <w:sz w:val="14"/>
                <w:szCs w:val="14"/>
              </w:rPr>
              <w:t>Prawa mniejszości etnicznych, religijnych i językowych w Europie Środkowo- Wschodniej</w:t>
            </w:r>
          </w:p>
          <w:p w14:paraId="1BF31735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>P. fakultatywny</w:t>
            </w:r>
          </w:p>
          <w:p w14:paraId="57CE1F47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>Dr hab. J. Pisuliński, prof. UR</w:t>
            </w:r>
          </w:p>
          <w:p w14:paraId="1992BB2A" w14:textId="77777777" w:rsidR="00E84DCF" w:rsidRPr="003C72D9" w:rsidRDefault="00E84DCF" w:rsidP="003C72D9">
            <w:pPr>
              <w:jc w:val="center"/>
              <w:rPr>
                <w:sz w:val="14"/>
                <w:szCs w:val="14"/>
              </w:rPr>
            </w:pPr>
            <w:r w:rsidRPr="003C72D9">
              <w:rPr>
                <w:sz w:val="14"/>
                <w:szCs w:val="14"/>
              </w:rPr>
              <w:t>s.308</w:t>
            </w:r>
          </w:p>
          <w:p w14:paraId="37FB670C" w14:textId="2D2301F7" w:rsidR="00E84DCF" w:rsidRPr="003C72D9" w:rsidRDefault="00E84DCF" w:rsidP="003C72D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2D9">
              <w:rPr>
                <w:b/>
                <w:bCs/>
                <w:sz w:val="14"/>
                <w:szCs w:val="14"/>
              </w:rPr>
              <w:t>Tydz. B</w:t>
            </w: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AF447C" w14:textId="77777777" w:rsidR="00E84DCF" w:rsidRPr="00B90687" w:rsidRDefault="00E84DCF" w:rsidP="00E84DCF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Gospodarka a społeczeństwo w zmieniającym się świecie</w:t>
            </w:r>
          </w:p>
          <w:p w14:paraId="00E2EED1" w14:textId="77777777" w:rsidR="00E84DCF" w:rsidRDefault="00E84DCF" w:rsidP="00E84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1CF06A05" w14:textId="77777777" w:rsidR="00E84DCF" w:rsidRDefault="00E84DCF" w:rsidP="00E84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Wrona</w:t>
            </w:r>
          </w:p>
          <w:p w14:paraId="4E200E18" w14:textId="77777777" w:rsidR="00E84DCF" w:rsidRDefault="00E84DCF" w:rsidP="00E84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42ACFE04" w14:textId="68263F55" w:rsidR="00E84DCF" w:rsidRPr="00FF1A40" w:rsidRDefault="00E84DCF" w:rsidP="00E84DCF">
            <w:pPr>
              <w:jc w:val="center"/>
              <w:rPr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 xml:space="preserve">zajęcia </w:t>
            </w:r>
            <w:r>
              <w:rPr>
                <w:b/>
                <w:bCs/>
                <w:sz w:val="18"/>
                <w:szCs w:val="18"/>
              </w:rPr>
              <w:t>od 23.04.</w:t>
            </w: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99C45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0CD0E9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84DCF" w14:paraId="3EEAC377" w14:textId="77777777" w:rsidTr="00E0116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938B6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05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9546A9" w14:textId="2BA08D93" w:rsidR="00E84DCF" w:rsidRDefault="00E84DCF" w:rsidP="00574A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Język niemiecki (+I F)</w:t>
            </w:r>
          </w:p>
          <w:p w14:paraId="74C49DB4" w14:textId="77777777" w:rsidR="00E84DCF" w:rsidRDefault="00E84DCF" w:rsidP="0057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A. Czech-Rogoyska</w:t>
            </w:r>
          </w:p>
          <w:p w14:paraId="1B984484" w14:textId="1C525ADD" w:rsidR="00E84DCF" w:rsidRDefault="00E84DCF" w:rsidP="0057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A17848">
              <w:rPr>
                <w:sz w:val="18"/>
                <w:szCs w:val="18"/>
              </w:rPr>
              <w:t>201</w:t>
            </w:r>
          </w:p>
          <w:p w14:paraId="43ED08A9" w14:textId="77777777" w:rsidR="00E84DCF" w:rsidRPr="00D8403B" w:rsidRDefault="00E84DCF" w:rsidP="00B90687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Język rosyjski (+FA)</w:t>
            </w:r>
          </w:p>
          <w:p w14:paraId="77720A84" w14:textId="77777777" w:rsidR="00E84DCF" w:rsidRDefault="00E84DCF" w:rsidP="00B90687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N.  Zhukovych- Dorodnykh</w:t>
            </w:r>
          </w:p>
          <w:p w14:paraId="6D0A62F6" w14:textId="4FDC55A3" w:rsidR="00E84DCF" w:rsidRDefault="00E84DCF" w:rsidP="00B90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s.109</w:t>
            </w:r>
          </w:p>
          <w:p w14:paraId="42835EB2" w14:textId="77777777" w:rsidR="00E84DCF" w:rsidRPr="00D8403B" w:rsidRDefault="00E84DCF" w:rsidP="00B90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Bud. A 3. W. Kopisto</w:t>
            </w:r>
          </w:p>
          <w:p w14:paraId="6F569250" w14:textId="44D498B9" w:rsidR="00E84DCF" w:rsidRPr="00FF1A40" w:rsidRDefault="00E84DCF" w:rsidP="00B90687">
            <w:pPr>
              <w:jc w:val="center"/>
              <w:rPr>
                <w:sz w:val="18"/>
                <w:szCs w:val="18"/>
              </w:rPr>
            </w:pPr>
            <w:r w:rsidRPr="00D8403B">
              <w:rPr>
                <w:b/>
                <w:sz w:val="16"/>
                <w:szCs w:val="16"/>
              </w:rPr>
              <w:t>12.00-13.30</w:t>
            </w: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4B92C6" w14:textId="77777777" w:rsidR="00E84DCF" w:rsidRPr="000317FC" w:rsidRDefault="00E84DCF" w:rsidP="008638A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317FC">
              <w:rPr>
                <w:b/>
                <w:bCs/>
                <w:sz w:val="18"/>
                <w:szCs w:val="18"/>
                <w:lang w:val="en-US"/>
              </w:rPr>
              <w:t>Public relations</w:t>
            </w:r>
          </w:p>
          <w:p w14:paraId="0F46AF84" w14:textId="3ED3BACC" w:rsidR="00E84DCF" w:rsidRPr="000317FC" w:rsidRDefault="00E84DCF" w:rsidP="008638A9">
            <w:pPr>
              <w:jc w:val="center"/>
              <w:rPr>
                <w:sz w:val="18"/>
                <w:szCs w:val="18"/>
                <w:lang w:val="en-US"/>
              </w:rPr>
            </w:pPr>
            <w:r w:rsidRPr="000317FC">
              <w:rPr>
                <w:sz w:val="18"/>
                <w:szCs w:val="18"/>
                <w:lang w:val="en-US"/>
              </w:rPr>
              <w:t>P. fakultatywny</w:t>
            </w:r>
          </w:p>
          <w:p w14:paraId="30B04901" w14:textId="77777777" w:rsidR="00E84DCF" w:rsidRPr="000317FC" w:rsidRDefault="00E84DCF" w:rsidP="008638A9">
            <w:pPr>
              <w:jc w:val="center"/>
              <w:rPr>
                <w:sz w:val="18"/>
                <w:szCs w:val="18"/>
                <w:lang w:val="en-US"/>
              </w:rPr>
            </w:pPr>
            <w:r w:rsidRPr="000317FC">
              <w:rPr>
                <w:sz w:val="18"/>
                <w:szCs w:val="18"/>
                <w:lang w:val="en-US"/>
              </w:rPr>
              <w:t>Dr J. Kinal</w:t>
            </w:r>
          </w:p>
          <w:p w14:paraId="1BFE6F82" w14:textId="77777777" w:rsidR="00E84DCF" w:rsidRDefault="00E84D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5A31AD57" w14:textId="77777777" w:rsidR="00E84DCF" w:rsidRPr="003C72D9" w:rsidRDefault="00E84DCF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2D9">
              <w:rPr>
                <w:b/>
                <w:bCs/>
                <w:sz w:val="18"/>
                <w:szCs w:val="18"/>
              </w:rPr>
              <w:t>Tydz. A</w:t>
            </w:r>
          </w:p>
          <w:p w14:paraId="3429F7AA" w14:textId="77777777" w:rsidR="00E84DCF" w:rsidRPr="00B90687" w:rsidRDefault="00E84DCF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Kultura Europy nowożytnej</w:t>
            </w:r>
          </w:p>
          <w:p w14:paraId="5512E1F8" w14:textId="058329CC" w:rsidR="00E84DCF" w:rsidRDefault="00E84D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7B6E74E0" w14:textId="77777777" w:rsidR="00E84DCF" w:rsidRDefault="00E84D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B. Guzowska, prof. UR</w:t>
            </w:r>
          </w:p>
          <w:p w14:paraId="2420E662" w14:textId="77777777" w:rsidR="00E84DCF" w:rsidRDefault="00E84DC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6738049A" w14:textId="0A861BC6" w:rsidR="00E84DCF" w:rsidRPr="003C72D9" w:rsidRDefault="00E84DCF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2D9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15820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293615" w14:textId="3A3AB691" w:rsidR="00E84DCF" w:rsidRPr="00FF1A40" w:rsidRDefault="00E84DCF" w:rsidP="00163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0C95AD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6E3B7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E84DCF" w14:paraId="1CACA06B" w14:textId="77777777" w:rsidTr="00CA67B4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5979DB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4A74B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B2AED4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E9D8E7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32E04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D1B1EC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A366D4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E84DCF" w14:paraId="79623FB6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92F4B3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C249FA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9CB237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6DE33D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B36D48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743FFE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C7CF22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84DCF" w14:paraId="21A444AD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332CB1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465AA4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02556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753354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EE440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C730B5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A47834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84DCF" w14:paraId="055934E2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B55E6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4B231C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8EB8BE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524D7A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733648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F656BF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AE17D" w14:textId="77777777" w:rsidR="00E84DCF" w:rsidRPr="00FF1A40" w:rsidRDefault="00E84DC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163E70" w14:paraId="35E9EE21" w14:textId="77777777" w:rsidTr="00CA67B4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4E659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9D3BF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13075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0E6C4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5DA70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DCB3D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EB4CB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8764AC" w14:paraId="7B98DADE" w14:textId="77777777" w:rsidTr="000C140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613AEE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1EBF96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A8B263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D05216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83626C" w14:textId="77777777" w:rsidR="008764AC" w:rsidRPr="00163E70" w:rsidRDefault="008764AC" w:rsidP="008764AC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Komunikacja interpersonalna</w:t>
            </w:r>
          </w:p>
          <w:p w14:paraId="2063C1CC" w14:textId="77777777" w:rsidR="008764AC" w:rsidRDefault="008764AC" w:rsidP="0087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2E0E6C8D" w14:textId="77777777" w:rsidR="008764AC" w:rsidRDefault="008764AC" w:rsidP="0087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Polański</w:t>
            </w:r>
          </w:p>
          <w:p w14:paraId="3DE9F2D4" w14:textId="5CF3A9E9" w:rsidR="008764AC" w:rsidRPr="00FF1A40" w:rsidRDefault="008764AC" w:rsidP="0087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55276A">
              <w:rPr>
                <w:sz w:val="18"/>
                <w:szCs w:val="18"/>
              </w:rPr>
              <w:t>319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158AE0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7DA7BC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764AC" w14:paraId="4DE770FB" w14:textId="77777777" w:rsidTr="000C140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11755A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CFDD87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726A18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5D03B1" w14:textId="4883FDE0" w:rsidR="008764AC" w:rsidRPr="00FF1A40" w:rsidRDefault="008764AC" w:rsidP="00163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63897F" w14:textId="066645A6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91C328" w14:textId="77777777" w:rsidR="008764AC" w:rsidRPr="00163E70" w:rsidRDefault="008764AC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Podstawy judaizmu</w:t>
            </w:r>
          </w:p>
          <w:p w14:paraId="346D49D2" w14:textId="59C0D010" w:rsidR="008764AC" w:rsidRDefault="008764A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3235F96" w14:textId="77777777" w:rsidR="008764AC" w:rsidRDefault="008764A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Kubiak</w:t>
            </w:r>
          </w:p>
          <w:p w14:paraId="0B9EB212" w14:textId="5F2DD9AB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22035A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E4A6C" w14:paraId="40A0DA7D" w14:textId="77777777" w:rsidTr="005A334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62C7E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05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AB3590" w14:textId="212BDE6F" w:rsidR="00EE4A6C" w:rsidRDefault="00EE4A6C" w:rsidP="00EE4A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Język francuski </w:t>
            </w:r>
          </w:p>
          <w:p w14:paraId="31329F1E" w14:textId="2B4775A9" w:rsidR="00EE4A6C" w:rsidRDefault="00EE4A6C" w:rsidP="00EE4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E. Materna</w:t>
            </w:r>
          </w:p>
          <w:p w14:paraId="1345B96A" w14:textId="7E0F1883" w:rsidR="00EE4A6C" w:rsidRPr="00FF1A40" w:rsidRDefault="00EE4A6C" w:rsidP="00EE4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6D09A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D8D85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8AFE9C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56719B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0ECF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EE4A6C" w14:paraId="342AD71C" w14:textId="77777777" w:rsidTr="005A3348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EAD4C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F2FC83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CE1C69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24B46D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2A69A1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230986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3130D4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EE4A6C" w14:paraId="169EA190" w14:textId="77777777" w:rsidTr="005A334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8B1973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5C3E2B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C9FF50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549E77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50258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BD88C3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3461F5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E4A6C" w14:paraId="1F39F6C1" w14:textId="77777777" w:rsidTr="005A334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A8D592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162E17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496002" w14:textId="77777777" w:rsidR="00EE4A6C" w:rsidRPr="007E7EE3" w:rsidRDefault="00EE4A6C" w:rsidP="00B90687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WF Kobiety</w:t>
            </w:r>
          </w:p>
          <w:p w14:paraId="7DF4F7E0" w14:textId="77777777" w:rsidR="00EE4A6C" w:rsidRDefault="00EE4A6C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F)</w:t>
            </w:r>
          </w:p>
          <w:p w14:paraId="03F2D8FD" w14:textId="39D653B2" w:rsidR="00EE4A6C" w:rsidRPr="00FF1A40" w:rsidRDefault="00EE4A6C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100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7B10F8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46B045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E5070E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4C8291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E4A6C" w14:paraId="323D4D12" w14:textId="77777777" w:rsidTr="005A334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DBC0A2E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DF45CE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85A110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80C99E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3850B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D3DE3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1FC6A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EE4A6C" w14:paraId="16B7336D" w14:textId="77777777" w:rsidTr="005A3348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C267DA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171EDD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07EA1D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AD2E9A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E1C280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EFB2B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A901CF" w14:textId="77777777" w:rsidR="00EE4A6C" w:rsidRPr="00FF1A40" w:rsidRDefault="00EE4A6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163E70" w14:paraId="75AEBBF6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3C8C2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DA814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9F307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13996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F1D406" w14:textId="6ACF1C4D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5FB376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74821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514713C7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6DBAE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A76D4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19372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66C47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8CD516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D79990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2B0AB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44A5929B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CE9874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BB67D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8B8ACF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58E9A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08D6A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1FB1D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F6519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163E70" w14:paraId="6BDC3437" w14:textId="77777777" w:rsidTr="00756CB3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F6225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90623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0CA5E1" w14:textId="77777777" w:rsidR="00163E70" w:rsidRPr="007E7EE3" w:rsidRDefault="00163E70" w:rsidP="00B90687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WF Mężczyźni</w:t>
            </w:r>
          </w:p>
          <w:p w14:paraId="1C4493D0" w14:textId="77777777" w:rsidR="00163E70" w:rsidRDefault="00163E70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F)</w:t>
            </w:r>
          </w:p>
          <w:p w14:paraId="35157097" w14:textId="0DE75BB2" w:rsidR="00163E70" w:rsidRPr="00FF1A40" w:rsidRDefault="00163E70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8D0DB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53526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8C68F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A2E29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163E70" w14:paraId="28899302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CC0EFF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6857E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0212B6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94B45F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D87BB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0E5E0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3A819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67FC9F70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D98CD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FC06A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979DD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8E257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40AF4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904D1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E97A1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90687" w14:paraId="50E7C174" w14:textId="77777777" w:rsidTr="00C24CD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7D6D8B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E04FE1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65312B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C34F0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27877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84EDD8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55CD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B90687" w14:paraId="77FBF176" w14:textId="77777777" w:rsidTr="00C24CD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F56A10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F2C95F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240806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547EBD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8EC0C0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85400C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F6CBF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</w:tbl>
    <w:p w14:paraId="3A7FD90E" w14:textId="7003D326" w:rsidR="00574A97" w:rsidRPr="00D11028" w:rsidRDefault="00574A97" w:rsidP="00574A97">
      <w:pPr>
        <w:jc w:val="center"/>
        <w:rPr>
          <w:b/>
        </w:rPr>
      </w:pPr>
      <w:r w:rsidRPr="00D11028">
        <w:rPr>
          <w:b/>
        </w:rPr>
        <w:t>I KOMUNIKACJA</w:t>
      </w:r>
      <w:r>
        <w:rPr>
          <w:b/>
        </w:rPr>
        <w:t xml:space="preserve"> </w:t>
      </w:r>
      <w:r w:rsidRPr="00D11028">
        <w:rPr>
          <w:b/>
        </w:rPr>
        <w:t>MIĘDZYKULTURO</w:t>
      </w:r>
      <w:r>
        <w:rPr>
          <w:b/>
        </w:rPr>
        <w:t>WA I STOPNIA semestr letni 2025/2026</w:t>
      </w:r>
    </w:p>
    <w:p w14:paraId="1C730CCF" w14:textId="77777777" w:rsidR="008638A9" w:rsidRDefault="008638A9" w:rsidP="008638A9"/>
    <w:p w14:paraId="04BF3486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0229BB"/>
    <w:rsid w:val="000317FC"/>
    <w:rsid w:val="0005011B"/>
    <w:rsid w:val="00163E70"/>
    <w:rsid w:val="002452E7"/>
    <w:rsid w:val="00391EF0"/>
    <w:rsid w:val="003C72D9"/>
    <w:rsid w:val="0055276A"/>
    <w:rsid w:val="00574A97"/>
    <w:rsid w:val="0057627B"/>
    <w:rsid w:val="005D3F38"/>
    <w:rsid w:val="0061316E"/>
    <w:rsid w:val="006930CC"/>
    <w:rsid w:val="006A1758"/>
    <w:rsid w:val="00737251"/>
    <w:rsid w:val="00816C28"/>
    <w:rsid w:val="0086367D"/>
    <w:rsid w:val="008638A9"/>
    <w:rsid w:val="008764AC"/>
    <w:rsid w:val="008F04BE"/>
    <w:rsid w:val="00921FFF"/>
    <w:rsid w:val="009D770C"/>
    <w:rsid w:val="00A17848"/>
    <w:rsid w:val="00A40169"/>
    <w:rsid w:val="00AE0570"/>
    <w:rsid w:val="00AE4F36"/>
    <w:rsid w:val="00B72825"/>
    <w:rsid w:val="00B90687"/>
    <w:rsid w:val="00C64E48"/>
    <w:rsid w:val="00D25B39"/>
    <w:rsid w:val="00DC24A1"/>
    <w:rsid w:val="00E84DCF"/>
    <w:rsid w:val="00ED5573"/>
    <w:rsid w:val="00EE4A6C"/>
    <w:rsid w:val="00F47964"/>
    <w:rsid w:val="00F5690D"/>
    <w:rsid w:val="00F83ECC"/>
    <w:rsid w:val="00F9377A"/>
    <w:rsid w:val="00FC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56C4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25</cp:revision>
  <cp:lastPrinted>2022-01-10T08:12:00Z</cp:lastPrinted>
  <dcterms:created xsi:type="dcterms:W3CDTF">2021-07-01T07:03:00Z</dcterms:created>
  <dcterms:modified xsi:type="dcterms:W3CDTF">2026-03-02T06:37:00Z</dcterms:modified>
</cp:coreProperties>
</file>