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C28" w:rsidRDefault="007A7C28" w:rsidP="007A7C28">
      <w:pPr>
        <w:jc w:val="right"/>
      </w:pPr>
      <w:r>
        <w:t>Rzeszów, 28.05.2026 r.</w:t>
      </w:r>
    </w:p>
    <w:p w:rsidR="007A7C28" w:rsidRDefault="007A7C28" w:rsidP="007A7C28">
      <w:pPr>
        <w:spacing w:after="0"/>
        <w:jc w:val="center"/>
        <w:rPr>
          <w:b/>
        </w:rPr>
      </w:pPr>
    </w:p>
    <w:p w:rsidR="0070788F" w:rsidRDefault="00CD65BE" w:rsidP="007A7C28">
      <w:pPr>
        <w:spacing w:after="0"/>
        <w:jc w:val="center"/>
        <w:rPr>
          <w:b/>
        </w:rPr>
      </w:pPr>
      <w:r w:rsidRPr="00CD65BE">
        <w:rPr>
          <w:b/>
        </w:rPr>
        <w:t>Wyniki Konkursu fotograficznego „Kadry rodzinne – FAMILY POV” 2026</w:t>
      </w:r>
    </w:p>
    <w:p w:rsidR="007A7C28" w:rsidRPr="00CD65BE" w:rsidRDefault="007A7C28" w:rsidP="007A7C28">
      <w:pPr>
        <w:spacing w:after="0"/>
        <w:jc w:val="center"/>
        <w:rPr>
          <w:b/>
        </w:rPr>
      </w:pPr>
      <w:r>
        <w:rPr>
          <w:b/>
        </w:rPr>
        <w:t>dla studentów</w:t>
      </w:r>
      <w:bookmarkStart w:id="0" w:name="_GoBack"/>
      <w:bookmarkEnd w:id="0"/>
      <w:r>
        <w:rPr>
          <w:b/>
        </w:rPr>
        <w:t xml:space="preserve"> Wydziału Pedagogiki i Filozofii</w:t>
      </w:r>
    </w:p>
    <w:p w:rsidR="00CD65BE" w:rsidRDefault="00CD65BE" w:rsidP="00CD65BE">
      <w:pPr>
        <w:spacing w:after="0"/>
      </w:pPr>
    </w:p>
    <w:p w:rsidR="00CD65BE" w:rsidRDefault="00CD65BE" w:rsidP="007A7C28">
      <w:pPr>
        <w:spacing w:after="0" w:line="276" w:lineRule="auto"/>
        <w:jc w:val="both"/>
      </w:pPr>
      <w:r>
        <w:t>Decyzją Jury Konkursu fotograficznego „Kadry rodzinne – FAMILY POV” nagrodę otrzymały:</w:t>
      </w:r>
    </w:p>
    <w:p w:rsidR="00CD65BE" w:rsidRDefault="00CD65BE" w:rsidP="007A7C28">
      <w:pPr>
        <w:spacing w:after="0" w:line="276" w:lineRule="auto"/>
        <w:jc w:val="both"/>
      </w:pPr>
      <w:r w:rsidRPr="00CD65BE">
        <w:rPr>
          <w:b/>
        </w:rPr>
        <w:t>I miejsce – Ewa Brzyska,</w:t>
      </w:r>
      <w:r>
        <w:t xml:space="preserve"> studentka Pedagogiki specjalnej, fotografia </w:t>
      </w:r>
      <w:r w:rsidRPr="00FC0D6F">
        <w:rPr>
          <w:i/>
        </w:rPr>
        <w:t>„Bądź obecny”,</w:t>
      </w:r>
    </w:p>
    <w:p w:rsidR="00CD65BE" w:rsidRDefault="00CD65BE" w:rsidP="007A7C28">
      <w:pPr>
        <w:spacing w:after="0" w:line="276" w:lineRule="auto"/>
        <w:jc w:val="both"/>
      </w:pPr>
      <w:r w:rsidRPr="00CD65BE">
        <w:rPr>
          <w:b/>
        </w:rPr>
        <w:t>II miejsce – Natalia Łątka</w:t>
      </w:r>
      <w:r>
        <w:t xml:space="preserve">, studentka Pedagogiki przedszkolnej i wczesnoszkolnej, fotografia </w:t>
      </w:r>
      <w:r w:rsidRPr="00FC0D6F">
        <w:rPr>
          <w:i/>
        </w:rPr>
        <w:t>„bez tytułu”,</w:t>
      </w:r>
    </w:p>
    <w:p w:rsidR="00CD65BE" w:rsidRDefault="00CD65BE" w:rsidP="007A7C28">
      <w:pPr>
        <w:spacing w:after="0" w:line="276" w:lineRule="auto"/>
        <w:jc w:val="both"/>
      </w:pPr>
      <w:r w:rsidRPr="00CD65BE">
        <w:rPr>
          <w:b/>
        </w:rPr>
        <w:t>III miejsce – Agnieszka Szymańska</w:t>
      </w:r>
      <w:r>
        <w:t xml:space="preserve">, studentka Pedagogiki specjalnej, fotografia </w:t>
      </w:r>
      <w:r w:rsidRPr="00FC0D6F">
        <w:rPr>
          <w:i/>
        </w:rPr>
        <w:t>„Dziadek z wnukiem – wspólny czas, spokój i bliskość bez rozpraszaczy”.</w:t>
      </w:r>
    </w:p>
    <w:p w:rsidR="00CD65BE" w:rsidRDefault="00CD65BE" w:rsidP="00CD65BE">
      <w:pPr>
        <w:spacing w:after="0" w:line="276" w:lineRule="auto"/>
      </w:pPr>
    </w:p>
    <w:p w:rsidR="00CD65BE" w:rsidRDefault="00CD65BE" w:rsidP="00CD65BE">
      <w:pPr>
        <w:spacing w:after="0" w:line="276" w:lineRule="auto"/>
      </w:pPr>
      <w:r>
        <w:t>Serdecznie gratulujemy!</w:t>
      </w:r>
    </w:p>
    <w:p w:rsidR="00CD65BE" w:rsidRDefault="00CD65BE" w:rsidP="00CD65BE">
      <w:pPr>
        <w:spacing w:after="0"/>
      </w:pPr>
    </w:p>
    <w:p w:rsidR="00CD65BE" w:rsidRDefault="00CD65BE" w:rsidP="00CD65BE">
      <w:pPr>
        <w:spacing w:after="0"/>
      </w:pPr>
      <w:r>
        <w:t>Jury w składzie:</w:t>
      </w:r>
    </w:p>
    <w:p w:rsidR="00CD65BE" w:rsidRDefault="00CD65BE" w:rsidP="00CD65BE">
      <w:pPr>
        <w:spacing w:after="0"/>
      </w:pPr>
      <w:r>
        <w:t xml:space="preserve">Dr Marek </w:t>
      </w:r>
      <w:proofErr w:type="spellStart"/>
      <w:r>
        <w:t>Hallada</w:t>
      </w:r>
      <w:proofErr w:type="spellEnd"/>
      <w:r>
        <w:t xml:space="preserve"> – Przewodniczący Jury</w:t>
      </w:r>
    </w:p>
    <w:p w:rsidR="00CD65BE" w:rsidRDefault="00CD65BE" w:rsidP="00CD65BE">
      <w:pPr>
        <w:spacing w:after="0"/>
      </w:pPr>
      <w:r>
        <w:t>Dr Marlena Bieda</w:t>
      </w:r>
    </w:p>
    <w:p w:rsidR="00CD65BE" w:rsidRDefault="00CD65BE" w:rsidP="00CD65BE">
      <w:pPr>
        <w:spacing w:after="0"/>
      </w:pPr>
      <w:r>
        <w:t>Dr Piotr Karaś</w:t>
      </w:r>
    </w:p>
    <w:p w:rsidR="00CD65BE" w:rsidRDefault="00CD65BE" w:rsidP="00CD65BE">
      <w:pPr>
        <w:spacing w:after="0"/>
      </w:pPr>
      <w:r>
        <w:t>Dr Grzegorz Polański</w:t>
      </w:r>
    </w:p>
    <w:p w:rsidR="00CD65BE" w:rsidRDefault="00CD65BE">
      <w:r>
        <w:t>Dr Magda Urbańska</w:t>
      </w:r>
    </w:p>
    <w:p w:rsidR="00CD65BE" w:rsidRDefault="00CD65BE"/>
    <w:p w:rsidR="007A7C28" w:rsidRDefault="007A7C28"/>
    <w:sectPr w:rsidR="007A7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BE"/>
    <w:rsid w:val="0070788F"/>
    <w:rsid w:val="007A7C28"/>
    <w:rsid w:val="00CD65BE"/>
    <w:rsid w:val="00FC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91AC"/>
  <w15:chartTrackingRefBased/>
  <w15:docId w15:val="{8CCD5DAF-EA9E-48A3-ADDD-671AAF08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3</cp:revision>
  <dcterms:created xsi:type="dcterms:W3CDTF">2026-05-28T16:28:00Z</dcterms:created>
  <dcterms:modified xsi:type="dcterms:W3CDTF">2026-05-28T16:37:00Z</dcterms:modified>
</cp:coreProperties>
</file>