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AE9" w:rsidRPr="00EE3290" w:rsidRDefault="00445AE9" w:rsidP="00445AE9">
      <w:pPr>
        <w:rPr>
          <w:lang w:val="en-GB"/>
        </w:rPr>
      </w:pPr>
      <w:r w:rsidRPr="00EE3290">
        <w:rPr>
          <w:rStyle w:val="fontstyle01"/>
          <w:lang w:val="en-GB"/>
        </w:rPr>
        <w:t>Abstract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Oligodendrocytes are the most numerous glial cells of the nervous system. Their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main function is to protect neurons, provide metabolic support for nerve cells, accumulate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iron necessary for biochemical processes occurring in all cells of the nervous system and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provide them with a shield necessary for proper conduction of impulses in neurons. In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this paper, the morphometric and morphological analysis of oligodendrocytes in three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 xml:space="preserve">areas of the human and canine brains was performed: hippocampus, </w:t>
      </w:r>
      <w:proofErr w:type="spellStart"/>
      <w:r w:rsidRPr="00EE3290">
        <w:rPr>
          <w:rStyle w:val="fontstyle01"/>
          <w:lang w:val="en-GB"/>
        </w:rPr>
        <w:t>lobus</w:t>
      </w:r>
      <w:proofErr w:type="spellEnd"/>
      <w:r w:rsidRPr="00EE3290">
        <w:rPr>
          <w:rStyle w:val="fontstyle01"/>
          <w:lang w:val="en-GB"/>
        </w:rPr>
        <w:t xml:space="preserve"> frontalis and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corpus callosum. Based on standard and special histological studies, morphological and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morphometric analysis of oligodendrocytes in selected areas of the human and canine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brains was performed.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The obtained results indicate the lack of significant morphological differences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between the two species, confirming that the process of myelination itself is an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evolutionarily stable phenomenon in most groups of vertebrate animals. The results of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this part of the work also confirm that the dog can be a natural model of diseases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associated with damage to oligodendrocytes.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In the second part of the work, an attempt was made to explain the evolutionary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origin of the proteins crucial for the functioning of oligodendrocytes: MBP, MOG and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 xml:space="preserve">FTH. </w:t>
      </w:r>
      <w:proofErr w:type="spellStart"/>
      <w:r w:rsidRPr="00EE3290">
        <w:rPr>
          <w:rStyle w:val="fontstyle01"/>
          <w:lang w:val="en-GB"/>
        </w:rPr>
        <w:t>Analyzes</w:t>
      </w:r>
      <w:proofErr w:type="spellEnd"/>
      <w:r w:rsidRPr="00EE3290">
        <w:rPr>
          <w:rStyle w:val="fontstyle01"/>
          <w:lang w:val="en-GB"/>
        </w:rPr>
        <w:t xml:space="preserve"> were performed using typical bioinformatics methods – phylogenetic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 xml:space="preserve">comparisons and </w:t>
      </w:r>
      <w:proofErr w:type="spellStart"/>
      <w:r w:rsidRPr="00EE3290">
        <w:rPr>
          <w:rStyle w:val="fontstyle01"/>
          <w:lang w:val="en-GB"/>
        </w:rPr>
        <w:t>modeling</w:t>
      </w:r>
      <w:proofErr w:type="spellEnd"/>
      <w:r w:rsidRPr="00EE3290">
        <w:rPr>
          <w:rStyle w:val="fontstyle01"/>
          <w:lang w:val="en-GB"/>
        </w:rPr>
        <w:t xml:space="preserve"> of potential catalytic properties of proteins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The obtained results allow us to hypothesize that the various groups of ferritins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 xml:space="preserve">observed in chordates come from one common protein. The results of the </w:t>
      </w:r>
      <w:proofErr w:type="spellStart"/>
      <w:r w:rsidRPr="00EE3290">
        <w:rPr>
          <w:rStyle w:val="fontstyle01"/>
          <w:lang w:val="en-GB"/>
        </w:rPr>
        <w:t>analyzes</w:t>
      </w:r>
      <w:proofErr w:type="spellEnd"/>
      <w:r w:rsidRPr="00EE3290">
        <w:rPr>
          <w:rStyle w:val="fontstyle01"/>
          <w:lang w:val="en-GB"/>
        </w:rPr>
        <w:t xml:space="preserve"> also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allowed to propose a new classification of ferritins, based on their potential catalytic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properties and evolutionary origin.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For the MBP protein, the results allow us to hypothesize that it was formed as a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result of the fusion of two fragments of separate genes.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In the case of MOG, the hypothesis of its potential origin from one of the proteins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 xml:space="preserve">of the </w:t>
      </w:r>
      <w:proofErr w:type="spellStart"/>
      <w:r w:rsidRPr="00EE3290">
        <w:rPr>
          <w:rStyle w:val="fontstyle01"/>
          <w:lang w:val="en-GB"/>
        </w:rPr>
        <w:t>butyrophyllin</w:t>
      </w:r>
      <w:proofErr w:type="spellEnd"/>
      <w:r w:rsidRPr="00EE3290">
        <w:rPr>
          <w:rStyle w:val="fontstyle01"/>
          <w:lang w:val="en-GB"/>
        </w:rPr>
        <w:t xml:space="preserve"> family has not been confirmed. Observations indicating differential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expression of this protein in particular groups of mammals were also explained - only in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the brain in the case of humans and other primates, and in the brain and peripheral organs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in other groups of mammals, including rodents. The factor responsible for these</w:t>
      </w:r>
      <w:r w:rsidRPr="00EE3290">
        <w:rPr>
          <w:rFonts w:ascii="CIDFont+F6" w:hAnsi="CIDFont+F6"/>
          <w:color w:val="000000"/>
          <w:lang w:val="en-GB"/>
        </w:rPr>
        <w:br/>
      </w:r>
      <w:r w:rsidRPr="00EE3290">
        <w:rPr>
          <w:rStyle w:val="fontstyle01"/>
          <w:lang w:val="en-GB"/>
        </w:rPr>
        <w:t>differences are polymorphisms of MOG gene promoter sequences in particular groups of</w:t>
      </w:r>
      <w:r w:rsidRPr="00EE3290">
        <w:rPr>
          <w:rFonts w:ascii="CIDFont+F6" w:hAnsi="CIDFont+F6"/>
          <w:color w:val="000000"/>
          <w:lang w:val="en-GB"/>
        </w:rPr>
        <w:br/>
      </w:r>
      <w:r>
        <w:rPr>
          <w:rStyle w:val="fontstyle01"/>
          <w:lang w:val="en-GB"/>
        </w:rPr>
        <w:t>a</w:t>
      </w:r>
      <w:r w:rsidRPr="00EE3290">
        <w:rPr>
          <w:rStyle w:val="fontstyle01"/>
          <w:rFonts w:hint="eastAsia"/>
          <w:lang w:val="en-GB"/>
        </w:rPr>
        <w:t>nimals</w:t>
      </w:r>
      <w:r w:rsidRPr="00EE3290">
        <w:rPr>
          <w:rStyle w:val="fontstyle01"/>
          <w:lang w:val="en-GB"/>
        </w:rPr>
        <w:t>.</w:t>
      </w:r>
    </w:p>
    <w:p w:rsidR="00DD06BB" w:rsidRPr="00445AE9" w:rsidRDefault="00DD06BB" w:rsidP="00445AE9">
      <w:pPr>
        <w:rPr>
          <w:rStyle w:val="fontstyle01"/>
          <w:rFonts w:asciiTheme="minorHAnsi" w:hAnsiTheme="minorHAnsi"/>
          <w:color w:val="auto"/>
          <w:sz w:val="22"/>
          <w:szCs w:val="22"/>
        </w:rPr>
      </w:pPr>
      <w:bookmarkStart w:id="0" w:name="_GoBack"/>
      <w:bookmarkEnd w:id="0"/>
    </w:p>
    <w:sectPr w:rsidR="00DD06BB" w:rsidRPr="00445AE9" w:rsidSect="00DD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6">
    <w:altName w:val="Times New Roman"/>
    <w:panose1 w:val="00000000000000000000"/>
    <w:charset w:val="00"/>
    <w:family w:val="roman"/>
    <w:notTrueType/>
    <w:pitch w:val="default"/>
  </w:font>
  <w:font w:name="CIDFont+F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90"/>
    <w:rsid w:val="0000059C"/>
    <w:rsid w:val="00445AE9"/>
    <w:rsid w:val="00DD06BB"/>
    <w:rsid w:val="00E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9795D-F56F-4A36-BF8D-7CEE64AB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06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E3290"/>
    <w:rPr>
      <w:rFonts w:ascii="CIDFont+F6" w:hAnsi="CIDFont+F6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EE3290"/>
    <w:rPr>
      <w:rFonts w:ascii="CIDFont+F7" w:hAnsi="CIDFont+F7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Golan</dc:creator>
  <cp:lastModifiedBy>Gabriela Kamińska</cp:lastModifiedBy>
  <cp:revision>2</cp:revision>
  <dcterms:created xsi:type="dcterms:W3CDTF">2023-07-12T07:47:00Z</dcterms:created>
  <dcterms:modified xsi:type="dcterms:W3CDTF">2023-07-12T07:47:00Z</dcterms:modified>
</cp:coreProperties>
</file>