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A3D" w:rsidRDefault="00CB3A3D" w:rsidP="00CB3A3D">
      <w:pPr>
        <w:spacing w:after="0" w:line="280" w:lineRule="atLeast"/>
        <w:jc w:val="center"/>
        <w:rPr>
          <w:rFonts w:ascii="Arial" w:eastAsia="Times New Roman" w:hAnsi="Arial" w:cs="Arial"/>
          <w:b/>
          <w:bCs/>
          <w:sz w:val="28"/>
          <w:szCs w:val="28"/>
          <w:lang w:eastAsia="pl-PL"/>
        </w:rPr>
      </w:pPr>
    </w:p>
    <w:p w:rsidR="00CB3A3D" w:rsidRPr="00B22D7F" w:rsidRDefault="00CB3A3D" w:rsidP="00CB3A3D">
      <w:pPr>
        <w:spacing w:after="0" w:line="28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B22D7F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OŚWIADCZENIE</w:t>
      </w:r>
    </w:p>
    <w:p w:rsidR="00CB3A3D" w:rsidRPr="00B22D7F" w:rsidRDefault="00CB3A3D" w:rsidP="00CB3A3D">
      <w:pPr>
        <w:spacing w:after="0" w:line="280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  <w:r w:rsidRPr="00B22D7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pl-PL"/>
        </w:rPr>
        <w:t>o przynależności lub braku przynależności do tej samej grupy kapitałowej</w:t>
      </w:r>
    </w:p>
    <w:p w:rsidR="00CB3A3D" w:rsidRDefault="00CB3A3D" w:rsidP="00CB3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B3A3D" w:rsidRPr="00B22D7F" w:rsidRDefault="00CB3A3D" w:rsidP="00CB3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2D7F">
        <w:rPr>
          <w:rFonts w:ascii="Times New Roman" w:eastAsia="Times New Roman" w:hAnsi="Times New Roman" w:cs="Times New Roman"/>
          <w:sz w:val="24"/>
          <w:szCs w:val="24"/>
          <w:lang w:eastAsia="pl-PL"/>
        </w:rPr>
        <w:t>Nazwa i adres wykonawcy:</w:t>
      </w:r>
    </w:p>
    <w:p w:rsidR="00CB3A3D" w:rsidRPr="00B22D7F" w:rsidRDefault="00CB3A3D" w:rsidP="00CB3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2D7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CB3A3D" w:rsidRPr="00B22D7F" w:rsidRDefault="00CB3A3D" w:rsidP="00CB3A3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B22D7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NIP: ................................................................................................................................</w:t>
      </w:r>
    </w:p>
    <w:p w:rsidR="00CB3A3D" w:rsidRPr="00B22D7F" w:rsidRDefault="00CB3A3D" w:rsidP="00CB3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Tel/fax</w:t>
      </w:r>
      <w:r w:rsidRPr="00B22D7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</w:t>
      </w:r>
      <w:r w:rsidRPr="00B22D7F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</w:t>
      </w:r>
    </w:p>
    <w:p w:rsidR="00CB3A3D" w:rsidRPr="00B22D7F" w:rsidRDefault="00CB3A3D" w:rsidP="00CB3A3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B22D7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adres e-mail Wykonawcy   …………………………………………………………………...</w:t>
      </w:r>
    </w:p>
    <w:p w:rsidR="00CB3A3D" w:rsidRDefault="00CB3A3D" w:rsidP="00CB3A3D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B3A3D" w:rsidRDefault="00CB3A3D" w:rsidP="00CB3A3D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B3A3D" w:rsidRPr="00B22D7F" w:rsidRDefault="00CB3A3D" w:rsidP="00CB3A3D">
      <w:p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Przystępując do postę</w:t>
      </w:r>
      <w:r w:rsidRPr="00B22D7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powania o udzielenie zamówienia publicznego na </w:t>
      </w:r>
      <w:r w:rsidR="00887FB5" w:rsidRPr="00887FB5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Sprzedaż i dostawę zasilacza gradientów XFD-PS do aparatu rezonansu magnetycznego Optima MR360</w:t>
      </w:r>
      <w:r w:rsidR="00B43B0A" w:rsidRPr="00B43B0A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</w:t>
      </w:r>
      <w:r w:rsidR="00B43B0A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(ZP/UR/1</w:t>
      </w:r>
      <w:r w:rsidR="00887FB5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59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/2019) </w:t>
      </w:r>
      <w:r w:rsidRPr="00B22D7F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oświadczam, że:</w:t>
      </w:r>
    </w:p>
    <w:p w:rsidR="00CB3A3D" w:rsidRPr="00B22D7F" w:rsidRDefault="00CB3A3D" w:rsidP="00CB3A3D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B22D7F">
        <w:rPr>
          <w:rFonts w:ascii="Times New Roman" w:hAnsi="Times New Roman" w:cs="Times New Roman"/>
          <w:color w:val="FF0000"/>
          <w:shd w:val="clear" w:color="auto" w:fill="FFFFFF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2D7F">
        <w:rPr>
          <w:rFonts w:ascii="Times New Roman" w:hAnsi="Times New Roman" w:cs="Times New Roman"/>
          <w:color w:val="FF0000"/>
          <w:shd w:val="clear" w:color="auto" w:fill="FFFFFF"/>
        </w:rPr>
        <w:instrText xml:space="preserve"> FORMCHECKBOX </w:instrText>
      </w:r>
      <w:r w:rsidR="00B17814">
        <w:rPr>
          <w:rFonts w:ascii="Times New Roman" w:hAnsi="Times New Roman" w:cs="Times New Roman"/>
          <w:color w:val="FF0000"/>
          <w:shd w:val="clear" w:color="auto" w:fill="FFFFFF"/>
        </w:rPr>
      </w:r>
      <w:r w:rsidR="00B17814">
        <w:rPr>
          <w:rFonts w:ascii="Times New Roman" w:hAnsi="Times New Roman" w:cs="Times New Roman"/>
          <w:color w:val="FF0000"/>
          <w:shd w:val="clear" w:color="auto" w:fill="FFFFFF"/>
        </w:rPr>
        <w:fldChar w:fldCharType="separate"/>
      </w:r>
      <w:r w:rsidRPr="00B22D7F">
        <w:rPr>
          <w:rFonts w:ascii="Times New Roman" w:hAnsi="Times New Roman" w:cs="Times New Roman"/>
          <w:color w:val="FF0000"/>
          <w:shd w:val="clear" w:color="auto" w:fill="FFFFFF"/>
        </w:rPr>
        <w:fldChar w:fldCharType="end"/>
      </w:r>
      <w:r w:rsidRPr="00B22D7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nie należę do tej samej grupy kapitałowej w rozumieniu ustawy z dnia 16 luty </w:t>
      </w:r>
      <w:r w:rsidRPr="00B22D7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br/>
        <w:t xml:space="preserve">2007 r. o ochronie konkurencji i konsumentów (Dz. U. z dnia 2015 r. poz. 184, 1618 </w:t>
      </w:r>
      <w:r w:rsidRPr="00B22D7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br/>
        <w:t>i 1634)*</w:t>
      </w:r>
    </w:p>
    <w:p w:rsidR="00CB3A3D" w:rsidRPr="00B22D7F" w:rsidRDefault="00CB3A3D" w:rsidP="00CB3A3D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B22D7F">
        <w:rPr>
          <w:rFonts w:ascii="Times New Roman" w:hAnsi="Times New Roman" w:cs="Times New Roman"/>
          <w:color w:val="FF0000"/>
          <w:shd w:val="clear" w:color="auto" w:fill="FFFFFF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2D7F">
        <w:rPr>
          <w:rFonts w:ascii="Times New Roman" w:hAnsi="Times New Roman" w:cs="Times New Roman"/>
          <w:color w:val="FF0000"/>
          <w:shd w:val="clear" w:color="auto" w:fill="FFFFFF"/>
        </w:rPr>
        <w:instrText xml:space="preserve"> FORMCHECKBOX </w:instrText>
      </w:r>
      <w:r w:rsidR="00B17814">
        <w:rPr>
          <w:rFonts w:ascii="Times New Roman" w:hAnsi="Times New Roman" w:cs="Times New Roman"/>
          <w:color w:val="FF0000"/>
          <w:shd w:val="clear" w:color="auto" w:fill="FFFFFF"/>
        </w:rPr>
      </w:r>
      <w:r w:rsidR="00B17814">
        <w:rPr>
          <w:rFonts w:ascii="Times New Roman" w:hAnsi="Times New Roman" w:cs="Times New Roman"/>
          <w:color w:val="FF0000"/>
          <w:shd w:val="clear" w:color="auto" w:fill="FFFFFF"/>
        </w:rPr>
        <w:fldChar w:fldCharType="separate"/>
      </w:r>
      <w:r w:rsidRPr="00B22D7F">
        <w:rPr>
          <w:rFonts w:ascii="Times New Roman" w:hAnsi="Times New Roman" w:cs="Times New Roman"/>
          <w:color w:val="FF0000"/>
          <w:shd w:val="clear" w:color="auto" w:fill="FFFFFF"/>
        </w:rPr>
        <w:fldChar w:fldCharType="end"/>
      </w:r>
      <w:r w:rsidRPr="00B22D7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należę do tej samej grupy kapitałowej w rozumieniu ustawy z dnia 16 luty 2007 r. </w:t>
      </w:r>
      <w:r w:rsidRPr="00B22D7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br/>
        <w:t>o ochronie konkurencji i konsumentów (Dz. U. z dnia 2015 r. poz. 184, 1618 i 1634)*</w:t>
      </w:r>
    </w:p>
    <w:p w:rsidR="00CB3A3D" w:rsidRPr="00B22D7F" w:rsidRDefault="00CB3A3D" w:rsidP="00CB3A3D">
      <w:pP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pl-PL"/>
        </w:rPr>
      </w:pPr>
      <w:r w:rsidRPr="00B22D7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pl-PL"/>
        </w:rPr>
        <w:t>*właściwe zaznaczyć znakiem x</w:t>
      </w:r>
    </w:p>
    <w:p w:rsidR="00CB3A3D" w:rsidRPr="00B22D7F" w:rsidRDefault="00CB3A3D" w:rsidP="00CB3A3D">
      <w:pPr>
        <w:pStyle w:val="Normalny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spacing w:before="0" w:beforeAutospacing="0" w:after="0" w:afterAutospacing="0"/>
        <w:jc w:val="both"/>
        <w:rPr>
          <w:sz w:val="22"/>
          <w:szCs w:val="22"/>
        </w:rPr>
      </w:pPr>
      <w:r w:rsidRPr="00B22D7F">
        <w:rPr>
          <w:rStyle w:val="Pogrubienie"/>
          <w:sz w:val="22"/>
          <w:szCs w:val="22"/>
        </w:rPr>
        <w:t>UWAGA:</w:t>
      </w:r>
      <w:r w:rsidRPr="00B22D7F">
        <w:rPr>
          <w:sz w:val="22"/>
          <w:szCs w:val="22"/>
        </w:rPr>
        <w:t xml:space="preserve"> </w:t>
      </w:r>
      <w:r w:rsidRPr="00B22D7F">
        <w:rPr>
          <w:rStyle w:val="Pogrubienie"/>
          <w:sz w:val="22"/>
          <w:szCs w:val="22"/>
        </w:rPr>
        <w:t>W przypadku gdy Wykonawca przynależy do tej samej grupy kapitałowej, może przedstawić wraz z niniejszym oświadczeniem dowody, że powiązania z innym wykonawcą nie prowadzą do zakłócenia konkurencji w przedmiotowym postępowaniu  zgodnie z art. 24 ust 11 PZP.</w:t>
      </w:r>
      <w:r w:rsidRPr="00B22D7F">
        <w:rPr>
          <w:rStyle w:val="Uwydatnienie"/>
          <w:b/>
          <w:bCs/>
          <w:sz w:val="22"/>
          <w:szCs w:val="22"/>
        </w:rPr>
        <w:t> </w:t>
      </w:r>
    </w:p>
    <w:p w:rsidR="00CB3A3D" w:rsidRPr="00B22D7F" w:rsidRDefault="00CB3A3D" w:rsidP="00CB3A3D">
      <w:pPr>
        <w:pStyle w:val="NormalnyWeb"/>
        <w:spacing w:before="0" w:beforeAutospacing="0" w:after="0" w:afterAutospacing="0"/>
      </w:pPr>
    </w:p>
    <w:p w:rsidR="00CB3A3D" w:rsidRPr="00B22D7F" w:rsidRDefault="00CB3A3D" w:rsidP="00CB3A3D">
      <w:pPr>
        <w:suppressAutoHyphens/>
        <w:spacing w:after="0" w:line="280" w:lineRule="atLeast"/>
        <w:jc w:val="center"/>
        <w:rPr>
          <w:rFonts w:ascii="Times New Roman" w:eastAsia="Calibri" w:hAnsi="Times New Roman" w:cs="Times New Roman"/>
          <w:sz w:val="20"/>
          <w:szCs w:val="20"/>
          <w:lang w:eastAsia="ar-SA"/>
        </w:rPr>
      </w:pPr>
    </w:p>
    <w:p w:rsidR="00CB3A3D" w:rsidRPr="00B22D7F" w:rsidRDefault="00CB3A3D" w:rsidP="00CB3A3D">
      <w:pPr>
        <w:suppressAutoHyphens/>
        <w:spacing w:after="0" w:line="280" w:lineRule="atLeast"/>
        <w:jc w:val="center"/>
        <w:rPr>
          <w:rFonts w:ascii="Times New Roman" w:eastAsia="Calibri" w:hAnsi="Times New Roman" w:cs="Times New Roman"/>
          <w:sz w:val="20"/>
          <w:szCs w:val="20"/>
          <w:lang w:eastAsia="ar-SA"/>
        </w:rPr>
      </w:pPr>
    </w:p>
    <w:p w:rsidR="00CB3A3D" w:rsidRDefault="00CB3A3D" w:rsidP="00CB3A3D">
      <w:pPr>
        <w:suppressAutoHyphens/>
        <w:spacing w:after="0" w:line="280" w:lineRule="atLeast"/>
        <w:jc w:val="right"/>
        <w:rPr>
          <w:rFonts w:ascii="Times New Roman" w:eastAsia="Calibri" w:hAnsi="Times New Roman" w:cs="Times New Roman"/>
          <w:sz w:val="20"/>
          <w:szCs w:val="20"/>
          <w:lang w:eastAsia="ar-SA"/>
        </w:rPr>
      </w:pPr>
    </w:p>
    <w:p w:rsidR="00CB3A3D" w:rsidRDefault="00CB3A3D" w:rsidP="00CB3A3D">
      <w:pPr>
        <w:suppressAutoHyphens/>
        <w:spacing w:after="0" w:line="280" w:lineRule="atLeast"/>
        <w:jc w:val="right"/>
        <w:rPr>
          <w:rFonts w:ascii="Times New Roman" w:eastAsia="Calibri" w:hAnsi="Times New Roman" w:cs="Times New Roman"/>
          <w:sz w:val="20"/>
          <w:szCs w:val="20"/>
          <w:lang w:eastAsia="ar-SA"/>
        </w:rPr>
      </w:pPr>
      <w:r>
        <w:rPr>
          <w:rFonts w:ascii="Times New Roman" w:eastAsia="Calibri" w:hAnsi="Times New Roman" w:cs="Times New Roman"/>
          <w:sz w:val="20"/>
          <w:szCs w:val="20"/>
          <w:lang w:eastAsia="ar-SA"/>
        </w:rPr>
        <w:t>data</w:t>
      </w:r>
      <w:r w:rsidRPr="00B22D7F">
        <w:rPr>
          <w:rFonts w:ascii="Times New Roman" w:eastAsia="Calibri" w:hAnsi="Times New Roman" w:cs="Times New Roman"/>
          <w:sz w:val="20"/>
          <w:szCs w:val="20"/>
          <w:lang w:eastAsia="ar-SA"/>
        </w:rPr>
        <w:t>…………………………………………………</w:t>
      </w:r>
    </w:p>
    <w:p w:rsidR="00CB3A3D" w:rsidRPr="008D10F5" w:rsidRDefault="00CB3A3D" w:rsidP="00CB3A3D">
      <w:pPr>
        <w:suppressAutoHyphens/>
        <w:spacing w:after="0" w:line="280" w:lineRule="atLeast"/>
        <w:jc w:val="center"/>
        <w:rPr>
          <w:rFonts w:ascii="Times New Roman" w:eastAsia="Calibri" w:hAnsi="Times New Roman" w:cs="Times New Roman"/>
          <w:sz w:val="20"/>
          <w:szCs w:val="20"/>
          <w:lang w:eastAsia="ar-SA"/>
        </w:rPr>
      </w:pPr>
      <w:r>
        <w:rPr>
          <w:rFonts w:ascii="Times New Roman" w:eastAsia="Calibri" w:hAnsi="Times New Roman" w:cs="Times New Roman"/>
          <w:sz w:val="20"/>
          <w:szCs w:val="20"/>
          <w:lang w:eastAsia="ar-SA"/>
        </w:rPr>
        <w:tab/>
      </w:r>
      <w:r>
        <w:rPr>
          <w:rFonts w:ascii="Times New Roman" w:eastAsia="Calibri" w:hAnsi="Times New Roman" w:cs="Times New Roman"/>
          <w:sz w:val="20"/>
          <w:szCs w:val="20"/>
          <w:lang w:eastAsia="ar-SA"/>
        </w:rPr>
        <w:tab/>
      </w:r>
      <w:r>
        <w:rPr>
          <w:rFonts w:ascii="Times New Roman" w:eastAsia="Calibri" w:hAnsi="Times New Roman" w:cs="Times New Roman"/>
          <w:sz w:val="20"/>
          <w:szCs w:val="20"/>
          <w:lang w:eastAsia="ar-SA"/>
        </w:rPr>
        <w:tab/>
      </w:r>
      <w:r>
        <w:rPr>
          <w:rFonts w:ascii="Times New Roman" w:eastAsia="Calibri" w:hAnsi="Times New Roman" w:cs="Times New Roman"/>
          <w:sz w:val="20"/>
          <w:szCs w:val="20"/>
          <w:lang w:eastAsia="ar-SA"/>
        </w:rPr>
        <w:tab/>
      </w:r>
      <w:r>
        <w:rPr>
          <w:rFonts w:ascii="Times New Roman" w:eastAsia="Calibri" w:hAnsi="Times New Roman" w:cs="Times New Roman"/>
          <w:sz w:val="20"/>
          <w:szCs w:val="20"/>
          <w:lang w:eastAsia="ar-SA"/>
        </w:rPr>
        <w:tab/>
      </w:r>
      <w:r>
        <w:rPr>
          <w:rFonts w:ascii="Times New Roman" w:eastAsia="Calibri" w:hAnsi="Times New Roman" w:cs="Times New Roman"/>
          <w:sz w:val="20"/>
          <w:szCs w:val="20"/>
          <w:lang w:eastAsia="ar-SA"/>
        </w:rPr>
        <w:tab/>
      </w:r>
      <w:r>
        <w:rPr>
          <w:rFonts w:ascii="Times New Roman" w:eastAsia="Calibri" w:hAnsi="Times New Roman" w:cs="Times New Roman"/>
          <w:sz w:val="20"/>
          <w:szCs w:val="20"/>
          <w:lang w:eastAsia="ar-SA"/>
        </w:rPr>
        <w:tab/>
      </w:r>
      <w:r>
        <w:rPr>
          <w:rFonts w:ascii="Times New Roman" w:eastAsia="Calibri" w:hAnsi="Times New Roman" w:cs="Times New Roman"/>
          <w:sz w:val="20"/>
          <w:szCs w:val="20"/>
          <w:lang w:eastAsia="ar-SA"/>
        </w:rPr>
        <w:tab/>
      </w:r>
      <w:r>
        <w:rPr>
          <w:rFonts w:ascii="Times New Roman" w:eastAsia="Calibri" w:hAnsi="Times New Roman" w:cs="Times New Roman"/>
          <w:sz w:val="20"/>
          <w:szCs w:val="20"/>
          <w:lang w:eastAsia="ar-SA"/>
        </w:rPr>
        <w:tab/>
      </w:r>
      <w:r>
        <w:rPr>
          <w:rFonts w:ascii="Times New Roman" w:eastAsia="Calibri" w:hAnsi="Times New Roman" w:cs="Times New Roman"/>
          <w:sz w:val="16"/>
          <w:szCs w:val="16"/>
          <w:lang w:eastAsia="ar-SA"/>
        </w:rPr>
        <w:t>Podpis</w:t>
      </w:r>
    </w:p>
    <w:p w:rsidR="00CB3A3D" w:rsidRDefault="00CB3A3D" w:rsidP="00CB3A3D">
      <w:pPr>
        <w:suppressAutoHyphens/>
        <w:spacing w:after="0" w:line="280" w:lineRule="atLeast"/>
        <w:jc w:val="right"/>
        <w:rPr>
          <w:rFonts w:ascii="Times New Roman" w:eastAsia="Calibri" w:hAnsi="Times New Roman" w:cs="Times New Roman"/>
          <w:sz w:val="16"/>
          <w:szCs w:val="16"/>
          <w:lang w:eastAsia="ar-SA"/>
        </w:rPr>
      </w:pPr>
      <w:r w:rsidRPr="00B22D7F">
        <w:rPr>
          <w:rFonts w:ascii="Times New Roman" w:eastAsia="Calibri" w:hAnsi="Times New Roman" w:cs="Times New Roman"/>
          <w:sz w:val="16"/>
          <w:szCs w:val="16"/>
          <w:lang w:eastAsia="ar-SA"/>
        </w:rPr>
        <w:t>(upoważnion</w:t>
      </w:r>
      <w:r>
        <w:rPr>
          <w:rFonts w:ascii="Times New Roman" w:eastAsia="Calibri" w:hAnsi="Times New Roman" w:cs="Times New Roman"/>
          <w:sz w:val="16"/>
          <w:szCs w:val="16"/>
          <w:lang w:eastAsia="ar-SA"/>
        </w:rPr>
        <w:t>ego</w:t>
      </w:r>
      <w:r w:rsidRPr="00B22D7F">
        <w:rPr>
          <w:rFonts w:ascii="Times New Roman" w:eastAsia="Calibri" w:hAnsi="Times New Roman" w:cs="Times New Roman"/>
          <w:sz w:val="16"/>
          <w:szCs w:val="16"/>
          <w:lang w:eastAsia="ar-SA"/>
        </w:rPr>
        <w:t xml:space="preserve"> przedstawiciel</w:t>
      </w:r>
      <w:r>
        <w:rPr>
          <w:rFonts w:ascii="Times New Roman" w:eastAsia="Calibri" w:hAnsi="Times New Roman" w:cs="Times New Roman"/>
          <w:sz w:val="16"/>
          <w:szCs w:val="16"/>
          <w:lang w:eastAsia="ar-SA"/>
        </w:rPr>
        <w:t>a</w:t>
      </w:r>
      <w:r w:rsidRPr="00B22D7F">
        <w:rPr>
          <w:rFonts w:ascii="Times New Roman" w:eastAsia="Calibri" w:hAnsi="Times New Roman" w:cs="Times New Roman"/>
          <w:sz w:val="16"/>
          <w:szCs w:val="16"/>
          <w:lang w:eastAsia="ar-SA"/>
        </w:rPr>
        <w:t xml:space="preserve"> wykonawcy)</w:t>
      </w:r>
    </w:p>
    <w:p w:rsidR="00CB3A3D" w:rsidRDefault="00CB3A3D" w:rsidP="00CB3A3D">
      <w:pPr>
        <w:suppressAutoHyphens/>
        <w:spacing w:after="0" w:line="280" w:lineRule="atLeast"/>
        <w:jc w:val="right"/>
        <w:rPr>
          <w:rFonts w:ascii="Times New Roman" w:eastAsia="Calibri" w:hAnsi="Times New Roman" w:cs="Times New Roman"/>
          <w:sz w:val="16"/>
          <w:szCs w:val="16"/>
          <w:lang w:eastAsia="ar-SA"/>
        </w:rPr>
      </w:pPr>
    </w:p>
    <w:p w:rsidR="00CB3A3D" w:rsidRDefault="00CB3A3D" w:rsidP="00CB3A3D">
      <w:pPr>
        <w:suppressAutoHyphens/>
        <w:spacing w:after="0" w:line="280" w:lineRule="atLeast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8D10F5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POUCZENIE: </w:t>
      </w:r>
    </w:p>
    <w:p w:rsidR="00CB3A3D" w:rsidRDefault="00CB3A3D" w:rsidP="00CB3A3D">
      <w:pPr>
        <w:suppressAutoHyphens/>
        <w:spacing w:after="0" w:line="280" w:lineRule="atLeast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8D10F5">
        <w:rPr>
          <w:rFonts w:ascii="Times New Roman" w:eastAsia="Calibri" w:hAnsi="Times New Roman" w:cs="Times New Roman"/>
          <w:sz w:val="20"/>
          <w:szCs w:val="20"/>
          <w:lang w:eastAsia="ar-SA"/>
        </w:rPr>
        <w:t>Oświadczenie o przynależności lub braku przynależności do tej samej grupy kapitałowej, o której mowa w art. 24 ust. 1 pkt 23 PZP, składa każdy Wykonawca – w tym, z osobna każdy Wykonawca ubiegający się wspólnie o udzielenie zamówienia, chyba że z treści pełnomocnictwa udzielonego na podstawie art. 23 ust. 2 PZP wynika umocowanie pełnomocnika do złożenia takiego oświadczenia w imieniu Wykonawcy wspólnie ubiegającego się o udzielenie zamówienia.</w:t>
      </w:r>
    </w:p>
    <w:p w:rsidR="00782004" w:rsidRDefault="00782004"/>
    <w:sectPr w:rsidR="0078200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814" w:rsidRDefault="00B17814" w:rsidP="00CB3A3D">
      <w:pPr>
        <w:spacing w:after="0" w:line="240" w:lineRule="auto"/>
      </w:pPr>
      <w:r>
        <w:separator/>
      </w:r>
    </w:p>
  </w:endnote>
  <w:endnote w:type="continuationSeparator" w:id="0">
    <w:p w:rsidR="00B17814" w:rsidRDefault="00B17814" w:rsidP="00CB3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A3D" w:rsidRPr="00D20A73" w:rsidRDefault="00CB3A3D" w:rsidP="00CB3A3D">
    <w:pPr>
      <w:pStyle w:val="Nagwek"/>
      <w:jc w:val="center"/>
      <w:rPr>
        <w:sz w:val="16"/>
        <w:szCs w:val="16"/>
      </w:rPr>
    </w:pPr>
    <w:r>
      <w:rPr>
        <w:sz w:val="16"/>
        <w:szCs w:val="16"/>
      </w:rPr>
      <w:t>Projekt ”SIMhealth – pielęgniarstwo i położnictwo XXI wieku. Rozwój kształcenia praktycznego Pielęgniarek i Położnych z wykorzystaniem Monoprofilowego Centrum Symulacji Medycznej na Wydziale Medycznym Uniwersytetu Rzeszowskiego” realizowany w ramach Programu Operacyjnego Wiedza Edukacja Rozwój 2014-2020. Projekt współfinansowany ze środków Unii Europejskiej.</w:t>
    </w:r>
  </w:p>
  <w:p w:rsidR="00CB3A3D" w:rsidRDefault="00CB3A3D" w:rsidP="00CB3A3D">
    <w:pPr>
      <w:pStyle w:val="Stopka"/>
      <w:tabs>
        <w:tab w:val="left" w:pos="4536"/>
      </w:tabs>
      <w:rPr>
        <w:rFonts w:ascii="Corbel" w:hAnsi="Corbel"/>
        <w:noProof/>
        <w:lang w:eastAsia="pl-PL"/>
      </w:rPr>
    </w:pPr>
    <w:r w:rsidRPr="00BC1A1A">
      <w:rPr>
        <w:rFonts w:ascii="Corbel" w:hAnsi="Corbel"/>
        <w:noProof/>
        <w:lang w:eastAsia="pl-PL"/>
      </w:rPr>
      <w:drawing>
        <wp:anchor distT="0" distB="0" distL="114300" distR="114300" simplePos="0" relativeHeight="251662336" behindDoc="1" locked="0" layoutInCell="1" allowOverlap="1" wp14:anchorId="41D7297C" wp14:editId="765F4160">
          <wp:simplePos x="0" y="0"/>
          <wp:positionH relativeFrom="column">
            <wp:posOffset>2310130</wp:posOffset>
          </wp:positionH>
          <wp:positionV relativeFrom="paragraph">
            <wp:posOffset>126365</wp:posOffset>
          </wp:positionV>
          <wp:extent cx="1047750" cy="459740"/>
          <wp:effectExtent l="0" t="0" r="0" b="0"/>
          <wp:wrapNone/>
          <wp:docPr id="185" name="Obraz 185" descr="C:\Users\Marek Muster\Desktop\power\Asset 8_1-1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Marek Muster\Desktop\power\Asset 8_1-100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459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C1A1A">
      <w:rPr>
        <w:rFonts w:ascii="Corbel" w:hAnsi="Corbel"/>
        <w:noProof/>
        <w:lang w:eastAsia="pl-PL"/>
      </w:rPr>
      <w:drawing>
        <wp:anchor distT="0" distB="0" distL="114300" distR="114300" simplePos="0" relativeHeight="251664384" behindDoc="1" locked="0" layoutInCell="1" allowOverlap="1" wp14:anchorId="3F5BFD15" wp14:editId="4708D62F">
          <wp:simplePos x="0" y="0"/>
          <wp:positionH relativeFrom="column">
            <wp:posOffset>4538980</wp:posOffset>
          </wp:positionH>
          <wp:positionV relativeFrom="paragraph">
            <wp:posOffset>75289</wp:posOffset>
          </wp:positionV>
          <wp:extent cx="1266822" cy="515896"/>
          <wp:effectExtent l="0" t="0" r="0" b="0"/>
          <wp:wrapNone/>
          <wp:docPr id="184" name="Obraz 184" descr="C:\Users\Marek Muster\Desktop\CM Łacut skala szarosc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ek Muster\Desktop\CM Łacut skala szarosci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7312" cy="528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C1A1A">
      <w:rPr>
        <w:rFonts w:ascii="Corbel" w:hAnsi="Corbel"/>
        <w:noProof/>
        <w:lang w:eastAsia="pl-PL"/>
      </w:rPr>
      <w:drawing>
        <wp:anchor distT="0" distB="0" distL="114300" distR="114300" simplePos="0" relativeHeight="251663360" behindDoc="1" locked="0" layoutInCell="1" allowOverlap="1" wp14:anchorId="390DB4D2" wp14:editId="5DDEBDC5">
          <wp:simplePos x="0" y="0"/>
          <wp:positionH relativeFrom="column">
            <wp:posOffset>-71120</wp:posOffset>
          </wp:positionH>
          <wp:positionV relativeFrom="page">
            <wp:posOffset>9995379</wp:posOffset>
          </wp:positionV>
          <wp:extent cx="1419225" cy="495456"/>
          <wp:effectExtent l="0" t="0" r="0" b="0"/>
          <wp:wrapNone/>
          <wp:docPr id="186" name="Obraz 186" descr="C:\Users\Marek Muster\Desktop\tada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Marek Muster\Desktop\tada-01.jp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43" t="6619" r="8365" b="16591"/>
                  <a:stretch/>
                </pic:blipFill>
                <pic:spPr bwMode="auto">
                  <a:xfrm>
                    <a:off x="0" y="0"/>
                    <a:ext cx="1433317" cy="5003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CB3A3D" w:rsidRDefault="00CB3A3D" w:rsidP="00CB3A3D">
    <w:pPr>
      <w:pStyle w:val="Stopka"/>
      <w:tabs>
        <w:tab w:val="left" w:pos="4536"/>
      </w:tabs>
      <w:rPr>
        <w:rFonts w:ascii="Corbel" w:hAnsi="Corbel"/>
        <w:noProof/>
        <w:lang w:eastAsia="pl-PL"/>
      </w:rPr>
    </w:pPr>
  </w:p>
  <w:p w:rsidR="00CB3A3D" w:rsidRDefault="00CB3A3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814" w:rsidRDefault="00B17814" w:rsidP="00CB3A3D">
      <w:pPr>
        <w:spacing w:after="0" w:line="240" w:lineRule="auto"/>
      </w:pPr>
      <w:r>
        <w:separator/>
      </w:r>
    </w:p>
  </w:footnote>
  <w:footnote w:type="continuationSeparator" w:id="0">
    <w:p w:rsidR="00B17814" w:rsidRDefault="00B17814" w:rsidP="00CB3A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A3D" w:rsidRDefault="00CB3A3D" w:rsidP="00CB3A3D">
    <w:pPr>
      <w:pStyle w:val="Nagwek"/>
      <w:jc w:val="center"/>
      <w:rPr>
        <w:sz w:val="16"/>
        <w:szCs w:val="16"/>
      </w:rPr>
    </w:pPr>
    <w:r w:rsidRPr="005F5A1A">
      <w:rPr>
        <w:rFonts w:ascii="Corbel" w:hAnsi="Corbel"/>
        <w:noProof/>
        <w:lang w:eastAsia="pl-PL"/>
      </w:rPr>
      <w:drawing>
        <wp:anchor distT="0" distB="0" distL="114300" distR="114300" simplePos="0" relativeHeight="251659264" behindDoc="1" locked="0" layoutInCell="1" allowOverlap="1" wp14:anchorId="229AE3FD" wp14:editId="2B292240">
          <wp:simplePos x="0" y="0"/>
          <wp:positionH relativeFrom="column">
            <wp:posOffset>3968115</wp:posOffset>
          </wp:positionH>
          <wp:positionV relativeFrom="paragraph">
            <wp:posOffset>38735</wp:posOffset>
          </wp:positionV>
          <wp:extent cx="1898015" cy="559435"/>
          <wp:effectExtent l="0" t="0" r="6985" b="0"/>
          <wp:wrapNone/>
          <wp:docPr id="183" name="Obraz 183" descr="C:\Users\Marek Muster\Desktop\power\EU_EFS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ek Muster\Desktop\power\EU_EFS_rgb-3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8015" cy="559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F5A1A">
      <w:rPr>
        <w:rFonts w:ascii="Corbel" w:hAnsi="Corbel"/>
        <w:noProof/>
        <w:lang w:eastAsia="pl-PL"/>
      </w:rPr>
      <w:drawing>
        <wp:anchor distT="0" distB="0" distL="114300" distR="114300" simplePos="0" relativeHeight="251660288" behindDoc="1" locked="0" layoutInCell="1" allowOverlap="1" wp14:anchorId="6413B3B6" wp14:editId="62E22B60">
          <wp:simplePos x="0" y="0"/>
          <wp:positionH relativeFrom="column">
            <wp:posOffset>-107315</wp:posOffset>
          </wp:positionH>
          <wp:positionV relativeFrom="paragraph">
            <wp:posOffset>-16510</wp:posOffset>
          </wp:positionV>
          <wp:extent cx="1377950" cy="647700"/>
          <wp:effectExtent l="0" t="0" r="0" b="0"/>
          <wp:wrapNone/>
          <wp:docPr id="182" name="Obraz 182" descr="C:\Users\Marek Muster\Desktop\power\FE_POWER\logo_FE_Wiedza_Edukacja_Rozwoj_rgb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rek Muster\Desktop\power\FE_POWER\logo_FE_Wiedza_Edukacja_Rozwoj_rgb-4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B3A3D" w:rsidRDefault="00CB3A3D" w:rsidP="00CB3A3D">
    <w:pPr>
      <w:pStyle w:val="Nagwek"/>
      <w:jc w:val="center"/>
      <w:rPr>
        <w:sz w:val="16"/>
        <w:szCs w:val="16"/>
      </w:rPr>
    </w:pPr>
  </w:p>
  <w:p w:rsidR="00CB3A3D" w:rsidRDefault="00CB3A3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A3D"/>
    <w:rsid w:val="003D5577"/>
    <w:rsid w:val="00782004"/>
    <w:rsid w:val="00887FB5"/>
    <w:rsid w:val="00B17814"/>
    <w:rsid w:val="00B43B0A"/>
    <w:rsid w:val="00CB3A3D"/>
    <w:rsid w:val="00EC3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3A3D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CB3A3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B3A3D"/>
    <w:rPr>
      <w:b/>
      <w:bCs/>
    </w:rPr>
  </w:style>
  <w:style w:type="character" w:styleId="Uwydatnienie">
    <w:name w:val="Emphasis"/>
    <w:basedOn w:val="Domylnaczcionkaakapitu"/>
    <w:uiPriority w:val="20"/>
    <w:qFormat/>
    <w:rsid w:val="00CB3A3D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CB3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3A3D"/>
  </w:style>
  <w:style w:type="paragraph" w:styleId="Stopka">
    <w:name w:val="footer"/>
    <w:basedOn w:val="Normalny"/>
    <w:link w:val="StopkaZnak"/>
    <w:uiPriority w:val="99"/>
    <w:unhideWhenUsed/>
    <w:rsid w:val="00CB3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3A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3A3D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CB3A3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B3A3D"/>
    <w:rPr>
      <w:b/>
      <w:bCs/>
    </w:rPr>
  </w:style>
  <w:style w:type="character" w:styleId="Uwydatnienie">
    <w:name w:val="Emphasis"/>
    <w:basedOn w:val="Domylnaczcionkaakapitu"/>
    <w:uiPriority w:val="20"/>
    <w:qFormat/>
    <w:rsid w:val="00CB3A3D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CB3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3A3D"/>
  </w:style>
  <w:style w:type="paragraph" w:styleId="Stopka">
    <w:name w:val="footer"/>
    <w:basedOn w:val="Normalny"/>
    <w:link w:val="StopkaZnak"/>
    <w:uiPriority w:val="99"/>
    <w:unhideWhenUsed/>
    <w:rsid w:val="00CB3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3A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292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Uniwersytet</dc:creator>
  <cp:lastModifiedBy>Uniwersytet</cp:lastModifiedBy>
  <cp:revision>3</cp:revision>
  <dcterms:created xsi:type="dcterms:W3CDTF">2019-06-18T09:15:00Z</dcterms:created>
  <dcterms:modified xsi:type="dcterms:W3CDTF">2019-09-09T09:37:00Z</dcterms:modified>
</cp:coreProperties>
</file>