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3D08" w:rsidRPr="006379CE" w:rsidRDefault="004E3D08" w:rsidP="004E3D08">
      <w:pPr>
        <w:tabs>
          <w:tab w:val="left" w:pos="0"/>
          <w:tab w:val="center" w:pos="4536"/>
        </w:tabs>
        <w:suppressAutoHyphens/>
        <w:spacing w:after="0" w:line="240" w:lineRule="auto"/>
        <w:jc w:val="both"/>
        <w:rPr>
          <w:rFonts w:ascii="Arial" w:eastAsia="Times New Roman" w:hAnsi="Arial" w:cs="Arial"/>
          <w:b/>
          <w:bCs/>
          <w:sz w:val="20"/>
          <w:szCs w:val="20"/>
          <w:lang w:eastAsia="ar-SA"/>
        </w:rPr>
      </w:pPr>
      <w:r w:rsidRPr="006379CE">
        <w:rPr>
          <w:rFonts w:ascii="Arial" w:eastAsia="Times New Roman" w:hAnsi="Arial" w:cs="Arial"/>
          <w:b/>
          <w:bCs/>
          <w:sz w:val="20"/>
          <w:szCs w:val="20"/>
          <w:lang w:eastAsia="ar-SA"/>
        </w:rPr>
        <w:t>ZP/UR/84/2018                                                                                         Załącznik nr 3 do Siwz</w:t>
      </w:r>
    </w:p>
    <w:p w:rsidR="004E3D08" w:rsidRPr="006379CE" w:rsidRDefault="004E3D08" w:rsidP="004E3D08">
      <w:pPr>
        <w:tabs>
          <w:tab w:val="left" w:pos="0"/>
          <w:tab w:val="center" w:pos="4536"/>
        </w:tabs>
        <w:suppressAutoHyphens/>
        <w:spacing w:after="0" w:line="240" w:lineRule="auto"/>
        <w:jc w:val="both"/>
        <w:rPr>
          <w:rFonts w:ascii="Arial" w:eastAsia="Times New Roman" w:hAnsi="Arial" w:cs="Arial"/>
          <w:b/>
          <w:bCs/>
          <w:sz w:val="20"/>
          <w:szCs w:val="20"/>
          <w:lang w:eastAsia="ar-SA"/>
        </w:rPr>
      </w:pPr>
    </w:p>
    <w:p w:rsidR="004E3D08" w:rsidRPr="006379CE" w:rsidRDefault="004E3D08" w:rsidP="004E3D08">
      <w:pPr>
        <w:spacing w:after="0" w:line="240" w:lineRule="auto"/>
        <w:ind w:firstLine="708"/>
        <w:jc w:val="both"/>
        <w:rPr>
          <w:rFonts w:ascii="Arial" w:eastAsia="Times New Roman" w:hAnsi="Arial" w:cs="Arial"/>
          <w:sz w:val="20"/>
          <w:szCs w:val="20"/>
          <w:lang w:eastAsia="pl-PL"/>
        </w:rPr>
      </w:pPr>
    </w:p>
    <w:p w:rsidR="004E3D08" w:rsidRPr="006379CE" w:rsidRDefault="004E3D08" w:rsidP="004E3D08">
      <w:pPr>
        <w:spacing w:after="0" w:line="240" w:lineRule="auto"/>
        <w:ind w:firstLine="708"/>
        <w:jc w:val="both"/>
        <w:rPr>
          <w:rFonts w:ascii="Arial" w:eastAsia="Times New Roman" w:hAnsi="Arial" w:cs="Arial"/>
          <w:b/>
          <w:bCs/>
          <w:i/>
          <w:sz w:val="20"/>
          <w:szCs w:val="20"/>
          <w:lang w:eastAsia="pl-PL"/>
        </w:rPr>
      </w:pPr>
      <w:r w:rsidRPr="006379CE">
        <w:rPr>
          <w:rFonts w:ascii="Arial" w:eastAsia="Times New Roman" w:hAnsi="Arial" w:cs="Arial"/>
          <w:sz w:val="20"/>
          <w:szCs w:val="20"/>
          <w:lang w:eastAsia="pl-PL"/>
        </w:rPr>
        <w:t xml:space="preserve">Niniejsza umowa jest następstwem przeprowadzonego postępowania przetargowego o udzielenie zamówienia publicznego nr </w:t>
      </w:r>
      <w:r w:rsidRPr="006379CE">
        <w:rPr>
          <w:rFonts w:ascii="Arial" w:eastAsia="Times New Roman" w:hAnsi="Arial" w:cs="Arial"/>
          <w:b/>
          <w:sz w:val="20"/>
          <w:szCs w:val="20"/>
          <w:lang w:eastAsia="pl-PL"/>
        </w:rPr>
        <w:t>ZP/UR/84/2018</w:t>
      </w:r>
      <w:r w:rsidRPr="006379CE">
        <w:rPr>
          <w:rFonts w:ascii="Arial" w:eastAsia="Times New Roman" w:hAnsi="Arial" w:cs="Arial"/>
          <w:sz w:val="20"/>
          <w:szCs w:val="20"/>
          <w:lang w:eastAsia="pl-PL"/>
        </w:rPr>
        <w:t xml:space="preserve"> </w:t>
      </w:r>
      <w:r w:rsidRPr="006379CE">
        <w:rPr>
          <w:rFonts w:ascii="Arial" w:eastAsia="Times New Roman" w:hAnsi="Arial" w:cs="Arial"/>
          <w:bCs/>
          <w:sz w:val="20"/>
          <w:szCs w:val="20"/>
          <w:lang w:eastAsia="pl-PL"/>
        </w:rPr>
        <w:t>pt.:</w:t>
      </w:r>
      <w:r w:rsidRPr="006379CE">
        <w:rPr>
          <w:rFonts w:ascii="Arial" w:eastAsia="Times New Roman" w:hAnsi="Arial" w:cs="Arial"/>
          <w:b/>
          <w:bCs/>
          <w:sz w:val="20"/>
          <w:szCs w:val="20"/>
          <w:lang w:eastAsia="pl-PL"/>
        </w:rPr>
        <w:t xml:space="preserve"> </w:t>
      </w:r>
      <w:r w:rsidRPr="006379CE">
        <w:rPr>
          <w:rFonts w:ascii="Calibri" w:eastAsia="Calibri" w:hAnsi="Calibri" w:cs="Times New Roman"/>
          <w:b/>
          <w:i/>
        </w:rPr>
        <w:t xml:space="preserve">„Dostawa różnego sprzętu medycznego dla projektu: </w:t>
      </w:r>
      <w:proofErr w:type="spellStart"/>
      <w:r w:rsidRPr="006379CE">
        <w:rPr>
          <w:rFonts w:ascii="Calibri" w:eastAsia="Calibri" w:hAnsi="Calibri" w:cs="Times New Roman"/>
          <w:b/>
          <w:i/>
        </w:rPr>
        <w:t>SIMhealth</w:t>
      </w:r>
      <w:proofErr w:type="spellEnd"/>
      <w:r w:rsidRPr="006379CE">
        <w:rPr>
          <w:rFonts w:ascii="Calibri" w:eastAsia="Calibri" w:hAnsi="Calibri" w:cs="Times New Roman"/>
          <w:b/>
          <w:i/>
        </w:rPr>
        <w:t xml:space="preserve"> – pielęgniarstwo i położnictwo XXI wieku. Rozwój kształcenia praktycznego Pielęgniarek i Położnych z wykorzystaniem </w:t>
      </w:r>
      <w:proofErr w:type="spellStart"/>
      <w:r w:rsidRPr="006379CE">
        <w:rPr>
          <w:rFonts w:ascii="Calibri" w:eastAsia="Calibri" w:hAnsi="Calibri" w:cs="Times New Roman"/>
          <w:b/>
          <w:i/>
        </w:rPr>
        <w:t>Monoprofilowego</w:t>
      </w:r>
      <w:proofErr w:type="spellEnd"/>
      <w:r w:rsidRPr="006379CE">
        <w:rPr>
          <w:rFonts w:ascii="Calibri" w:eastAsia="Calibri" w:hAnsi="Calibri" w:cs="Times New Roman"/>
          <w:b/>
          <w:i/>
        </w:rPr>
        <w:t xml:space="preserve"> Centrum Symulacji Medycznej na Wydziale Medycznym Uniwersytetu Rzeszowskiego”</w:t>
      </w:r>
      <w:r w:rsidRPr="006379CE">
        <w:rPr>
          <w:rFonts w:ascii="Arial" w:eastAsia="Times New Roman" w:hAnsi="Arial" w:cs="Arial"/>
          <w:b/>
          <w:bCs/>
          <w:i/>
          <w:sz w:val="20"/>
          <w:szCs w:val="20"/>
          <w:lang w:eastAsia="pl-PL"/>
        </w:rPr>
        <w:t xml:space="preserve"> </w:t>
      </w:r>
      <w:r w:rsidRPr="006379CE">
        <w:rPr>
          <w:rFonts w:ascii="Arial" w:eastAsia="Times New Roman" w:hAnsi="Arial" w:cs="Arial"/>
          <w:sz w:val="20"/>
          <w:szCs w:val="20"/>
          <w:lang w:eastAsia="pl-PL"/>
        </w:rPr>
        <w:t xml:space="preserve">w trybie przetargu nieograniczonego i wyboru Wykonawcy </w:t>
      </w:r>
      <w:r w:rsidRPr="006379CE">
        <w:rPr>
          <w:rFonts w:ascii="Arial" w:eastAsia="Times New Roman" w:hAnsi="Arial" w:cs="Arial"/>
          <w:b/>
          <w:sz w:val="20"/>
          <w:szCs w:val="20"/>
          <w:lang w:eastAsia="pl-PL"/>
        </w:rPr>
        <w:t>do realizacji zadania nr ……. .</w:t>
      </w:r>
    </w:p>
    <w:p w:rsidR="004E3D08" w:rsidRPr="006379CE" w:rsidRDefault="004E3D08" w:rsidP="004E3D08">
      <w:pPr>
        <w:tabs>
          <w:tab w:val="left" w:pos="0"/>
          <w:tab w:val="left" w:pos="2325"/>
        </w:tabs>
        <w:suppressAutoHyphens/>
        <w:spacing w:after="0" w:line="240" w:lineRule="auto"/>
        <w:jc w:val="both"/>
        <w:rPr>
          <w:rFonts w:ascii="Arial" w:eastAsia="Times New Roman" w:hAnsi="Arial" w:cs="Arial"/>
          <w:b/>
          <w:bCs/>
          <w:sz w:val="20"/>
          <w:szCs w:val="20"/>
          <w:lang w:eastAsia="ar-SA"/>
        </w:rPr>
      </w:pPr>
      <w:r w:rsidRPr="006379CE">
        <w:rPr>
          <w:rFonts w:ascii="Arial" w:eastAsia="Times New Roman" w:hAnsi="Arial" w:cs="Arial"/>
          <w:b/>
          <w:bCs/>
          <w:sz w:val="20"/>
          <w:szCs w:val="20"/>
          <w:lang w:eastAsia="ar-SA"/>
        </w:rPr>
        <w:tab/>
      </w:r>
    </w:p>
    <w:p w:rsidR="004E3D08" w:rsidRPr="006379CE" w:rsidRDefault="004E3D08" w:rsidP="004E3D08">
      <w:pPr>
        <w:spacing w:after="0" w:line="276" w:lineRule="auto"/>
        <w:rPr>
          <w:rFonts w:ascii="Arial" w:eastAsia="Times New Roman" w:hAnsi="Arial" w:cs="Arial"/>
          <w:b/>
          <w:bCs/>
          <w:iCs/>
          <w:sz w:val="20"/>
          <w:szCs w:val="20"/>
          <w:lang w:eastAsia="pl-PL"/>
        </w:rPr>
      </w:pPr>
      <w:r w:rsidRPr="006379CE">
        <w:rPr>
          <w:rFonts w:ascii="Arial" w:eastAsia="Times New Roman" w:hAnsi="Arial" w:cs="Arial"/>
          <w:b/>
          <w:bCs/>
          <w:iCs/>
          <w:sz w:val="20"/>
          <w:szCs w:val="20"/>
          <w:lang w:eastAsia="pl-PL"/>
        </w:rPr>
        <w:t>Część nr 1: Urządzenia medyczne: symulator pacjenta dorosłego</w:t>
      </w:r>
      <w:r w:rsidRPr="006379CE">
        <w:rPr>
          <w:rFonts w:ascii="Arial" w:eastAsia="Calibri" w:hAnsi="Arial" w:cs="Arial"/>
          <w:b/>
          <w:sz w:val="20"/>
          <w:szCs w:val="20"/>
        </w:rPr>
        <w:t>, symulator dziecka, symulator niemowlęcia, symulator noworodka, stanowiska sterowania,  fantomy.</w:t>
      </w:r>
    </w:p>
    <w:p w:rsidR="004E3D08" w:rsidRPr="006379CE" w:rsidRDefault="004E3D08" w:rsidP="004E3D08">
      <w:pPr>
        <w:tabs>
          <w:tab w:val="left" w:pos="0"/>
          <w:tab w:val="center" w:pos="4536"/>
        </w:tabs>
        <w:suppressAutoHyphens/>
        <w:spacing w:after="0" w:line="240" w:lineRule="auto"/>
        <w:jc w:val="both"/>
        <w:rPr>
          <w:rFonts w:ascii="Arial" w:eastAsia="Times New Roman" w:hAnsi="Arial" w:cs="Arial"/>
          <w:b/>
          <w:bCs/>
          <w:sz w:val="20"/>
          <w:szCs w:val="20"/>
          <w:lang w:eastAsia="ar-SA"/>
        </w:rPr>
      </w:pPr>
    </w:p>
    <w:p w:rsidR="004E3D08" w:rsidRPr="006379CE" w:rsidRDefault="004E3D08" w:rsidP="004E3D08">
      <w:pPr>
        <w:tabs>
          <w:tab w:val="left" w:pos="0"/>
          <w:tab w:val="center" w:pos="4536"/>
        </w:tabs>
        <w:suppressAutoHyphens/>
        <w:spacing w:after="0" w:line="240" w:lineRule="auto"/>
        <w:jc w:val="center"/>
        <w:rPr>
          <w:rFonts w:ascii="Arial" w:eastAsia="Times New Roman" w:hAnsi="Arial" w:cs="Arial"/>
          <w:b/>
          <w:bCs/>
          <w:sz w:val="20"/>
          <w:szCs w:val="20"/>
          <w:lang w:eastAsia="ar-SA"/>
        </w:rPr>
      </w:pPr>
    </w:p>
    <w:p w:rsidR="004E3D08" w:rsidRPr="0049525E" w:rsidRDefault="00DC1101" w:rsidP="004E3D08">
      <w:pPr>
        <w:tabs>
          <w:tab w:val="left" w:pos="0"/>
          <w:tab w:val="center" w:pos="4536"/>
        </w:tabs>
        <w:suppressAutoHyphens/>
        <w:spacing w:after="0" w:line="240" w:lineRule="auto"/>
        <w:jc w:val="center"/>
        <w:rPr>
          <w:rFonts w:ascii="Arial" w:eastAsia="Times New Roman" w:hAnsi="Arial" w:cs="Arial"/>
          <w:b/>
          <w:bCs/>
          <w:color w:val="FF0000"/>
          <w:sz w:val="20"/>
          <w:szCs w:val="20"/>
          <w:lang w:eastAsia="ar-SA"/>
        </w:rPr>
      </w:pPr>
      <w:r w:rsidRPr="00DC1101">
        <w:rPr>
          <w:rFonts w:ascii="Arial" w:eastAsia="Times New Roman" w:hAnsi="Arial" w:cs="Arial"/>
          <w:b/>
          <w:bCs/>
          <w:color w:val="FF0000"/>
          <w:sz w:val="20"/>
          <w:szCs w:val="20"/>
          <w:lang w:eastAsia="ar-SA"/>
        </w:rPr>
        <w:t>Zmodyfikowany</w:t>
      </w:r>
      <w:r>
        <w:rPr>
          <w:rFonts w:ascii="Arial" w:eastAsia="Times New Roman" w:hAnsi="Arial" w:cs="Arial"/>
          <w:b/>
          <w:bCs/>
          <w:sz w:val="20"/>
          <w:szCs w:val="20"/>
          <w:lang w:eastAsia="ar-SA"/>
        </w:rPr>
        <w:t xml:space="preserve"> </w:t>
      </w:r>
      <w:r w:rsidR="004E3D08" w:rsidRPr="006379CE">
        <w:rPr>
          <w:rFonts w:ascii="Arial" w:eastAsia="Times New Roman" w:hAnsi="Arial" w:cs="Arial"/>
          <w:b/>
          <w:bCs/>
          <w:sz w:val="20"/>
          <w:szCs w:val="20"/>
          <w:lang w:eastAsia="ar-SA"/>
        </w:rPr>
        <w:t>Projekt Umowy</w:t>
      </w:r>
      <w:r>
        <w:rPr>
          <w:rFonts w:ascii="Arial" w:eastAsia="Times New Roman" w:hAnsi="Arial" w:cs="Arial"/>
          <w:b/>
          <w:bCs/>
          <w:sz w:val="20"/>
          <w:szCs w:val="20"/>
          <w:lang w:eastAsia="ar-SA"/>
        </w:rPr>
        <w:t xml:space="preserve"> </w:t>
      </w:r>
      <w:r w:rsidRPr="0049525E">
        <w:rPr>
          <w:rFonts w:ascii="Arial" w:eastAsia="Times New Roman" w:hAnsi="Arial" w:cs="Arial"/>
          <w:b/>
          <w:bCs/>
          <w:color w:val="FF0000"/>
          <w:sz w:val="20"/>
          <w:szCs w:val="20"/>
          <w:lang w:eastAsia="ar-SA"/>
        </w:rPr>
        <w:t>dla Części nr 1</w:t>
      </w:r>
    </w:p>
    <w:p w:rsidR="00DC1101" w:rsidRPr="00DC1101" w:rsidRDefault="008E6BE4" w:rsidP="00DC1101">
      <w:pPr>
        <w:jc w:val="center"/>
        <w:rPr>
          <w:rFonts w:ascii="Calibri" w:eastAsia="Calibri" w:hAnsi="Calibri" w:cs="Times New Roman"/>
          <w:b/>
          <w:color w:val="FF0000"/>
        </w:rPr>
      </w:pPr>
      <w:r>
        <w:rPr>
          <w:rFonts w:ascii="Calibri" w:eastAsia="Calibri" w:hAnsi="Calibri" w:cs="Times New Roman"/>
          <w:b/>
          <w:color w:val="FF0000"/>
        </w:rPr>
        <w:t>- po zmianie Siwz z dnia 1.08</w:t>
      </w:r>
      <w:bookmarkStart w:id="0" w:name="_GoBack"/>
      <w:bookmarkEnd w:id="0"/>
      <w:r w:rsidR="00DC1101" w:rsidRPr="00DC1101">
        <w:rPr>
          <w:rFonts w:ascii="Calibri" w:eastAsia="Calibri" w:hAnsi="Calibri" w:cs="Times New Roman"/>
          <w:b/>
          <w:color w:val="FF0000"/>
        </w:rPr>
        <w:t>.2018 r.</w:t>
      </w:r>
    </w:p>
    <w:p w:rsidR="00DC1101" w:rsidRPr="006379CE" w:rsidRDefault="00DC1101" w:rsidP="004E3D08">
      <w:pPr>
        <w:tabs>
          <w:tab w:val="left" w:pos="0"/>
          <w:tab w:val="center" w:pos="4536"/>
        </w:tabs>
        <w:suppressAutoHyphens/>
        <w:spacing w:after="0" w:line="240" w:lineRule="auto"/>
        <w:jc w:val="center"/>
        <w:rPr>
          <w:rFonts w:ascii="Arial" w:eastAsia="Times New Roman" w:hAnsi="Arial" w:cs="Arial"/>
          <w:b/>
          <w:bCs/>
          <w:sz w:val="20"/>
          <w:szCs w:val="20"/>
          <w:lang w:eastAsia="ar-SA"/>
        </w:rPr>
      </w:pPr>
    </w:p>
    <w:p w:rsidR="004E3D08" w:rsidRPr="006379CE" w:rsidRDefault="004E3D08" w:rsidP="004E3D08">
      <w:pPr>
        <w:suppressAutoHyphens/>
        <w:spacing w:after="0" w:line="360" w:lineRule="auto"/>
        <w:jc w:val="both"/>
        <w:rPr>
          <w:rFonts w:ascii="Arial" w:eastAsia="Calibri" w:hAnsi="Arial" w:cs="Arial"/>
          <w:b/>
          <w:bCs/>
          <w:sz w:val="20"/>
          <w:szCs w:val="20"/>
          <w:lang w:eastAsia="ar-SA"/>
        </w:rPr>
      </w:pPr>
    </w:p>
    <w:p w:rsidR="004E3D08" w:rsidRPr="006379CE" w:rsidRDefault="004E3D08" w:rsidP="004E3D08">
      <w:pPr>
        <w:suppressAutoHyphens/>
        <w:spacing w:after="0" w:line="360" w:lineRule="auto"/>
        <w:jc w:val="both"/>
        <w:rPr>
          <w:rFonts w:ascii="Arial" w:eastAsia="Calibri" w:hAnsi="Arial" w:cs="Arial"/>
          <w:sz w:val="20"/>
          <w:szCs w:val="20"/>
          <w:lang w:eastAsia="ar-SA"/>
        </w:rPr>
      </w:pPr>
      <w:r w:rsidRPr="006379CE">
        <w:rPr>
          <w:rFonts w:ascii="Arial" w:eastAsia="Calibri" w:hAnsi="Arial" w:cs="Arial"/>
          <w:sz w:val="20"/>
          <w:szCs w:val="20"/>
          <w:lang w:eastAsia="ar-SA"/>
        </w:rPr>
        <w:t>Zawarta w dniu ………………… w Rzeszowie pomiędzy:</w:t>
      </w:r>
    </w:p>
    <w:p w:rsidR="004E3D08" w:rsidRPr="006379CE" w:rsidRDefault="004E3D08" w:rsidP="004E3D08">
      <w:pPr>
        <w:suppressAutoHyphens/>
        <w:spacing w:after="0" w:line="360" w:lineRule="auto"/>
        <w:jc w:val="both"/>
        <w:rPr>
          <w:rFonts w:ascii="Arial" w:eastAsia="Calibri" w:hAnsi="Arial" w:cs="Arial"/>
          <w:b/>
          <w:sz w:val="20"/>
          <w:szCs w:val="20"/>
          <w:lang w:eastAsia="ar-SA"/>
        </w:rPr>
      </w:pPr>
      <w:r w:rsidRPr="006379CE">
        <w:rPr>
          <w:rFonts w:ascii="Arial" w:eastAsia="Calibri" w:hAnsi="Arial" w:cs="Arial"/>
          <w:b/>
          <w:sz w:val="20"/>
          <w:szCs w:val="20"/>
          <w:lang w:eastAsia="ar-SA"/>
        </w:rPr>
        <w:t>Uniwersytetem Rzeszowskim z siedzibą w Rzeszowie przy ul. Rejtana 16c, 35-959 Rzeszów,</w:t>
      </w:r>
    </w:p>
    <w:p w:rsidR="004E3D08" w:rsidRPr="006379CE" w:rsidRDefault="004E3D08" w:rsidP="004E3D08">
      <w:pPr>
        <w:suppressAutoHyphens/>
        <w:spacing w:after="0" w:line="360" w:lineRule="auto"/>
        <w:jc w:val="both"/>
        <w:rPr>
          <w:rFonts w:ascii="Arial" w:eastAsia="Calibri" w:hAnsi="Arial" w:cs="Arial"/>
          <w:sz w:val="20"/>
          <w:szCs w:val="20"/>
          <w:lang w:eastAsia="ar-SA"/>
        </w:rPr>
      </w:pPr>
      <w:r w:rsidRPr="006379CE">
        <w:rPr>
          <w:rFonts w:ascii="Arial" w:eastAsia="Calibri" w:hAnsi="Arial" w:cs="Arial"/>
          <w:b/>
          <w:sz w:val="20"/>
          <w:szCs w:val="20"/>
          <w:lang w:eastAsia="ar-SA"/>
        </w:rPr>
        <w:t>REGON 691560040, NIP 8133238822,</w:t>
      </w:r>
    </w:p>
    <w:p w:rsidR="004E3D08" w:rsidRPr="006379CE" w:rsidRDefault="004E3D08" w:rsidP="004E3D08">
      <w:pPr>
        <w:suppressAutoHyphens/>
        <w:spacing w:after="0" w:line="360" w:lineRule="auto"/>
        <w:jc w:val="both"/>
        <w:rPr>
          <w:rFonts w:ascii="Arial" w:eastAsia="Calibri" w:hAnsi="Arial" w:cs="Arial"/>
          <w:sz w:val="20"/>
          <w:szCs w:val="20"/>
          <w:lang w:eastAsia="ar-SA"/>
        </w:rPr>
      </w:pPr>
      <w:r w:rsidRPr="006379CE">
        <w:rPr>
          <w:rFonts w:ascii="Arial" w:eastAsia="Calibri" w:hAnsi="Arial" w:cs="Arial"/>
          <w:sz w:val="20"/>
          <w:szCs w:val="20"/>
          <w:lang w:eastAsia="ar-SA"/>
        </w:rPr>
        <w:t>reprezentowanym przez:</w:t>
      </w:r>
    </w:p>
    <w:p w:rsidR="004E3D08" w:rsidRPr="006379CE" w:rsidRDefault="004E3D08" w:rsidP="004E3D08">
      <w:pPr>
        <w:suppressAutoHyphens/>
        <w:spacing w:after="0" w:line="360" w:lineRule="auto"/>
        <w:jc w:val="both"/>
        <w:rPr>
          <w:rFonts w:ascii="Arial" w:eastAsia="Calibri" w:hAnsi="Arial" w:cs="Arial"/>
          <w:b/>
          <w:sz w:val="20"/>
          <w:szCs w:val="20"/>
          <w:lang w:eastAsia="ar-SA"/>
        </w:rPr>
      </w:pPr>
      <w:r w:rsidRPr="006379CE">
        <w:rPr>
          <w:rFonts w:ascii="Arial" w:eastAsia="Calibri" w:hAnsi="Arial" w:cs="Arial"/>
          <w:b/>
          <w:sz w:val="20"/>
          <w:szCs w:val="20"/>
          <w:lang w:eastAsia="ar-SA"/>
        </w:rPr>
        <w:t>Rektora Uniwersytetu Rzeszowskiego – prof. dr hab. Sylwester Czopek</w:t>
      </w:r>
    </w:p>
    <w:p w:rsidR="004E3D08" w:rsidRPr="006379CE" w:rsidRDefault="004E3D08" w:rsidP="004E3D08">
      <w:pPr>
        <w:suppressAutoHyphens/>
        <w:spacing w:after="0" w:line="360" w:lineRule="auto"/>
        <w:jc w:val="both"/>
        <w:rPr>
          <w:rFonts w:ascii="Arial" w:eastAsia="Calibri" w:hAnsi="Arial" w:cs="Arial"/>
          <w:b/>
          <w:sz w:val="20"/>
          <w:szCs w:val="20"/>
          <w:lang w:eastAsia="ar-SA"/>
        </w:rPr>
      </w:pPr>
      <w:r w:rsidRPr="006379CE">
        <w:rPr>
          <w:rFonts w:ascii="Arial" w:eastAsia="Calibri" w:hAnsi="Arial" w:cs="Arial"/>
          <w:b/>
          <w:sz w:val="20"/>
          <w:szCs w:val="20"/>
          <w:lang w:eastAsia="ar-SA"/>
        </w:rPr>
        <w:t>przy kontrasygnacie finansowej Kwestor – mgr Marzena Filipek</w:t>
      </w:r>
    </w:p>
    <w:p w:rsidR="004E3D08" w:rsidRPr="006379CE" w:rsidRDefault="004E3D08" w:rsidP="004E3D08">
      <w:pPr>
        <w:suppressAutoHyphens/>
        <w:spacing w:after="0" w:line="360" w:lineRule="auto"/>
        <w:jc w:val="both"/>
        <w:rPr>
          <w:rFonts w:ascii="Arial" w:eastAsia="Calibri" w:hAnsi="Arial" w:cs="Arial"/>
          <w:sz w:val="20"/>
          <w:szCs w:val="20"/>
          <w:lang w:eastAsia="ar-SA"/>
        </w:rPr>
      </w:pPr>
      <w:r w:rsidRPr="006379CE">
        <w:rPr>
          <w:rFonts w:ascii="Arial" w:eastAsia="Calibri" w:hAnsi="Arial" w:cs="Arial"/>
          <w:sz w:val="20"/>
          <w:szCs w:val="20"/>
          <w:lang w:eastAsia="ar-SA"/>
        </w:rPr>
        <w:t xml:space="preserve">zwanym dalej </w:t>
      </w:r>
      <w:r w:rsidRPr="006379CE">
        <w:rPr>
          <w:rFonts w:ascii="Arial" w:eastAsia="Calibri" w:hAnsi="Arial" w:cs="Arial"/>
          <w:b/>
          <w:sz w:val="20"/>
          <w:szCs w:val="20"/>
          <w:lang w:eastAsia="ar-SA"/>
        </w:rPr>
        <w:t>„Zamawiającym”</w:t>
      </w:r>
      <w:r w:rsidRPr="006379CE">
        <w:rPr>
          <w:rFonts w:ascii="Arial" w:eastAsia="Calibri" w:hAnsi="Arial" w:cs="Arial"/>
          <w:sz w:val="20"/>
          <w:szCs w:val="20"/>
          <w:lang w:eastAsia="ar-SA"/>
        </w:rPr>
        <w:t>,</w:t>
      </w:r>
    </w:p>
    <w:p w:rsidR="004E3D08" w:rsidRPr="006379CE" w:rsidRDefault="004E3D08" w:rsidP="004E3D08">
      <w:pPr>
        <w:suppressAutoHyphens/>
        <w:spacing w:after="0" w:line="360" w:lineRule="auto"/>
        <w:jc w:val="both"/>
        <w:rPr>
          <w:rFonts w:ascii="Arial" w:eastAsia="Calibri" w:hAnsi="Arial" w:cs="Arial"/>
          <w:sz w:val="20"/>
          <w:szCs w:val="20"/>
          <w:lang w:eastAsia="ar-SA"/>
        </w:rPr>
      </w:pPr>
      <w:r w:rsidRPr="006379CE">
        <w:rPr>
          <w:rFonts w:ascii="Arial" w:eastAsia="Calibri" w:hAnsi="Arial" w:cs="Arial"/>
          <w:sz w:val="20"/>
          <w:szCs w:val="20"/>
          <w:lang w:eastAsia="ar-SA"/>
        </w:rPr>
        <w:t>a</w:t>
      </w:r>
    </w:p>
    <w:p w:rsidR="004E3D08" w:rsidRPr="006379CE" w:rsidRDefault="004E3D08" w:rsidP="004E3D08">
      <w:pPr>
        <w:suppressAutoHyphens/>
        <w:spacing w:after="0" w:line="360" w:lineRule="auto"/>
        <w:jc w:val="both"/>
        <w:rPr>
          <w:rFonts w:ascii="Arial" w:eastAsia="Times New Roman" w:hAnsi="Arial" w:cs="Arial"/>
          <w:bCs/>
          <w:sz w:val="20"/>
          <w:szCs w:val="20"/>
          <w:lang w:eastAsia="pl-PL"/>
        </w:rPr>
      </w:pPr>
      <w:r w:rsidRPr="006379CE">
        <w:rPr>
          <w:rFonts w:ascii="Arial" w:eastAsia="Times New Roman" w:hAnsi="Arial" w:cs="Arial"/>
          <w:bCs/>
          <w:sz w:val="20"/>
          <w:szCs w:val="20"/>
          <w:lang w:eastAsia="pl-PL"/>
        </w:rPr>
        <w:t>……………………………………………………………………………………………………….……………………………………………………………………………………………………………………………………………………………………………………………………………………………</w:t>
      </w:r>
    </w:p>
    <w:p w:rsidR="004E3D08" w:rsidRPr="006379CE" w:rsidRDefault="004E3D08" w:rsidP="004E3D08">
      <w:pPr>
        <w:suppressAutoHyphens/>
        <w:spacing w:after="0" w:line="360" w:lineRule="auto"/>
        <w:jc w:val="both"/>
        <w:rPr>
          <w:rFonts w:ascii="Arial" w:eastAsia="Calibri" w:hAnsi="Arial" w:cs="Arial"/>
          <w:sz w:val="20"/>
          <w:szCs w:val="20"/>
          <w:lang w:eastAsia="ar-SA"/>
        </w:rPr>
      </w:pPr>
      <w:r w:rsidRPr="006379CE">
        <w:rPr>
          <w:rFonts w:ascii="Arial" w:eastAsia="Calibri" w:hAnsi="Arial" w:cs="Arial"/>
          <w:sz w:val="20"/>
          <w:szCs w:val="20"/>
          <w:lang w:eastAsia="ar-SA"/>
        </w:rPr>
        <w:t xml:space="preserve">zwanym dalej </w:t>
      </w:r>
      <w:r w:rsidRPr="006379CE">
        <w:rPr>
          <w:rFonts w:ascii="Arial" w:eastAsia="Calibri" w:hAnsi="Arial" w:cs="Arial"/>
          <w:b/>
          <w:sz w:val="20"/>
          <w:szCs w:val="20"/>
          <w:lang w:eastAsia="ar-SA"/>
        </w:rPr>
        <w:t>„Wykonawcą”</w:t>
      </w:r>
      <w:r w:rsidRPr="006379CE">
        <w:rPr>
          <w:rFonts w:ascii="Arial" w:eastAsia="Calibri" w:hAnsi="Arial" w:cs="Arial"/>
          <w:sz w:val="20"/>
          <w:szCs w:val="20"/>
          <w:lang w:eastAsia="ar-SA"/>
        </w:rPr>
        <w:t>,</w:t>
      </w:r>
    </w:p>
    <w:p w:rsidR="004E3D08" w:rsidRPr="006379CE" w:rsidRDefault="004E3D08" w:rsidP="004E3D08">
      <w:pPr>
        <w:suppressAutoHyphens/>
        <w:spacing w:before="120" w:after="120" w:line="360" w:lineRule="auto"/>
        <w:jc w:val="both"/>
        <w:rPr>
          <w:rFonts w:ascii="Arial" w:eastAsia="Calibri" w:hAnsi="Arial" w:cs="Arial"/>
          <w:sz w:val="20"/>
          <w:szCs w:val="20"/>
          <w:lang w:eastAsia="ar-SA"/>
        </w:rPr>
      </w:pPr>
      <w:r w:rsidRPr="006379CE">
        <w:rPr>
          <w:rFonts w:ascii="Arial" w:eastAsia="Calibri" w:hAnsi="Arial" w:cs="Arial"/>
          <w:sz w:val="20"/>
          <w:szCs w:val="20"/>
          <w:lang w:eastAsia="ar-SA"/>
        </w:rPr>
        <w:t>o następującej treści:</w:t>
      </w:r>
    </w:p>
    <w:p w:rsidR="004E3D08" w:rsidRPr="006379CE" w:rsidRDefault="004E3D08" w:rsidP="004E3D08">
      <w:pPr>
        <w:spacing w:after="0" w:line="240" w:lineRule="auto"/>
        <w:jc w:val="both"/>
        <w:rPr>
          <w:rFonts w:ascii="Arial" w:eastAsia="Times New Roman" w:hAnsi="Arial" w:cs="Arial"/>
          <w:sz w:val="20"/>
          <w:szCs w:val="20"/>
          <w:lang w:eastAsia="pl-PL"/>
        </w:rPr>
      </w:pPr>
    </w:p>
    <w:p w:rsidR="004E3D08" w:rsidRPr="006379CE" w:rsidRDefault="004E3D08" w:rsidP="004E3D08">
      <w:pPr>
        <w:keepLines/>
        <w:autoSpaceDE w:val="0"/>
        <w:autoSpaceDN w:val="0"/>
        <w:adjustRightInd w:val="0"/>
        <w:spacing w:after="0" w:line="240" w:lineRule="atLeast"/>
        <w:ind w:right="70"/>
        <w:jc w:val="center"/>
        <w:rPr>
          <w:rFonts w:ascii="Arial" w:eastAsia="Times New Roman" w:hAnsi="Arial" w:cs="Arial"/>
          <w:b/>
          <w:sz w:val="20"/>
          <w:szCs w:val="20"/>
          <w:lang w:eastAsia="pl-PL"/>
        </w:rPr>
      </w:pPr>
      <w:r w:rsidRPr="006379CE">
        <w:rPr>
          <w:rFonts w:ascii="Arial" w:eastAsia="Times New Roman" w:hAnsi="Arial" w:cs="Arial"/>
          <w:b/>
          <w:sz w:val="20"/>
          <w:szCs w:val="20"/>
          <w:lang w:eastAsia="pl-PL"/>
        </w:rPr>
        <w:t>§ 1</w:t>
      </w:r>
    </w:p>
    <w:p w:rsidR="004E3D08" w:rsidRPr="006379CE" w:rsidRDefault="004E3D08" w:rsidP="004E3D08">
      <w:pPr>
        <w:spacing w:after="0" w:line="240" w:lineRule="auto"/>
        <w:jc w:val="both"/>
        <w:rPr>
          <w:rFonts w:ascii="Arial" w:eastAsia="Times New Roman" w:hAnsi="Arial" w:cs="Arial"/>
          <w:sz w:val="20"/>
          <w:szCs w:val="20"/>
          <w:lang w:eastAsia="pl-PL"/>
        </w:rPr>
      </w:pPr>
      <w:r w:rsidRPr="006379CE">
        <w:rPr>
          <w:rFonts w:ascii="Arial" w:eastAsia="Times New Roman" w:hAnsi="Arial" w:cs="Arial"/>
          <w:sz w:val="20"/>
          <w:szCs w:val="20"/>
          <w:lang w:eastAsia="pl-PL"/>
        </w:rPr>
        <w:t xml:space="preserve">1. Zamawiający zleca a Wykonawca zobowiązuje się do realizacji </w:t>
      </w:r>
      <w:r w:rsidRPr="006379CE">
        <w:rPr>
          <w:rFonts w:ascii="Arial" w:eastAsia="Times New Roman" w:hAnsi="Arial" w:cs="Arial"/>
          <w:b/>
          <w:sz w:val="20"/>
          <w:szCs w:val="20"/>
          <w:lang w:eastAsia="pl-PL"/>
        </w:rPr>
        <w:t>części nr</w:t>
      </w:r>
      <w:r w:rsidRPr="006379CE">
        <w:rPr>
          <w:rFonts w:ascii="Arial" w:eastAsia="Times New Roman" w:hAnsi="Arial" w:cs="Arial"/>
          <w:b/>
          <w:bCs/>
          <w:i/>
          <w:sz w:val="20"/>
          <w:szCs w:val="20"/>
          <w:lang w:eastAsia="pl-PL"/>
        </w:rPr>
        <w:t>: …………</w:t>
      </w:r>
      <w:r w:rsidRPr="006379CE">
        <w:rPr>
          <w:rFonts w:ascii="Arial" w:eastAsia="Times New Roman" w:hAnsi="Arial" w:cs="Arial"/>
          <w:sz w:val="20"/>
          <w:szCs w:val="20"/>
          <w:lang w:eastAsia="ar-SA"/>
        </w:rPr>
        <w:t xml:space="preserve"> - zgodnie z ofertą Wykonawcy stanowiącą załącznik nr 1 do umowy (opis oferowanego przedmiotu zamówienia + formularz ofertowy i cenowy)  za cenę łączną:</w:t>
      </w:r>
    </w:p>
    <w:p w:rsidR="004E3D08" w:rsidRPr="006379CE" w:rsidRDefault="004E3D08" w:rsidP="004E3D08">
      <w:pPr>
        <w:spacing w:after="0" w:line="240" w:lineRule="auto"/>
        <w:jc w:val="both"/>
        <w:rPr>
          <w:rFonts w:ascii="Arial" w:eastAsia="Times New Roman" w:hAnsi="Arial" w:cs="Arial"/>
          <w:sz w:val="20"/>
          <w:szCs w:val="20"/>
          <w:lang w:eastAsia="pl-PL"/>
        </w:rPr>
      </w:pPr>
    </w:p>
    <w:p w:rsidR="004E3D08" w:rsidRPr="006379CE" w:rsidRDefault="004E3D08" w:rsidP="004E3D08">
      <w:pPr>
        <w:spacing w:after="0" w:line="240" w:lineRule="auto"/>
        <w:jc w:val="both"/>
        <w:rPr>
          <w:rFonts w:ascii="Arial" w:eastAsia="Times New Roman" w:hAnsi="Arial" w:cs="Arial"/>
          <w:sz w:val="20"/>
          <w:szCs w:val="20"/>
          <w:lang w:eastAsia="pl-PL"/>
        </w:rPr>
      </w:pPr>
      <w:r w:rsidRPr="006379CE">
        <w:rPr>
          <w:rFonts w:ascii="Arial" w:eastAsia="Times New Roman" w:hAnsi="Arial" w:cs="Arial"/>
          <w:sz w:val="20"/>
          <w:szCs w:val="20"/>
          <w:lang w:eastAsia="pl-PL"/>
        </w:rPr>
        <w:t xml:space="preserve">netto: ........................zł (słownie:............................................................)                                                   </w:t>
      </w:r>
    </w:p>
    <w:p w:rsidR="004E3D08" w:rsidRPr="006379CE" w:rsidRDefault="004E3D08" w:rsidP="004E3D08">
      <w:pPr>
        <w:spacing w:after="0" w:line="240" w:lineRule="auto"/>
        <w:jc w:val="both"/>
        <w:rPr>
          <w:rFonts w:ascii="Arial" w:eastAsia="Times New Roman" w:hAnsi="Arial" w:cs="Arial"/>
          <w:sz w:val="20"/>
          <w:szCs w:val="20"/>
          <w:lang w:eastAsia="pl-PL"/>
        </w:rPr>
      </w:pPr>
      <w:r w:rsidRPr="006379CE">
        <w:rPr>
          <w:rFonts w:ascii="Arial" w:eastAsia="Times New Roman" w:hAnsi="Arial" w:cs="Arial"/>
          <w:sz w:val="20"/>
          <w:szCs w:val="20"/>
          <w:lang w:eastAsia="pl-PL"/>
        </w:rPr>
        <w:t xml:space="preserve">VAT:.........................zł (słownie:.............................................................)                                                   </w:t>
      </w:r>
    </w:p>
    <w:p w:rsidR="004E3D08" w:rsidRPr="006379CE" w:rsidRDefault="004E3D08" w:rsidP="004E3D08">
      <w:pPr>
        <w:spacing w:after="0" w:line="240" w:lineRule="auto"/>
        <w:jc w:val="both"/>
        <w:rPr>
          <w:rFonts w:ascii="Arial" w:eastAsia="Times New Roman" w:hAnsi="Arial" w:cs="Arial"/>
          <w:sz w:val="20"/>
          <w:szCs w:val="20"/>
          <w:lang w:eastAsia="pl-PL"/>
        </w:rPr>
      </w:pPr>
      <w:r w:rsidRPr="006379CE">
        <w:rPr>
          <w:rFonts w:ascii="Arial" w:eastAsia="Times New Roman" w:hAnsi="Arial" w:cs="Arial"/>
          <w:sz w:val="20"/>
          <w:szCs w:val="20"/>
          <w:lang w:eastAsia="pl-PL"/>
        </w:rPr>
        <w:t>brutto:.......................zł (słownie: ............................................................)</w:t>
      </w:r>
    </w:p>
    <w:p w:rsidR="004E3D08" w:rsidRPr="006379CE" w:rsidRDefault="004E3D08" w:rsidP="004E3D08">
      <w:pPr>
        <w:spacing w:after="0" w:line="240" w:lineRule="auto"/>
        <w:jc w:val="both"/>
        <w:rPr>
          <w:rFonts w:ascii="Arial" w:eastAsia="Times New Roman" w:hAnsi="Arial" w:cs="Arial"/>
          <w:sz w:val="20"/>
          <w:szCs w:val="20"/>
          <w:lang w:eastAsia="pl-PL"/>
        </w:rPr>
      </w:pPr>
    </w:p>
    <w:p w:rsidR="004E3D08" w:rsidRPr="006379CE" w:rsidRDefault="004E3D08" w:rsidP="004E3D08">
      <w:pPr>
        <w:spacing w:after="0" w:line="240" w:lineRule="auto"/>
        <w:jc w:val="both"/>
        <w:rPr>
          <w:rFonts w:ascii="Arial" w:eastAsia="Times New Roman" w:hAnsi="Arial" w:cs="Arial"/>
          <w:sz w:val="20"/>
          <w:szCs w:val="20"/>
          <w:lang w:eastAsia="pl-PL"/>
        </w:rPr>
      </w:pPr>
    </w:p>
    <w:p w:rsidR="004E3D08" w:rsidRPr="006379CE" w:rsidRDefault="004E3D08" w:rsidP="004E3D08">
      <w:pPr>
        <w:spacing w:after="0" w:line="240" w:lineRule="auto"/>
        <w:jc w:val="both"/>
        <w:rPr>
          <w:rFonts w:ascii="Arial" w:eastAsia="Times New Roman" w:hAnsi="Arial" w:cs="Arial"/>
          <w:b/>
          <w:sz w:val="20"/>
          <w:szCs w:val="20"/>
          <w:lang w:eastAsia="pl-PL"/>
        </w:rPr>
      </w:pPr>
      <w:r w:rsidRPr="006379CE">
        <w:rPr>
          <w:rFonts w:ascii="Arial" w:eastAsia="Times New Roman" w:hAnsi="Arial" w:cs="Arial"/>
          <w:sz w:val="20"/>
          <w:szCs w:val="20"/>
          <w:lang w:eastAsia="pl-PL"/>
        </w:rPr>
        <w:t>2.</w:t>
      </w:r>
      <w:r w:rsidRPr="006379CE">
        <w:rPr>
          <w:rFonts w:ascii="Arial" w:eastAsia="Times New Roman" w:hAnsi="Arial" w:cs="Arial"/>
          <w:b/>
          <w:sz w:val="20"/>
          <w:szCs w:val="20"/>
          <w:lang w:eastAsia="pl-PL"/>
        </w:rPr>
        <w:t xml:space="preserve"> Do obowiązków Wykonawcy należy również w ramach ceny podanej w ust. 1 :</w:t>
      </w:r>
    </w:p>
    <w:p w:rsidR="004E3D08" w:rsidRPr="006379CE" w:rsidRDefault="004E3D08" w:rsidP="004E3D08">
      <w:pPr>
        <w:numPr>
          <w:ilvl w:val="0"/>
          <w:numId w:val="4"/>
        </w:numPr>
        <w:spacing w:after="0" w:line="240" w:lineRule="auto"/>
        <w:jc w:val="both"/>
        <w:rPr>
          <w:rFonts w:ascii="Arial" w:eastAsia="Times New Roman" w:hAnsi="Arial" w:cs="Arial"/>
          <w:i/>
          <w:sz w:val="20"/>
          <w:szCs w:val="20"/>
          <w:lang w:eastAsia="pl-PL"/>
        </w:rPr>
      </w:pPr>
      <w:r w:rsidRPr="006379CE">
        <w:rPr>
          <w:rFonts w:ascii="Arial" w:eastAsia="Times New Roman" w:hAnsi="Arial" w:cs="Arial"/>
          <w:sz w:val="20"/>
          <w:szCs w:val="20"/>
          <w:lang w:eastAsia="pl-PL"/>
        </w:rPr>
        <w:t>dostawa przedmiotu umowy, wszelkie koszty i opłaty niezbędne do prawidłowego wykonania zamówienia oraz bezpłatny serwis w okresie gwarancyjnym</w:t>
      </w:r>
      <w:r w:rsidRPr="006379CE">
        <w:rPr>
          <w:rFonts w:ascii="Arial" w:eastAsia="Times New Roman" w:hAnsi="Arial" w:cs="Arial"/>
          <w:i/>
          <w:sz w:val="20"/>
          <w:szCs w:val="20"/>
          <w:lang w:eastAsia="pl-PL"/>
        </w:rPr>
        <w:t>.</w:t>
      </w:r>
    </w:p>
    <w:p w:rsidR="004E3D08" w:rsidRPr="006379CE" w:rsidRDefault="004E3D08" w:rsidP="004E3D08">
      <w:pPr>
        <w:numPr>
          <w:ilvl w:val="0"/>
          <w:numId w:val="4"/>
        </w:numPr>
        <w:spacing w:after="0" w:line="240" w:lineRule="auto"/>
        <w:jc w:val="both"/>
        <w:rPr>
          <w:rFonts w:ascii="Arial" w:eastAsia="Times New Roman" w:hAnsi="Arial" w:cs="Arial"/>
          <w:sz w:val="20"/>
          <w:szCs w:val="20"/>
          <w:lang w:eastAsia="pl-PL"/>
        </w:rPr>
      </w:pPr>
      <w:r w:rsidRPr="006379CE">
        <w:rPr>
          <w:rFonts w:ascii="Arial" w:eastAsia="Times New Roman" w:hAnsi="Arial" w:cs="Arial"/>
          <w:sz w:val="20"/>
          <w:szCs w:val="20"/>
          <w:lang w:eastAsia="pl-PL"/>
        </w:rPr>
        <w:t>dostawa przedmiotu zamówienia fabrycznie nowego, nieużywanego.</w:t>
      </w:r>
    </w:p>
    <w:p w:rsidR="004E3D08" w:rsidRPr="006379CE" w:rsidRDefault="004E3D08" w:rsidP="004E3D08">
      <w:pPr>
        <w:numPr>
          <w:ilvl w:val="0"/>
          <w:numId w:val="4"/>
        </w:numPr>
        <w:spacing w:after="0" w:line="240" w:lineRule="auto"/>
        <w:jc w:val="both"/>
        <w:rPr>
          <w:rFonts w:ascii="Arial" w:eastAsia="Times New Roman" w:hAnsi="Arial" w:cs="Arial"/>
          <w:sz w:val="20"/>
          <w:szCs w:val="20"/>
          <w:lang w:eastAsia="pl-PL"/>
        </w:rPr>
      </w:pPr>
      <w:r w:rsidRPr="006379CE">
        <w:rPr>
          <w:rFonts w:ascii="Arial" w:eastAsia="Times New Roman" w:hAnsi="Arial" w:cs="Arial"/>
          <w:sz w:val="20"/>
          <w:szCs w:val="20"/>
          <w:lang w:eastAsia="pl-PL"/>
        </w:rPr>
        <w:t xml:space="preserve">dostarczenie wraz z urządzeniem wszelkich niezbędnych dokumentów wymaganych przy tego typu sprzęcie np. karta gwarancyjna, instrukcja obsługi, aprobata techniczna, certyfikaty, wszystkie dokumenty załączone do dostarczonego przedmiotu zamówienia muszą być </w:t>
      </w:r>
      <w:r w:rsidRPr="006379CE">
        <w:rPr>
          <w:rFonts w:ascii="Arial" w:eastAsia="Times New Roman" w:hAnsi="Arial" w:cs="Arial"/>
          <w:sz w:val="20"/>
          <w:szCs w:val="20"/>
          <w:lang w:eastAsia="pl-PL"/>
        </w:rPr>
        <w:lastRenderedPageBreak/>
        <w:t>sporządzone w języku polskim w formie drukowanej lub innym języku wraz z tłumaczeniem na język polski.</w:t>
      </w:r>
    </w:p>
    <w:p w:rsidR="004E3D08" w:rsidRPr="006379CE" w:rsidRDefault="004E3D08" w:rsidP="004E3D08">
      <w:pPr>
        <w:spacing w:after="0" w:line="240" w:lineRule="auto"/>
        <w:rPr>
          <w:rFonts w:ascii="Arial" w:eastAsia="Times New Roman" w:hAnsi="Arial" w:cs="Arial"/>
          <w:b/>
          <w:sz w:val="20"/>
          <w:szCs w:val="20"/>
          <w:lang w:eastAsia="pl-PL"/>
        </w:rPr>
      </w:pPr>
    </w:p>
    <w:p w:rsidR="004E3D08" w:rsidRPr="006379CE" w:rsidRDefault="004E3D08" w:rsidP="004E3D08">
      <w:pPr>
        <w:spacing w:after="0" w:line="360" w:lineRule="auto"/>
        <w:jc w:val="center"/>
        <w:rPr>
          <w:rFonts w:ascii="Arial" w:eastAsia="Times New Roman" w:hAnsi="Arial" w:cs="Arial"/>
          <w:b/>
          <w:sz w:val="20"/>
          <w:szCs w:val="20"/>
          <w:lang w:eastAsia="pl-PL"/>
        </w:rPr>
      </w:pPr>
      <w:r w:rsidRPr="006379CE">
        <w:rPr>
          <w:rFonts w:ascii="Arial" w:eastAsia="Times New Roman" w:hAnsi="Arial" w:cs="Arial"/>
          <w:b/>
          <w:sz w:val="20"/>
          <w:szCs w:val="20"/>
          <w:lang w:eastAsia="pl-PL"/>
        </w:rPr>
        <w:t>§ 2</w:t>
      </w:r>
    </w:p>
    <w:p w:rsidR="004E3D08" w:rsidRPr="006379CE" w:rsidRDefault="004E3D08" w:rsidP="004E3D08">
      <w:pPr>
        <w:spacing w:after="0" w:line="240" w:lineRule="auto"/>
        <w:rPr>
          <w:rFonts w:ascii="Arial" w:eastAsia="Times New Roman" w:hAnsi="Arial" w:cs="Arial"/>
          <w:b/>
          <w:bCs/>
          <w:sz w:val="20"/>
          <w:szCs w:val="20"/>
          <w:lang w:eastAsia="pl-PL"/>
        </w:rPr>
      </w:pPr>
      <w:r w:rsidRPr="006379CE">
        <w:rPr>
          <w:rFonts w:ascii="Arial" w:eastAsia="Times New Roman" w:hAnsi="Arial" w:cs="Arial"/>
          <w:sz w:val="20"/>
          <w:szCs w:val="20"/>
          <w:lang w:eastAsia="pl-PL"/>
        </w:rPr>
        <w:t xml:space="preserve">Miejsce dostawy: </w:t>
      </w:r>
      <w:r w:rsidRPr="006379CE">
        <w:rPr>
          <w:rFonts w:ascii="Arial" w:eastAsia="Times New Roman" w:hAnsi="Arial" w:cs="Arial"/>
          <w:b/>
          <w:bCs/>
          <w:sz w:val="20"/>
          <w:szCs w:val="20"/>
          <w:lang w:eastAsia="pl-PL"/>
        </w:rPr>
        <w:t>Uniwersytet Rzeszowski, Rzeszów</w:t>
      </w:r>
    </w:p>
    <w:p w:rsidR="004E3D08" w:rsidRPr="006379CE" w:rsidRDefault="004E3D08" w:rsidP="004E3D08">
      <w:pPr>
        <w:spacing w:after="0" w:line="240" w:lineRule="auto"/>
        <w:rPr>
          <w:rFonts w:ascii="Arial" w:eastAsia="Times New Roman" w:hAnsi="Arial" w:cs="Arial"/>
          <w:b/>
          <w:bCs/>
          <w:sz w:val="20"/>
          <w:szCs w:val="20"/>
          <w:lang w:eastAsia="pl-PL"/>
        </w:rPr>
      </w:pPr>
    </w:p>
    <w:p w:rsidR="004E3D08" w:rsidRPr="006379CE" w:rsidRDefault="004E3D08" w:rsidP="004E3D08">
      <w:pPr>
        <w:spacing w:after="0" w:line="240" w:lineRule="auto"/>
        <w:rPr>
          <w:rFonts w:ascii="Arial" w:eastAsia="Times New Roman" w:hAnsi="Arial" w:cs="Arial"/>
          <w:b/>
          <w:sz w:val="20"/>
          <w:szCs w:val="20"/>
          <w:lang w:eastAsia="pl-PL"/>
        </w:rPr>
      </w:pPr>
    </w:p>
    <w:p w:rsidR="004E3D08" w:rsidRPr="006379CE" w:rsidRDefault="004E3D08" w:rsidP="004E3D08">
      <w:pPr>
        <w:spacing w:after="0" w:line="240" w:lineRule="auto"/>
        <w:jc w:val="center"/>
        <w:rPr>
          <w:rFonts w:ascii="Arial" w:eastAsia="Times New Roman" w:hAnsi="Arial" w:cs="Arial"/>
          <w:b/>
          <w:sz w:val="20"/>
          <w:szCs w:val="20"/>
          <w:lang w:eastAsia="pl-PL"/>
        </w:rPr>
      </w:pPr>
      <w:r w:rsidRPr="006379CE">
        <w:rPr>
          <w:rFonts w:ascii="Arial" w:eastAsia="Times New Roman" w:hAnsi="Arial" w:cs="Arial"/>
          <w:b/>
          <w:sz w:val="20"/>
          <w:szCs w:val="20"/>
          <w:lang w:eastAsia="pl-PL"/>
        </w:rPr>
        <w:t>§ 3</w:t>
      </w:r>
    </w:p>
    <w:p w:rsidR="004E3D08" w:rsidRPr="006379CE" w:rsidRDefault="004E3D08" w:rsidP="004E3D08">
      <w:pPr>
        <w:numPr>
          <w:ilvl w:val="0"/>
          <w:numId w:val="3"/>
        </w:numPr>
        <w:tabs>
          <w:tab w:val="clear" w:pos="360"/>
          <w:tab w:val="num" w:pos="284"/>
        </w:tabs>
        <w:spacing w:after="0" w:line="276" w:lineRule="auto"/>
        <w:rPr>
          <w:rFonts w:ascii="Arial" w:eastAsia="Times New Roman" w:hAnsi="Arial" w:cs="Arial"/>
          <w:sz w:val="20"/>
          <w:szCs w:val="20"/>
          <w:lang w:eastAsia="pl-PL"/>
        </w:rPr>
      </w:pPr>
      <w:r w:rsidRPr="006379CE">
        <w:rPr>
          <w:rFonts w:ascii="Arial" w:eastAsia="Times New Roman" w:hAnsi="Arial" w:cs="Arial"/>
          <w:sz w:val="20"/>
          <w:szCs w:val="20"/>
          <w:lang w:eastAsia="pl-PL"/>
        </w:rPr>
        <w:t xml:space="preserve">Wykonawca zobowiązany jest do dostawy przedmiotu umowy w nieprzekraczalnym terminie:         </w:t>
      </w:r>
      <w:r w:rsidRPr="006379CE">
        <w:rPr>
          <w:rFonts w:ascii="Arial" w:eastAsia="Times New Roman" w:hAnsi="Arial" w:cs="Arial"/>
          <w:b/>
          <w:sz w:val="20"/>
          <w:szCs w:val="20"/>
          <w:lang w:eastAsia="pl-PL"/>
        </w:rPr>
        <w:t xml:space="preserve">………………… dni kalendarzowych, </w:t>
      </w:r>
      <w:r w:rsidRPr="006379CE">
        <w:rPr>
          <w:rFonts w:ascii="Arial" w:eastAsia="Times New Roman" w:hAnsi="Arial" w:cs="Arial"/>
          <w:sz w:val="20"/>
          <w:szCs w:val="20"/>
          <w:lang w:eastAsia="pl-PL"/>
        </w:rPr>
        <w:t xml:space="preserve">licząc od dnia podpisania umowy </w:t>
      </w:r>
      <w:r w:rsidRPr="006379CE">
        <w:rPr>
          <w:rFonts w:ascii="Arial" w:eastAsia="Times New Roman" w:hAnsi="Arial" w:cs="Arial"/>
          <w:i/>
          <w:sz w:val="20"/>
          <w:szCs w:val="20"/>
          <w:lang w:eastAsia="pl-PL"/>
        </w:rPr>
        <w:t>(dzień zawarcia umowy nie jest wliczany do terminu realizacji).</w:t>
      </w:r>
      <w:r w:rsidRPr="006379CE">
        <w:rPr>
          <w:rFonts w:ascii="Arial" w:eastAsia="Times New Roman" w:hAnsi="Arial" w:cs="Arial"/>
          <w:sz w:val="20"/>
          <w:szCs w:val="20"/>
          <w:lang w:eastAsia="pl-PL"/>
        </w:rPr>
        <w:t xml:space="preserve"> </w:t>
      </w:r>
    </w:p>
    <w:p w:rsidR="004E3D08" w:rsidRPr="006379CE" w:rsidRDefault="004E3D08" w:rsidP="004E3D08">
      <w:pPr>
        <w:spacing w:after="0" w:line="276" w:lineRule="auto"/>
        <w:rPr>
          <w:rFonts w:ascii="Arial" w:eastAsia="Times New Roman" w:hAnsi="Arial" w:cs="Arial"/>
          <w:sz w:val="20"/>
          <w:szCs w:val="20"/>
          <w:lang w:eastAsia="pl-PL"/>
        </w:rPr>
      </w:pPr>
      <w:r w:rsidRPr="006379CE">
        <w:rPr>
          <w:rFonts w:ascii="Arial" w:eastAsia="Times New Roman" w:hAnsi="Arial" w:cs="Arial"/>
          <w:sz w:val="20"/>
          <w:szCs w:val="20"/>
          <w:lang w:eastAsia="pl-PL"/>
        </w:rPr>
        <w:t>2.  Wraz z przedmiotem umowy Wykonawca przekaże Zamawiającemu wszelkie dokumenty potrzebne do korzystania z przedmiotu umowy, w szczególności dokumenty gwarancyjne, instrukcję obsługi, użytkowania, konserwacji - w języku polskim lub innym języku wraz z tłumaczeniem na język polski.</w:t>
      </w:r>
    </w:p>
    <w:p w:rsidR="004E3D08" w:rsidRPr="006379CE" w:rsidRDefault="004E3D08" w:rsidP="004E3D08">
      <w:pPr>
        <w:spacing w:after="0" w:line="240" w:lineRule="auto"/>
        <w:jc w:val="both"/>
        <w:rPr>
          <w:rFonts w:ascii="Arial" w:eastAsia="Times New Roman" w:hAnsi="Arial" w:cs="Arial"/>
          <w:sz w:val="20"/>
          <w:szCs w:val="20"/>
          <w:lang w:eastAsia="pl-PL"/>
        </w:rPr>
      </w:pPr>
      <w:r w:rsidRPr="006379CE">
        <w:rPr>
          <w:rFonts w:ascii="Arial" w:eastAsia="Times New Roman" w:hAnsi="Arial" w:cs="Arial"/>
          <w:sz w:val="20"/>
          <w:szCs w:val="20"/>
          <w:lang w:eastAsia="pl-PL"/>
        </w:rPr>
        <w:t>3.  Dostawa asortymentu stanowiącego przedmiot umowy zostanie potwierdzona protokołem odbioru, podpisanym bez zastrzeżeń przez osoby uprawnione ze strony Zamawiającego i Wykonawcy.</w:t>
      </w:r>
    </w:p>
    <w:p w:rsidR="004E3D08" w:rsidRPr="006379CE" w:rsidRDefault="004E3D08" w:rsidP="004E3D08">
      <w:pPr>
        <w:spacing w:after="0" w:line="240" w:lineRule="auto"/>
        <w:jc w:val="both"/>
        <w:rPr>
          <w:rFonts w:ascii="Arial" w:eastAsia="Times New Roman" w:hAnsi="Arial" w:cs="Arial"/>
          <w:sz w:val="20"/>
          <w:szCs w:val="20"/>
          <w:lang w:eastAsia="pl-PL"/>
        </w:rPr>
      </w:pPr>
      <w:r w:rsidRPr="006379CE">
        <w:rPr>
          <w:rFonts w:ascii="Arial" w:eastAsia="Times New Roman" w:hAnsi="Arial" w:cs="Arial"/>
          <w:sz w:val="20"/>
          <w:szCs w:val="20"/>
          <w:lang w:eastAsia="pl-PL"/>
        </w:rPr>
        <w:t>4. Zamawiający (osoba wyznaczona do odbioru) przy odbiorze zobowiązany jest do sprawdzenia zgodności dostarczonego asortymentu  z oferowanym w ofercie Wykonawcy.</w:t>
      </w:r>
    </w:p>
    <w:p w:rsidR="004E3D08" w:rsidRPr="006379CE" w:rsidRDefault="004E3D08" w:rsidP="004E3D08">
      <w:pPr>
        <w:spacing w:after="0" w:line="240" w:lineRule="auto"/>
        <w:jc w:val="both"/>
        <w:rPr>
          <w:rFonts w:ascii="Arial" w:eastAsia="Times New Roman" w:hAnsi="Arial" w:cs="Arial"/>
          <w:sz w:val="20"/>
          <w:szCs w:val="20"/>
          <w:lang w:eastAsia="pl-PL"/>
        </w:rPr>
      </w:pPr>
    </w:p>
    <w:p w:rsidR="004E3D08" w:rsidRPr="006379CE" w:rsidRDefault="004E3D08" w:rsidP="004E3D08">
      <w:pPr>
        <w:spacing w:after="0" w:line="240" w:lineRule="auto"/>
        <w:rPr>
          <w:rFonts w:ascii="Arial" w:eastAsia="Times New Roman" w:hAnsi="Arial" w:cs="Arial"/>
          <w:bCs/>
          <w:sz w:val="20"/>
          <w:szCs w:val="20"/>
          <w:lang w:eastAsia="pl-PL"/>
        </w:rPr>
      </w:pPr>
    </w:p>
    <w:p w:rsidR="004E3D08" w:rsidRPr="006379CE" w:rsidRDefault="004E3D08" w:rsidP="004E3D08">
      <w:pPr>
        <w:spacing w:after="0" w:line="240" w:lineRule="auto"/>
        <w:jc w:val="center"/>
        <w:rPr>
          <w:rFonts w:ascii="Arial" w:eastAsia="Times New Roman" w:hAnsi="Arial" w:cs="Arial"/>
          <w:b/>
          <w:sz w:val="20"/>
          <w:szCs w:val="20"/>
          <w:lang w:eastAsia="pl-PL"/>
        </w:rPr>
      </w:pPr>
      <w:r w:rsidRPr="006379CE">
        <w:rPr>
          <w:rFonts w:ascii="Arial" w:eastAsia="Times New Roman" w:hAnsi="Arial" w:cs="Arial"/>
          <w:b/>
          <w:sz w:val="20"/>
          <w:szCs w:val="20"/>
          <w:lang w:eastAsia="pl-PL"/>
        </w:rPr>
        <w:t>§ 4</w:t>
      </w:r>
    </w:p>
    <w:p w:rsidR="004E3D08" w:rsidRPr="006379CE" w:rsidRDefault="004E3D08" w:rsidP="004E3D08">
      <w:pPr>
        <w:spacing w:after="0" w:line="240" w:lineRule="auto"/>
        <w:jc w:val="both"/>
        <w:rPr>
          <w:rFonts w:ascii="Arial" w:eastAsia="Times New Roman" w:hAnsi="Arial" w:cs="Arial"/>
          <w:sz w:val="20"/>
          <w:szCs w:val="20"/>
          <w:lang w:eastAsia="pl-PL"/>
        </w:rPr>
      </w:pPr>
      <w:r w:rsidRPr="006379CE">
        <w:rPr>
          <w:rFonts w:ascii="Arial" w:eastAsia="Times New Roman" w:hAnsi="Arial" w:cs="Arial"/>
          <w:sz w:val="20"/>
          <w:szCs w:val="20"/>
          <w:lang w:eastAsia="pl-PL"/>
        </w:rPr>
        <w:t xml:space="preserve">1. Zapłata za dostarczony asortyment nastąpi na podstawie faktury VAT/rachunku wystawianej/ego po kompletnej dostawie zamówionego asortymentu, o którym mowa w </w:t>
      </w:r>
      <w:r w:rsidRPr="006379CE">
        <w:rPr>
          <w:rFonts w:ascii="Arial" w:eastAsia="Times New Roman" w:hAnsi="Arial" w:cs="Arial"/>
          <w:bCs/>
          <w:sz w:val="20"/>
          <w:szCs w:val="20"/>
          <w:lang w:eastAsia="pl-PL"/>
        </w:rPr>
        <w:t>§ 1 ust.1</w:t>
      </w:r>
      <w:r w:rsidRPr="006379CE">
        <w:rPr>
          <w:rFonts w:ascii="Arial" w:eastAsia="Times New Roman" w:hAnsi="Arial" w:cs="Arial"/>
          <w:sz w:val="20"/>
          <w:szCs w:val="20"/>
          <w:lang w:eastAsia="pl-PL"/>
        </w:rPr>
        <w:t xml:space="preserve">. </w:t>
      </w:r>
    </w:p>
    <w:p w:rsidR="004E3D08" w:rsidRPr="006379CE" w:rsidRDefault="004E3D08" w:rsidP="004E3D08">
      <w:pPr>
        <w:spacing w:after="60" w:line="240" w:lineRule="auto"/>
        <w:jc w:val="both"/>
        <w:rPr>
          <w:rFonts w:ascii="Arial" w:eastAsia="Times New Roman" w:hAnsi="Arial" w:cs="Arial"/>
          <w:b/>
          <w:sz w:val="20"/>
          <w:szCs w:val="20"/>
          <w:lang w:eastAsia="pl-PL"/>
        </w:rPr>
      </w:pPr>
      <w:r w:rsidRPr="006379CE">
        <w:rPr>
          <w:rFonts w:ascii="Arial" w:eastAsia="Times New Roman" w:hAnsi="Arial" w:cs="Arial"/>
          <w:sz w:val="20"/>
          <w:szCs w:val="20"/>
          <w:lang w:eastAsia="pl-PL"/>
        </w:rPr>
        <w:t xml:space="preserve">Fakturę Vat/rachunek należy wystawić na: </w:t>
      </w:r>
      <w:r w:rsidRPr="006379CE">
        <w:rPr>
          <w:rFonts w:ascii="Arial" w:eastAsia="Times New Roman" w:hAnsi="Arial" w:cs="Arial"/>
          <w:b/>
          <w:sz w:val="20"/>
          <w:szCs w:val="20"/>
          <w:lang w:eastAsia="pl-PL"/>
        </w:rPr>
        <w:t>Uniwersytet Rzeszowski, Al. Rejtana 16 C, 35-959 Rzeszów.</w:t>
      </w:r>
    </w:p>
    <w:p w:rsidR="004E3D08" w:rsidRPr="006379CE" w:rsidRDefault="004E3D08" w:rsidP="004E3D08">
      <w:pPr>
        <w:spacing w:after="0" w:line="240" w:lineRule="auto"/>
        <w:jc w:val="both"/>
        <w:rPr>
          <w:rFonts w:ascii="Arial" w:eastAsia="Times New Roman" w:hAnsi="Arial" w:cs="Arial"/>
          <w:sz w:val="20"/>
          <w:szCs w:val="20"/>
          <w:lang w:eastAsia="pl-PL"/>
        </w:rPr>
      </w:pPr>
      <w:r w:rsidRPr="006379CE">
        <w:rPr>
          <w:rFonts w:ascii="Arial" w:eastAsia="Times New Roman" w:hAnsi="Arial" w:cs="Arial"/>
          <w:sz w:val="20"/>
          <w:szCs w:val="20"/>
          <w:lang w:eastAsia="pl-PL"/>
        </w:rPr>
        <w:t xml:space="preserve">2. Podstawę wystawienia faktury Vat/rachunku stanowił będzie protokół, o którym mowa w </w:t>
      </w:r>
      <w:r w:rsidRPr="006379CE">
        <w:rPr>
          <w:rFonts w:ascii="Arial" w:eastAsia="Times New Roman" w:hAnsi="Arial" w:cs="Arial"/>
          <w:b/>
          <w:sz w:val="20"/>
          <w:szCs w:val="20"/>
          <w:lang w:eastAsia="pl-PL"/>
        </w:rPr>
        <w:t>§ 3 ust.3.</w:t>
      </w:r>
    </w:p>
    <w:p w:rsidR="004E3D08" w:rsidRPr="006379CE" w:rsidRDefault="004E3D08" w:rsidP="004E3D08">
      <w:pPr>
        <w:spacing w:after="0" w:line="240" w:lineRule="auto"/>
        <w:jc w:val="both"/>
        <w:rPr>
          <w:rFonts w:ascii="Arial" w:eastAsia="Times New Roman" w:hAnsi="Arial" w:cs="Arial"/>
          <w:sz w:val="20"/>
          <w:szCs w:val="20"/>
          <w:lang w:eastAsia="pl-PL"/>
        </w:rPr>
      </w:pPr>
      <w:r w:rsidRPr="006379CE">
        <w:rPr>
          <w:rFonts w:ascii="Arial" w:eastAsia="Times New Roman" w:hAnsi="Arial" w:cs="Arial"/>
          <w:sz w:val="20"/>
          <w:szCs w:val="20"/>
          <w:lang w:eastAsia="pl-PL"/>
        </w:rPr>
        <w:t xml:space="preserve">3. Zamawiający na podstawie wystawionej faktury Vat/rachunku i na wskazane w niej/nim konto dokona przelewem zapłaty za dostarczony przedmiot zamówienia w terminie 30 dni od daty doręczenia faktury/rachunku Zamawiającemu. </w:t>
      </w:r>
    </w:p>
    <w:p w:rsidR="004E3D08" w:rsidRPr="006379CE" w:rsidRDefault="004E3D08" w:rsidP="004E3D08">
      <w:pPr>
        <w:spacing w:after="0" w:line="240" w:lineRule="auto"/>
        <w:jc w:val="both"/>
        <w:rPr>
          <w:rFonts w:ascii="Arial" w:eastAsia="Times New Roman" w:hAnsi="Arial" w:cs="Arial"/>
          <w:sz w:val="20"/>
          <w:szCs w:val="20"/>
          <w:lang w:eastAsia="pl-PL"/>
        </w:rPr>
      </w:pPr>
      <w:r w:rsidRPr="006379CE">
        <w:rPr>
          <w:rFonts w:ascii="Arial" w:eastAsia="Times New Roman" w:hAnsi="Arial" w:cs="Arial"/>
          <w:sz w:val="20"/>
          <w:szCs w:val="20"/>
          <w:lang w:eastAsia="pl-PL"/>
        </w:rPr>
        <w:t>4. Za dzień zapłaty uznaje się dzień zlecenia przelewu środków pieniężnych na rachunek bankowy Wykonawcy.</w:t>
      </w:r>
    </w:p>
    <w:p w:rsidR="004E3D08" w:rsidRPr="006379CE" w:rsidRDefault="004E3D08" w:rsidP="004E3D08">
      <w:pPr>
        <w:spacing w:after="0" w:line="240" w:lineRule="auto"/>
        <w:jc w:val="both"/>
        <w:rPr>
          <w:rFonts w:ascii="Arial" w:eastAsia="Times New Roman" w:hAnsi="Arial" w:cs="Arial"/>
          <w:b/>
          <w:sz w:val="20"/>
          <w:szCs w:val="20"/>
          <w:lang w:eastAsia="pl-PL"/>
        </w:rPr>
      </w:pPr>
      <w:r w:rsidRPr="006379CE">
        <w:rPr>
          <w:rFonts w:ascii="Arial" w:eastAsia="Times New Roman" w:hAnsi="Arial" w:cs="Arial"/>
          <w:sz w:val="20"/>
          <w:szCs w:val="20"/>
          <w:lang w:eastAsia="pl-PL"/>
        </w:rPr>
        <w:t xml:space="preserve">5. </w:t>
      </w:r>
      <w:r w:rsidRPr="006379CE">
        <w:rPr>
          <w:rFonts w:ascii="Arial" w:eastAsia="Times New Roman" w:hAnsi="Arial" w:cs="Arial"/>
          <w:b/>
          <w:sz w:val="20"/>
          <w:szCs w:val="20"/>
          <w:lang w:eastAsia="pl-PL"/>
        </w:rPr>
        <w:t>Wykonawca zobowiązany jest powiadomić Zamawiającego z min. 2 dniowym wyprzedzeniem o planowanym terminie dostawy asortymentu. Powyższą informację należy przekazać osobie odpowiedzialnej za prawidłową realizację umowy ze strony Zamawiającego wskazaną</w:t>
      </w:r>
      <w:r w:rsidRPr="006379CE">
        <w:rPr>
          <w:rFonts w:ascii="Arial" w:eastAsia="Times New Roman" w:hAnsi="Arial" w:cs="Arial"/>
          <w:sz w:val="20"/>
          <w:szCs w:val="20"/>
          <w:lang w:eastAsia="pl-PL"/>
        </w:rPr>
        <w:t xml:space="preserve"> </w:t>
      </w:r>
      <w:r w:rsidRPr="006379CE">
        <w:rPr>
          <w:rFonts w:ascii="Arial" w:eastAsia="Times New Roman" w:hAnsi="Arial" w:cs="Arial"/>
          <w:b/>
          <w:sz w:val="20"/>
          <w:szCs w:val="20"/>
          <w:lang w:eastAsia="pl-PL"/>
        </w:rPr>
        <w:t xml:space="preserve">w § 8 oraz przesłać na adres email:  </w:t>
      </w:r>
      <w:hyperlink r:id="rId8" w:history="1">
        <w:r w:rsidRPr="006379CE">
          <w:rPr>
            <w:rFonts w:ascii="Arial" w:eastAsia="Times New Roman" w:hAnsi="Arial" w:cs="Arial"/>
            <w:b/>
            <w:sz w:val="20"/>
            <w:szCs w:val="20"/>
            <w:u w:val="single"/>
            <w:lang w:eastAsia="pl-PL"/>
          </w:rPr>
          <w:t>tbalchan@ur.edu.pl</w:t>
        </w:r>
      </w:hyperlink>
      <w:r w:rsidRPr="006379CE">
        <w:rPr>
          <w:rFonts w:ascii="Arial" w:eastAsia="Times New Roman" w:hAnsi="Arial" w:cs="Arial"/>
          <w:b/>
          <w:sz w:val="20"/>
          <w:szCs w:val="20"/>
          <w:lang w:eastAsia="pl-PL"/>
        </w:rPr>
        <w:t xml:space="preserve"> </w:t>
      </w:r>
    </w:p>
    <w:p w:rsidR="004E3D08" w:rsidRPr="006379CE" w:rsidRDefault="004E3D08" w:rsidP="004E3D08">
      <w:pPr>
        <w:spacing w:after="0" w:line="240" w:lineRule="auto"/>
        <w:jc w:val="both"/>
        <w:rPr>
          <w:rFonts w:ascii="Arial" w:eastAsia="Times New Roman" w:hAnsi="Arial" w:cs="Arial"/>
          <w:sz w:val="20"/>
          <w:szCs w:val="20"/>
          <w:lang w:eastAsia="pl-PL"/>
        </w:rPr>
      </w:pPr>
    </w:p>
    <w:p w:rsidR="004E3D08" w:rsidRPr="006379CE" w:rsidRDefault="004E3D08" w:rsidP="004E3D08">
      <w:pPr>
        <w:keepLines/>
        <w:suppressAutoHyphens/>
        <w:autoSpaceDE w:val="0"/>
        <w:autoSpaceDN w:val="0"/>
        <w:adjustRightInd w:val="0"/>
        <w:spacing w:after="0" w:line="276" w:lineRule="auto"/>
        <w:ind w:right="70"/>
        <w:jc w:val="center"/>
        <w:rPr>
          <w:rFonts w:ascii="Arial" w:eastAsia="Times New Roman" w:hAnsi="Arial" w:cs="Arial"/>
          <w:b/>
          <w:bCs/>
          <w:sz w:val="20"/>
          <w:szCs w:val="20"/>
          <w:lang w:eastAsia="ar-SA"/>
        </w:rPr>
      </w:pPr>
    </w:p>
    <w:p w:rsidR="004E3D08" w:rsidRPr="006379CE" w:rsidRDefault="004E3D08" w:rsidP="004E3D08">
      <w:pPr>
        <w:spacing w:after="0" w:line="240" w:lineRule="auto"/>
        <w:ind w:left="284" w:hanging="284"/>
        <w:jc w:val="center"/>
        <w:rPr>
          <w:rFonts w:ascii="Arial" w:eastAsia="Times New Roman" w:hAnsi="Arial" w:cs="Arial"/>
          <w:b/>
          <w:sz w:val="20"/>
          <w:szCs w:val="20"/>
          <w:lang w:eastAsia="pl-PL"/>
        </w:rPr>
      </w:pPr>
      <w:r w:rsidRPr="006379CE">
        <w:rPr>
          <w:rFonts w:ascii="Arial" w:eastAsia="Times New Roman" w:hAnsi="Arial" w:cs="Arial"/>
          <w:b/>
          <w:sz w:val="20"/>
          <w:szCs w:val="20"/>
          <w:lang w:eastAsia="pl-PL"/>
        </w:rPr>
        <w:t>§ 5</w:t>
      </w:r>
    </w:p>
    <w:p w:rsidR="004E3D08" w:rsidRPr="006379CE" w:rsidRDefault="004E3D08" w:rsidP="004E3D08">
      <w:pPr>
        <w:numPr>
          <w:ilvl w:val="0"/>
          <w:numId w:val="1"/>
        </w:numPr>
        <w:tabs>
          <w:tab w:val="clear" w:pos="360"/>
          <w:tab w:val="num" w:pos="0"/>
          <w:tab w:val="left" w:pos="284"/>
        </w:tabs>
        <w:spacing w:after="0" w:line="240" w:lineRule="auto"/>
        <w:jc w:val="both"/>
        <w:rPr>
          <w:rFonts w:ascii="Arial" w:eastAsia="Times New Roman" w:hAnsi="Arial" w:cs="Arial"/>
          <w:sz w:val="20"/>
          <w:szCs w:val="20"/>
          <w:lang w:eastAsia="pl-PL"/>
        </w:rPr>
      </w:pPr>
      <w:r w:rsidRPr="006379CE">
        <w:rPr>
          <w:rFonts w:ascii="Arial" w:eastAsia="Times New Roman" w:hAnsi="Arial" w:cs="Arial"/>
          <w:sz w:val="20"/>
          <w:szCs w:val="20"/>
          <w:lang w:eastAsia="pl-PL"/>
        </w:rPr>
        <w:t>Dostarczony w ramach niniejszej umowy asortyment musi odpowiadać parametrom techniczno - jakościowym oraz wydajnościowym opisanym w załączniku Nr 5 do Siwz ( tj. Opisie przedmiotu zamówienia) oraz być zgodny z asortymentem wskazanym w złożonej ofercie Wykonawcy.</w:t>
      </w:r>
    </w:p>
    <w:p w:rsidR="004E3D08" w:rsidRPr="006379CE" w:rsidRDefault="004E3D08" w:rsidP="004E3D08">
      <w:pPr>
        <w:numPr>
          <w:ilvl w:val="0"/>
          <w:numId w:val="1"/>
        </w:numPr>
        <w:tabs>
          <w:tab w:val="clear" w:pos="360"/>
          <w:tab w:val="num" w:pos="0"/>
          <w:tab w:val="left" w:pos="284"/>
        </w:tabs>
        <w:spacing w:after="0" w:line="240" w:lineRule="auto"/>
        <w:jc w:val="both"/>
        <w:rPr>
          <w:rFonts w:ascii="Arial" w:eastAsia="Times New Roman" w:hAnsi="Arial" w:cs="Arial"/>
          <w:sz w:val="20"/>
          <w:szCs w:val="20"/>
          <w:lang w:eastAsia="pl-PL"/>
        </w:rPr>
      </w:pPr>
      <w:r w:rsidRPr="006379CE">
        <w:rPr>
          <w:rFonts w:ascii="Arial" w:eastAsia="Times New Roman" w:hAnsi="Arial" w:cs="Arial"/>
          <w:sz w:val="20"/>
          <w:szCs w:val="20"/>
          <w:lang w:eastAsia="pl-PL"/>
        </w:rPr>
        <w:t>Wykonawca zapewnia, że dostarczony asortyment jest wolny od wad.</w:t>
      </w:r>
    </w:p>
    <w:p w:rsidR="004E3D08" w:rsidRPr="006379CE" w:rsidRDefault="004E3D08" w:rsidP="004E3D08">
      <w:pPr>
        <w:numPr>
          <w:ilvl w:val="0"/>
          <w:numId w:val="1"/>
        </w:numPr>
        <w:tabs>
          <w:tab w:val="clear" w:pos="360"/>
          <w:tab w:val="num" w:pos="0"/>
          <w:tab w:val="left" w:pos="284"/>
        </w:tabs>
        <w:spacing w:after="0" w:line="240" w:lineRule="auto"/>
        <w:jc w:val="both"/>
        <w:rPr>
          <w:rFonts w:ascii="Arial" w:eastAsia="Times New Roman" w:hAnsi="Arial" w:cs="Arial"/>
          <w:sz w:val="20"/>
          <w:szCs w:val="20"/>
          <w:lang w:eastAsia="pl-PL"/>
        </w:rPr>
      </w:pPr>
      <w:r w:rsidRPr="006379CE">
        <w:rPr>
          <w:rFonts w:ascii="Arial" w:eastAsia="Times New Roman" w:hAnsi="Arial" w:cs="Arial"/>
          <w:sz w:val="20"/>
          <w:szCs w:val="20"/>
          <w:lang w:eastAsia="pl-PL"/>
        </w:rPr>
        <w:t xml:space="preserve">Wykonawca jest zobowiązany do uznania reklamacji wad ukrytych wydanego asortymentu </w:t>
      </w:r>
      <w:r w:rsidRPr="006379CE">
        <w:rPr>
          <w:rFonts w:ascii="Arial" w:eastAsia="Times New Roman" w:hAnsi="Arial" w:cs="Arial"/>
          <w:sz w:val="20"/>
          <w:szCs w:val="20"/>
          <w:lang w:eastAsia="pl-PL"/>
        </w:rPr>
        <w:br/>
        <w:t>i bezzwłocznej jego wymiany.</w:t>
      </w:r>
    </w:p>
    <w:p w:rsidR="004E3D08" w:rsidRPr="006379CE" w:rsidRDefault="004E3D08" w:rsidP="004E3D08">
      <w:pPr>
        <w:spacing w:after="0" w:line="240" w:lineRule="auto"/>
        <w:jc w:val="both"/>
        <w:rPr>
          <w:rFonts w:ascii="Arial" w:eastAsia="Times New Roman" w:hAnsi="Arial" w:cs="Arial"/>
          <w:sz w:val="20"/>
          <w:szCs w:val="20"/>
          <w:lang w:eastAsia="pl-PL"/>
        </w:rPr>
      </w:pPr>
    </w:p>
    <w:p w:rsidR="004E3D08" w:rsidRPr="006379CE" w:rsidRDefault="004E3D08" w:rsidP="004E3D08">
      <w:pPr>
        <w:autoSpaceDE w:val="0"/>
        <w:autoSpaceDN w:val="0"/>
        <w:adjustRightInd w:val="0"/>
        <w:spacing w:after="0" w:line="240" w:lineRule="auto"/>
        <w:jc w:val="center"/>
        <w:rPr>
          <w:rFonts w:ascii="Arial" w:eastAsia="Times New Roman" w:hAnsi="Arial" w:cs="Arial"/>
          <w:sz w:val="20"/>
          <w:szCs w:val="20"/>
          <w:lang w:eastAsia="pl-PL"/>
        </w:rPr>
      </w:pPr>
      <w:r w:rsidRPr="006379CE">
        <w:rPr>
          <w:rFonts w:ascii="Arial" w:eastAsia="Times New Roman" w:hAnsi="Arial" w:cs="Arial"/>
          <w:b/>
          <w:bCs/>
          <w:sz w:val="20"/>
          <w:szCs w:val="20"/>
          <w:lang w:eastAsia="pl-PL"/>
        </w:rPr>
        <w:t>GWARANCJA WYKONAWCY NA PRZEDMIOT UMOWY</w:t>
      </w:r>
    </w:p>
    <w:p w:rsidR="004E3D08" w:rsidRPr="006379CE" w:rsidRDefault="004E3D08" w:rsidP="004E3D08">
      <w:pPr>
        <w:autoSpaceDE w:val="0"/>
        <w:autoSpaceDN w:val="0"/>
        <w:adjustRightInd w:val="0"/>
        <w:spacing w:after="0" w:line="240" w:lineRule="auto"/>
        <w:jc w:val="center"/>
        <w:rPr>
          <w:rFonts w:ascii="Arial" w:eastAsia="Times New Roman" w:hAnsi="Arial" w:cs="Arial"/>
          <w:b/>
          <w:bCs/>
          <w:sz w:val="20"/>
          <w:szCs w:val="20"/>
          <w:lang w:eastAsia="pl-PL"/>
        </w:rPr>
      </w:pPr>
      <w:r w:rsidRPr="006379CE">
        <w:rPr>
          <w:rFonts w:ascii="Arial" w:eastAsia="Times New Roman" w:hAnsi="Arial" w:cs="Arial"/>
          <w:b/>
          <w:bCs/>
          <w:sz w:val="20"/>
          <w:szCs w:val="20"/>
          <w:lang w:eastAsia="pl-PL"/>
        </w:rPr>
        <w:t>§ 6</w:t>
      </w:r>
    </w:p>
    <w:p w:rsidR="004E3D08" w:rsidRPr="006379CE" w:rsidRDefault="004E3D08" w:rsidP="004E3D08">
      <w:pPr>
        <w:autoSpaceDE w:val="0"/>
        <w:autoSpaceDN w:val="0"/>
        <w:adjustRightInd w:val="0"/>
        <w:spacing w:after="0" w:line="240" w:lineRule="auto"/>
        <w:jc w:val="center"/>
        <w:rPr>
          <w:rFonts w:ascii="Arial" w:eastAsia="Times New Roman" w:hAnsi="Arial" w:cs="Arial"/>
          <w:b/>
          <w:bCs/>
          <w:sz w:val="20"/>
          <w:szCs w:val="20"/>
          <w:lang w:eastAsia="pl-PL"/>
        </w:rPr>
      </w:pPr>
    </w:p>
    <w:p w:rsidR="0035372E" w:rsidRDefault="004E3D08" w:rsidP="004E3D08">
      <w:pPr>
        <w:numPr>
          <w:ilvl w:val="0"/>
          <w:numId w:val="2"/>
        </w:numPr>
        <w:suppressAutoHyphens/>
        <w:autoSpaceDE w:val="0"/>
        <w:autoSpaceDN w:val="0"/>
        <w:adjustRightInd w:val="0"/>
        <w:spacing w:after="246" w:line="276" w:lineRule="auto"/>
        <w:ind w:left="284" w:hanging="284"/>
        <w:contextualSpacing/>
        <w:jc w:val="both"/>
        <w:rPr>
          <w:rFonts w:ascii="Arial" w:eastAsia="Calibri" w:hAnsi="Arial" w:cs="Arial"/>
          <w:sz w:val="20"/>
          <w:szCs w:val="20"/>
          <w:lang w:eastAsia="pl-PL"/>
        </w:rPr>
      </w:pPr>
      <w:r w:rsidRPr="006379CE">
        <w:rPr>
          <w:rFonts w:ascii="Arial" w:eastAsia="Calibri" w:hAnsi="Arial" w:cs="Arial"/>
          <w:sz w:val="20"/>
          <w:szCs w:val="20"/>
          <w:lang w:eastAsia="pl-PL"/>
        </w:rPr>
        <w:t xml:space="preserve">Wykonawca udziela </w:t>
      </w:r>
      <w:r w:rsidRPr="006379CE">
        <w:rPr>
          <w:rFonts w:ascii="Arial" w:eastAsia="Calibri" w:hAnsi="Arial" w:cs="Arial"/>
          <w:b/>
          <w:bCs/>
          <w:sz w:val="20"/>
          <w:szCs w:val="20"/>
          <w:lang w:eastAsia="pl-PL"/>
        </w:rPr>
        <w:t xml:space="preserve">……. miesięcy gwarancji </w:t>
      </w:r>
      <w:r w:rsidRPr="006379CE">
        <w:rPr>
          <w:rFonts w:ascii="Arial" w:eastAsia="Calibri" w:hAnsi="Arial" w:cs="Arial"/>
          <w:sz w:val="20"/>
          <w:szCs w:val="20"/>
          <w:lang w:eastAsia="pl-PL"/>
        </w:rPr>
        <w:t xml:space="preserve">na całość przedmiotu zamówienia, licząc od dnia podpisania protokołu odbioru potwierdzającego prawidłowe uruchomienie przedmiotu dostawy w infrastrukturze Zamawiającego. Minimum co 12 miesięcy przegląd techniczny przedmiotu zamówienia w okresie gwarancji, </w:t>
      </w:r>
      <w:r w:rsidRPr="007B1876">
        <w:rPr>
          <w:rFonts w:ascii="Arial" w:eastAsia="Calibri" w:hAnsi="Arial" w:cs="Arial"/>
          <w:strike/>
          <w:color w:val="FF0000"/>
          <w:sz w:val="20"/>
          <w:szCs w:val="20"/>
          <w:lang w:eastAsia="pl-PL"/>
        </w:rPr>
        <w:t>z wymianą części zużywalnych</w:t>
      </w:r>
      <w:r w:rsidR="0035372E" w:rsidRPr="007B1876">
        <w:rPr>
          <w:rFonts w:ascii="Arial" w:eastAsia="Calibri" w:hAnsi="Arial" w:cs="Arial"/>
          <w:color w:val="FF0000"/>
          <w:sz w:val="20"/>
          <w:szCs w:val="20"/>
          <w:lang w:eastAsia="pl-PL"/>
        </w:rPr>
        <w:t xml:space="preserve"> </w:t>
      </w:r>
      <w:r w:rsidR="0035372E" w:rsidRPr="006379CE">
        <w:rPr>
          <w:rFonts w:ascii="Arial" w:eastAsia="Calibri" w:hAnsi="Arial" w:cs="Arial"/>
          <w:sz w:val="20"/>
          <w:szCs w:val="20"/>
          <w:lang w:eastAsia="pl-PL"/>
        </w:rPr>
        <w:t>(przy czym ostatni wyżej wymieniony przegląd nastąpi w okresie 30 dni przed upływem całeg</w:t>
      </w:r>
      <w:r w:rsidR="0035372E">
        <w:rPr>
          <w:rFonts w:ascii="Arial" w:eastAsia="Calibri" w:hAnsi="Arial" w:cs="Arial"/>
          <w:sz w:val="20"/>
          <w:szCs w:val="20"/>
          <w:lang w:eastAsia="pl-PL"/>
        </w:rPr>
        <w:t xml:space="preserve">o okresu gwarancji) </w:t>
      </w:r>
    </w:p>
    <w:p w:rsidR="004E3D08" w:rsidRPr="006379CE" w:rsidRDefault="00DC1101" w:rsidP="0035372E">
      <w:pPr>
        <w:suppressAutoHyphens/>
        <w:autoSpaceDE w:val="0"/>
        <w:autoSpaceDN w:val="0"/>
        <w:adjustRightInd w:val="0"/>
        <w:spacing w:after="246" w:line="276" w:lineRule="auto"/>
        <w:ind w:left="284"/>
        <w:contextualSpacing/>
        <w:jc w:val="both"/>
        <w:rPr>
          <w:rFonts w:ascii="Arial" w:eastAsia="Calibri" w:hAnsi="Arial" w:cs="Arial"/>
          <w:sz w:val="20"/>
          <w:szCs w:val="20"/>
          <w:lang w:eastAsia="pl-PL"/>
        </w:rPr>
      </w:pPr>
      <w:r w:rsidRPr="00DC1101">
        <w:rPr>
          <w:rFonts w:ascii="Arial" w:eastAsia="Calibri" w:hAnsi="Arial" w:cs="Arial"/>
          <w:color w:val="FF0000"/>
          <w:sz w:val="20"/>
          <w:szCs w:val="20"/>
          <w:lang w:eastAsia="pl-PL"/>
        </w:rPr>
        <w:t xml:space="preserve">– </w:t>
      </w:r>
      <w:r w:rsidR="0035372E">
        <w:rPr>
          <w:rFonts w:ascii="Arial" w:eastAsia="Calibri" w:hAnsi="Arial" w:cs="Arial"/>
          <w:color w:val="FF0000"/>
          <w:sz w:val="20"/>
          <w:szCs w:val="20"/>
          <w:lang w:eastAsia="pl-PL"/>
        </w:rPr>
        <w:t xml:space="preserve">przegląd techniczny i wymiana części zamiennych </w:t>
      </w:r>
      <w:r w:rsidRPr="00DC1101">
        <w:rPr>
          <w:rFonts w:ascii="Arial" w:eastAsia="Calibri" w:hAnsi="Arial" w:cs="Arial"/>
          <w:color w:val="FF0000"/>
          <w:sz w:val="20"/>
          <w:szCs w:val="20"/>
          <w:lang w:eastAsia="pl-PL"/>
        </w:rPr>
        <w:t>nie dotyczy pozycji 5 i 6</w:t>
      </w:r>
      <w:r w:rsidR="0035372E">
        <w:rPr>
          <w:rFonts w:ascii="Arial" w:eastAsia="Calibri" w:hAnsi="Arial" w:cs="Arial"/>
          <w:color w:val="FF0000"/>
          <w:sz w:val="20"/>
          <w:szCs w:val="20"/>
          <w:lang w:eastAsia="pl-PL"/>
        </w:rPr>
        <w:t xml:space="preserve"> </w:t>
      </w:r>
      <w:r>
        <w:rPr>
          <w:rFonts w:ascii="Arial" w:eastAsia="Calibri" w:hAnsi="Arial" w:cs="Arial"/>
          <w:color w:val="FF0000"/>
          <w:sz w:val="20"/>
          <w:szCs w:val="20"/>
          <w:lang w:eastAsia="pl-PL"/>
        </w:rPr>
        <w:t xml:space="preserve"> Opisu przedmiotu zamówienia (załącznik nr 5 do Siwz), tj. </w:t>
      </w:r>
      <w:r w:rsidRPr="0035372E">
        <w:rPr>
          <w:rFonts w:ascii="Arial" w:eastAsia="Calibri" w:hAnsi="Arial" w:cs="Arial"/>
          <w:b/>
          <w:color w:val="FF0000"/>
          <w:sz w:val="20"/>
          <w:szCs w:val="20"/>
          <w:lang w:eastAsia="pl-PL"/>
        </w:rPr>
        <w:t>Stanowisk sterowania.</w:t>
      </w:r>
    </w:p>
    <w:p w:rsidR="004E3D08" w:rsidRPr="006379CE" w:rsidRDefault="004E3D08" w:rsidP="004E3D08">
      <w:pPr>
        <w:numPr>
          <w:ilvl w:val="0"/>
          <w:numId w:val="2"/>
        </w:numPr>
        <w:suppressAutoHyphens/>
        <w:autoSpaceDE w:val="0"/>
        <w:autoSpaceDN w:val="0"/>
        <w:adjustRightInd w:val="0"/>
        <w:spacing w:after="246" w:line="276" w:lineRule="auto"/>
        <w:ind w:left="284" w:hanging="284"/>
        <w:contextualSpacing/>
        <w:jc w:val="both"/>
        <w:rPr>
          <w:rFonts w:ascii="Arial" w:eastAsia="Calibri" w:hAnsi="Arial" w:cs="Arial"/>
          <w:sz w:val="20"/>
          <w:szCs w:val="20"/>
          <w:lang w:eastAsia="pl-PL"/>
        </w:rPr>
      </w:pPr>
      <w:r w:rsidRPr="006379CE">
        <w:rPr>
          <w:rFonts w:ascii="Arial" w:eastAsia="Calibri" w:hAnsi="Arial" w:cs="Arial"/>
          <w:sz w:val="20"/>
          <w:szCs w:val="20"/>
          <w:lang w:eastAsia="pl-PL"/>
        </w:rPr>
        <w:lastRenderedPageBreak/>
        <w:t xml:space="preserve">Wszelkie koszty dotyczące gwarancji ponosi wykonawca, w tym koszty transportu asortymentu                i koszty jego naprawy. </w:t>
      </w:r>
    </w:p>
    <w:p w:rsidR="004E3D08" w:rsidRPr="006379CE" w:rsidRDefault="004E3D08" w:rsidP="004E3D08">
      <w:pPr>
        <w:numPr>
          <w:ilvl w:val="0"/>
          <w:numId w:val="2"/>
        </w:numPr>
        <w:suppressAutoHyphens/>
        <w:autoSpaceDE w:val="0"/>
        <w:autoSpaceDN w:val="0"/>
        <w:adjustRightInd w:val="0"/>
        <w:spacing w:after="246" w:line="276" w:lineRule="auto"/>
        <w:ind w:left="284" w:hanging="284"/>
        <w:contextualSpacing/>
        <w:jc w:val="both"/>
        <w:rPr>
          <w:rFonts w:ascii="Arial" w:eastAsia="Calibri" w:hAnsi="Arial" w:cs="Arial"/>
          <w:sz w:val="20"/>
          <w:szCs w:val="20"/>
          <w:lang w:eastAsia="pl-PL"/>
        </w:rPr>
      </w:pPr>
      <w:r w:rsidRPr="006379CE">
        <w:rPr>
          <w:rFonts w:ascii="Arial" w:eastAsia="Calibri" w:hAnsi="Arial" w:cs="Arial"/>
          <w:sz w:val="20"/>
          <w:szCs w:val="20"/>
          <w:lang w:eastAsia="pl-PL"/>
        </w:rPr>
        <w:t xml:space="preserve">Wykonawca gwarantuje najwyższą jakość dostarczonego produktu zgodnie ze specyfikacją techniczną. Odpowiedzialność z tytułu gwarancji jakości obejmuje zarówno wady powstałe                 z przyczyn tkwiących w przedmiocie zamówienia w chwili dokonania odbioru przez zamawiającego jak i wszelkie inne wady fizyczne, powstałe z przyczyn, za które wykonawca ponosi odpowiedzialność, pod warunkiem, że wady te ujawnią się w ciągu terminu obowiązywania gwarancji. </w:t>
      </w:r>
    </w:p>
    <w:p w:rsidR="004E3D08" w:rsidRPr="006379CE" w:rsidRDefault="004E3D08" w:rsidP="004E3D08">
      <w:pPr>
        <w:numPr>
          <w:ilvl w:val="0"/>
          <w:numId w:val="2"/>
        </w:numPr>
        <w:suppressAutoHyphens/>
        <w:autoSpaceDE w:val="0"/>
        <w:autoSpaceDN w:val="0"/>
        <w:adjustRightInd w:val="0"/>
        <w:spacing w:after="246" w:line="276" w:lineRule="auto"/>
        <w:ind w:left="284" w:hanging="284"/>
        <w:contextualSpacing/>
        <w:jc w:val="both"/>
        <w:rPr>
          <w:rFonts w:ascii="Arial" w:eastAsia="Calibri" w:hAnsi="Arial" w:cs="Arial"/>
          <w:sz w:val="20"/>
          <w:szCs w:val="20"/>
          <w:lang w:eastAsia="pl-PL"/>
        </w:rPr>
      </w:pPr>
      <w:r w:rsidRPr="006379CE">
        <w:rPr>
          <w:rFonts w:ascii="Arial" w:eastAsia="Calibri" w:hAnsi="Arial" w:cs="Arial"/>
          <w:sz w:val="20"/>
          <w:szCs w:val="20"/>
          <w:lang w:eastAsia="pl-PL"/>
        </w:rPr>
        <w:t xml:space="preserve">Czas reakcji Wykonawcy na zgłoszoną awarię </w:t>
      </w:r>
      <w:r w:rsidRPr="006379CE">
        <w:rPr>
          <w:rFonts w:ascii="Arial" w:eastAsia="Calibri" w:hAnsi="Arial" w:cs="Arial"/>
          <w:sz w:val="20"/>
          <w:szCs w:val="20"/>
        </w:rPr>
        <w:t>-  rozumiany jako przyjęcie zgłoszenia i ustalenie terminu naprawy</w:t>
      </w:r>
      <w:r w:rsidRPr="006379CE">
        <w:rPr>
          <w:rFonts w:ascii="Arial" w:eastAsia="Calibri" w:hAnsi="Arial" w:cs="Arial"/>
          <w:sz w:val="20"/>
          <w:szCs w:val="20"/>
          <w:lang w:eastAsia="pl-PL"/>
        </w:rPr>
        <w:t xml:space="preserve"> wynosi </w:t>
      </w:r>
      <w:r w:rsidRPr="00BE61B0">
        <w:rPr>
          <w:rFonts w:ascii="Arial" w:eastAsia="Calibri" w:hAnsi="Arial" w:cs="Arial"/>
          <w:strike/>
          <w:color w:val="FF0000"/>
          <w:sz w:val="20"/>
          <w:szCs w:val="20"/>
        </w:rPr>
        <w:t>do 24 godzin</w:t>
      </w:r>
      <w:r w:rsidRPr="00BE61B0">
        <w:rPr>
          <w:rFonts w:ascii="Arial" w:eastAsia="Calibri" w:hAnsi="Arial" w:cs="Arial"/>
          <w:color w:val="FF0000"/>
          <w:sz w:val="20"/>
          <w:szCs w:val="20"/>
        </w:rPr>
        <w:t xml:space="preserve"> </w:t>
      </w:r>
      <w:r w:rsidR="00BE61B0" w:rsidRPr="00BE61B0">
        <w:rPr>
          <w:rFonts w:ascii="Arial" w:eastAsia="Calibri" w:hAnsi="Arial" w:cs="Arial"/>
          <w:b/>
          <w:color w:val="FF0000"/>
          <w:sz w:val="20"/>
          <w:szCs w:val="20"/>
          <w:lang w:eastAsia="pl-PL"/>
        </w:rPr>
        <w:t>do 72 godzin</w:t>
      </w:r>
      <w:r w:rsidR="00BE61B0" w:rsidRPr="00BE61B0">
        <w:rPr>
          <w:rFonts w:ascii="Arial" w:eastAsia="Calibri" w:hAnsi="Arial" w:cs="Arial"/>
          <w:color w:val="FF0000"/>
          <w:sz w:val="20"/>
          <w:szCs w:val="20"/>
          <w:lang w:eastAsia="pl-PL"/>
        </w:rPr>
        <w:t xml:space="preserve"> </w:t>
      </w:r>
      <w:r w:rsidRPr="006379CE">
        <w:rPr>
          <w:rFonts w:ascii="Arial" w:eastAsia="Calibri" w:hAnsi="Arial" w:cs="Arial"/>
          <w:sz w:val="20"/>
          <w:szCs w:val="20"/>
          <w:lang w:eastAsia="pl-PL"/>
        </w:rPr>
        <w:t xml:space="preserve">(od momentu zgłoszenia) </w:t>
      </w:r>
      <w:r w:rsidRPr="006379CE">
        <w:rPr>
          <w:rFonts w:ascii="Arial" w:eastAsia="Calibri" w:hAnsi="Arial" w:cs="Arial"/>
          <w:sz w:val="20"/>
          <w:szCs w:val="20"/>
        </w:rPr>
        <w:t xml:space="preserve">w dni robocze  rozumiane jako dni od poniedziałku do piątku z wyłączeniem dni ustawowo wolnych od pracy.  </w:t>
      </w:r>
    </w:p>
    <w:p w:rsidR="004E3D08" w:rsidRPr="006379CE" w:rsidRDefault="004E3D08" w:rsidP="004E3D08">
      <w:pPr>
        <w:numPr>
          <w:ilvl w:val="0"/>
          <w:numId w:val="2"/>
        </w:numPr>
        <w:suppressAutoHyphens/>
        <w:autoSpaceDE w:val="0"/>
        <w:autoSpaceDN w:val="0"/>
        <w:adjustRightInd w:val="0"/>
        <w:spacing w:after="246" w:line="276" w:lineRule="auto"/>
        <w:ind w:left="284" w:hanging="284"/>
        <w:contextualSpacing/>
        <w:jc w:val="both"/>
        <w:rPr>
          <w:rFonts w:ascii="Arial" w:eastAsia="Calibri" w:hAnsi="Arial" w:cs="Arial"/>
          <w:sz w:val="20"/>
          <w:szCs w:val="20"/>
          <w:lang w:eastAsia="pl-PL"/>
        </w:rPr>
      </w:pPr>
      <w:r w:rsidRPr="006379CE">
        <w:rPr>
          <w:rFonts w:ascii="Arial" w:eastAsia="Calibri" w:hAnsi="Arial" w:cs="Arial"/>
          <w:sz w:val="20"/>
          <w:szCs w:val="20"/>
        </w:rPr>
        <w:t xml:space="preserve">Czas skutecznej naprawy bez użycia części zamiennych licząc od momentu przyjęcia zgłoszenia: maksymalnie </w:t>
      </w:r>
      <w:r w:rsidRPr="00BE61B0">
        <w:rPr>
          <w:rFonts w:ascii="Arial" w:eastAsia="Calibri" w:hAnsi="Arial" w:cs="Arial"/>
          <w:strike/>
          <w:color w:val="FF0000"/>
          <w:sz w:val="20"/>
          <w:szCs w:val="20"/>
        </w:rPr>
        <w:t>72 godziny</w:t>
      </w:r>
      <w:r w:rsidRPr="00BE61B0">
        <w:rPr>
          <w:rFonts w:ascii="Arial" w:eastAsia="Calibri" w:hAnsi="Arial" w:cs="Arial"/>
          <w:color w:val="FF0000"/>
          <w:sz w:val="20"/>
          <w:szCs w:val="20"/>
        </w:rPr>
        <w:t xml:space="preserve"> </w:t>
      </w:r>
      <w:r w:rsidR="00BE61B0" w:rsidRPr="00BE61B0">
        <w:rPr>
          <w:rFonts w:ascii="Arial" w:eastAsia="Calibri" w:hAnsi="Arial" w:cs="Arial"/>
          <w:b/>
          <w:color w:val="FF0000"/>
          <w:sz w:val="20"/>
          <w:szCs w:val="20"/>
        </w:rPr>
        <w:t>96 godzin</w:t>
      </w:r>
      <w:r w:rsidR="00BE61B0" w:rsidRPr="00BE61B0">
        <w:rPr>
          <w:rFonts w:ascii="Arial" w:eastAsia="Calibri" w:hAnsi="Arial" w:cs="Arial"/>
          <w:color w:val="FF0000"/>
          <w:sz w:val="20"/>
          <w:szCs w:val="20"/>
        </w:rPr>
        <w:t xml:space="preserve"> </w:t>
      </w:r>
      <w:r w:rsidRPr="006379CE">
        <w:rPr>
          <w:rFonts w:ascii="Arial" w:eastAsia="Calibri" w:hAnsi="Arial" w:cs="Arial"/>
          <w:sz w:val="20"/>
          <w:szCs w:val="20"/>
        </w:rPr>
        <w:t>w dni robocze rozumiane jako dni od poniedziałku do piątku z wyłączeniem dni ustawowo wolnych od pracy.</w:t>
      </w:r>
    </w:p>
    <w:p w:rsidR="004E3D08" w:rsidRPr="006379CE" w:rsidRDefault="004E3D08" w:rsidP="004E3D08">
      <w:pPr>
        <w:numPr>
          <w:ilvl w:val="0"/>
          <w:numId w:val="2"/>
        </w:numPr>
        <w:suppressAutoHyphens/>
        <w:autoSpaceDE w:val="0"/>
        <w:autoSpaceDN w:val="0"/>
        <w:adjustRightInd w:val="0"/>
        <w:spacing w:after="246" w:line="276" w:lineRule="auto"/>
        <w:ind w:left="284" w:hanging="284"/>
        <w:contextualSpacing/>
        <w:jc w:val="both"/>
        <w:rPr>
          <w:rFonts w:ascii="Arial" w:eastAsia="Calibri" w:hAnsi="Arial" w:cs="Arial"/>
          <w:sz w:val="20"/>
          <w:szCs w:val="20"/>
          <w:lang w:eastAsia="pl-PL"/>
        </w:rPr>
      </w:pPr>
      <w:r w:rsidRPr="006379CE">
        <w:rPr>
          <w:rFonts w:ascii="Arial" w:eastAsia="Calibri" w:hAnsi="Arial" w:cs="Arial"/>
          <w:sz w:val="20"/>
          <w:szCs w:val="20"/>
        </w:rPr>
        <w:t xml:space="preserve">Czas skutecznej naprawy z użyciem części zamiennych licząc od momentu przyjęcia zgłoszenia: maksymalnie </w:t>
      </w:r>
      <w:r w:rsidRPr="00BE61B0">
        <w:rPr>
          <w:rFonts w:ascii="Arial" w:eastAsia="Calibri" w:hAnsi="Arial" w:cs="Arial"/>
          <w:strike/>
          <w:color w:val="FF0000"/>
          <w:sz w:val="20"/>
          <w:szCs w:val="20"/>
        </w:rPr>
        <w:t>14 dni</w:t>
      </w:r>
      <w:r w:rsidRPr="00BE61B0">
        <w:rPr>
          <w:rFonts w:ascii="Arial" w:eastAsia="Calibri" w:hAnsi="Arial" w:cs="Arial"/>
          <w:b/>
          <w:color w:val="FF0000"/>
          <w:sz w:val="20"/>
          <w:szCs w:val="20"/>
        </w:rPr>
        <w:t xml:space="preserve"> </w:t>
      </w:r>
      <w:r w:rsidR="00BE61B0">
        <w:rPr>
          <w:rFonts w:ascii="Arial" w:eastAsia="Calibri" w:hAnsi="Arial" w:cs="Arial"/>
          <w:b/>
          <w:color w:val="FF0000"/>
          <w:sz w:val="20"/>
          <w:szCs w:val="20"/>
        </w:rPr>
        <w:t xml:space="preserve"> </w:t>
      </w:r>
      <w:r w:rsidR="00BE61B0" w:rsidRPr="00BE61B0">
        <w:rPr>
          <w:rFonts w:ascii="Arial" w:eastAsia="Calibri" w:hAnsi="Arial" w:cs="Arial"/>
          <w:b/>
          <w:color w:val="FF0000"/>
          <w:sz w:val="20"/>
          <w:szCs w:val="20"/>
        </w:rPr>
        <w:t>21 dni</w:t>
      </w:r>
      <w:r w:rsidR="00BE61B0" w:rsidRPr="00BE61B0">
        <w:rPr>
          <w:rFonts w:ascii="Arial" w:eastAsia="Calibri" w:hAnsi="Arial" w:cs="Arial"/>
          <w:color w:val="FF0000"/>
          <w:sz w:val="20"/>
          <w:szCs w:val="20"/>
        </w:rPr>
        <w:t xml:space="preserve"> </w:t>
      </w:r>
      <w:r w:rsidRPr="006379CE">
        <w:rPr>
          <w:rFonts w:ascii="Arial" w:eastAsia="Calibri" w:hAnsi="Arial" w:cs="Arial"/>
          <w:sz w:val="20"/>
          <w:szCs w:val="20"/>
        </w:rPr>
        <w:t>roboczych rozumiane jako dni od poniedziałku do piątku z wyłączeniem dni ustawowo wolnych od pracy. Jeżeli naprawa przekroczy</w:t>
      </w:r>
      <w:r w:rsidRPr="006379CE">
        <w:rPr>
          <w:rFonts w:ascii="Arial" w:eastAsia="Calibri" w:hAnsi="Arial" w:cs="Arial"/>
          <w:sz w:val="20"/>
          <w:szCs w:val="20"/>
          <w:lang w:eastAsia="pl-PL"/>
        </w:rPr>
        <w:t xml:space="preserve"> </w:t>
      </w:r>
      <w:r w:rsidRPr="006379CE">
        <w:rPr>
          <w:rFonts w:ascii="Arial" w:eastAsia="Calibri" w:hAnsi="Arial" w:cs="Arial"/>
          <w:sz w:val="20"/>
          <w:szCs w:val="20"/>
        </w:rPr>
        <w:t xml:space="preserve">określony czas skutecznej naprawy, wówczas Wykonawca zobowiązany jest dostarczyć sprzęt zastępczy o parametrach nie gorszych niż przedmiot zamówienia. Obowiązek dostawy Sprzętu zastępczego powstaje </w:t>
      </w:r>
      <w:r w:rsidRPr="00040059">
        <w:rPr>
          <w:rFonts w:ascii="Arial" w:eastAsia="Calibri" w:hAnsi="Arial" w:cs="Arial"/>
          <w:sz w:val="20"/>
          <w:szCs w:val="20"/>
        </w:rPr>
        <w:t>w</w:t>
      </w:r>
      <w:r w:rsidRPr="00040059">
        <w:rPr>
          <w:rFonts w:ascii="Arial" w:eastAsia="Calibri" w:hAnsi="Arial" w:cs="Arial"/>
          <w:color w:val="FF0000"/>
          <w:sz w:val="20"/>
          <w:szCs w:val="20"/>
        </w:rPr>
        <w:t xml:space="preserve"> </w:t>
      </w:r>
      <w:r w:rsidRPr="00040059">
        <w:rPr>
          <w:rFonts w:ascii="Arial" w:eastAsia="Calibri" w:hAnsi="Arial" w:cs="Arial"/>
          <w:strike/>
          <w:color w:val="FF0000"/>
          <w:sz w:val="20"/>
          <w:szCs w:val="20"/>
        </w:rPr>
        <w:t>14</w:t>
      </w:r>
      <w:r w:rsidR="00040059" w:rsidRPr="00040059">
        <w:rPr>
          <w:rFonts w:ascii="Arial" w:eastAsia="Calibri" w:hAnsi="Arial" w:cs="Arial"/>
          <w:strike/>
          <w:color w:val="FF0000"/>
          <w:sz w:val="20"/>
          <w:szCs w:val="20"/>
        </w:rPr>
        <w:t xml:space="preserve"> dniu</w:t>
      </w:r>
      <w:r w:rsidR="00040059">
        <w:rPr>
          <w:rFonts w:ascii="Arial" w:eastAsia="Calibri" w:hAnsi="Arial" w:cs="Arial"/>
          <w:color w:val="FF0000"/>
          <w:sz w:val="20"/>
          <w:szCs w:val="20"/>
        </w:rPr>
        <w:t xml:space="preserve"> </w:t>
      </w:r>
      <w:r w:rsidR="00040059" w:rsidRPr="00040059">
        <w:rPr>
          <w:rFonts w:ascii="Arial" w:eastAsia="Calibri" w:hAnsi="Arial" w:cs="Arial"/>
          <w:b/>
          <w:color w:val="FF0000"/>
          <w:sz w:val="20"/>
          <w:szCs w:val="20"/>
        </w:rPr>
        <w:t>21</w:t>
      </w:r>
      <w:r w:rsidR="00040059" w:rsidRPr="00040059">
        <w:rPr>
          <w:rFonts w:ascii="Arial" w:eastAsia="Calibri" w:hAnsi="Arial" w:cs="Arial"/>
          <w:color w:val="FF0000"/>
          <w:sz w:val="20"/>
          <w:szCs w:val="20"/>
        </w:rPr>
        <w:t xml:space="preserve"> </w:t>
      </w:r>
      <w:r w:rsidRPr="00040059">
        <w:rPr>
          <w:rFonts w:ascii="Arial" w:eastAsia="Calibri" w:hAnsi="Arial" w:cs="Arial"/>
          <w:b/>
          <w:color w:val="FF0000"/>
          <w:sz w:val="20"/>
          <w:szCs w:val="20"/>
        </w:rPr>
        <w:t>dniu</w:t>
      </w:r>
      <w:r w:rsidRPr="006379CE">
        <w:rPr>
          <w:rFonts w:ascii="Arial" w:eastAsia="Calibri" w:hAnsi="Arial" w:cs="Arial"/>
          <w:sz w:val="20"/>
          <w:szCs w:val="20"/>
        </w:rPr>
        <w:t xml:space="preserve"> licząc od momentu przyjęcia zgłoszenia.</w:t>
      </w:r>
    </w:p>
    <w:p w:rsidR="004E3D08" w:rsidRPr="006379CE" w:rsidRDefault="004E3D08" w:rsidP="004E3D08">
      <w:pPr>
        <w:numPr>
          <w:ilvl w:val="0"/>
          <w:numId w:val="2"/>
        </w:numPr>
        <w:suppressAutoHyphens/>
        <w:autoSpaceDE w:val="0"/>
        <w:autoSpaceDN w:val="0"/>
        <w:adjustRightInd w:val="0"/>
        <w:spacing w:after="246" w:line="276" w:lineRule="auto"/>
        <w:ind w:left="284" w:hanging="284"/>
        <w:contextualSpacing/>
        <w:jc w:val="both"/>
        <w:rPr>
          <w:rFonts w:ascii="Arial" w:eastAsia="Calibri" w:hAnsi="Arial" w:cs="Arial"/>
          <w:sz w:val="20"/>
          <w:szCs w:val="20"/>
          <w:lang w:eastAsia="pl-PL"/>
        </w:rPr>
      </w:pPr>
      <w:r w:rsidRPr="006379CE">
        <w:rPr>
          <w:rFonts w:ascii="Arial" w:eastAsia="Calibri" w:hAnsi="Arial" w:cs="Arial"/>
          <w:sz w:val="20"/>
          <w:szCs w:val="20"/>
          <w:lang w:eastAsia="pl-PL"/>
        </w:rPr>
        <w:t xml:space="preserve">Gwarancja ulega automatycznie przedłużeniu </w:t>
      </w:r>
      <w:r w:rsidRPr="006379CE">
        <w:rPr>
          <w:rFonts w:ascii="Arial" w:eastAsia="Calibri" w:hAnsi="Arial" w:cs="Arial"/>
          <w:sz w:val="20"/>
          <w:szCs w:val="20"/>
        </w:rPr>
        <w:t xml:space="preserve">o cały okres przerwy w eksploatacji urządzenia spowodowany naprawą gwarancyjną. </w:t>
      </w:r>
    </w:p>
    <w:p w:rsidR="004E3D08" w:rsidRPr="006379CE" w:rsidRDefault="004E3D08" w:rsidP="004E3D08">
      <w:pPr>
        <w:numPr>
          <w:ilvl w:val="0"/>
          <w:numId w:val="2"/>
        </w:numPr>
        <w:suppressAutoHyphens/>
        <w:autoSpaceDE w:val="0"/>
        <w:autoSpaceDN w:val="0"/>
        <w:adjustRightInd w:val="0"/>
        <w:spacing w:after="246" w:line="276" w:lineRule="auto"/>
        <w:ind w:left="284" w:hanging="284"/>
        <w:contextualSpacing/>
        <w:jc w:val="both"/>
        <w:rPr>
          <w:rFonts w:ascii="Arial" w:eastAsia="Calibri" w:hAnsi="Arial" w:cs="Arial"/>
          <w:sz w:val="20"/>
          <w:szCs w:val="20"/>
          <w:lang w:eastAsia="pl-PL"/>
        </w:rPr>
      </w:pPr>
      <w:r w:rsidRPr="006379CE">
        <w:rPr>
          <w:rFonts w:ascii="Arial" w:eastAsia="Calibri" w:hAnsi="Arial" w:cs="Arial"/>
          <w:sz w:val="20"/>
          <w:szCs w:val="20"/>
          <w:lang w:eastAsia="pl-PL"/>
        </w:rPr>
        <w:t>Jeżeli w wyniku 3 napraw zgłoszonych w okresie gwarancyjnym przedmiot umowy nadal będzie wykazywał wady Wykonawca zobowiązuje się do wymiany niesprawnego modułu na nowy wolny od wad w terminie 14 dni od daty zawiadomienia przez Zamawiającego, że przedmiot umowy wykazuje wady. Zawiadomienie winno być wysłane listem poleconym. Zgłoszone wady nie muszą być wadami jednego rodzaju, kolejno się powtarzającymi, lecz jakimikolwiek wadami przedmiotu umowy.</w:t>
      </w:r>
    </w:p>
    <w:p w:rsidR="004E3D08" w:rsidRPr="006379CE" w:rsidRDefault="004E3D08" w:rsidP="004E3D08">
      <w:pPr>
        <w:numPr>
          <w:ilvl w:val="0"/>
          <w:numId w:val="2"/>
        </w:numPr>
        <w:suppressAutoHyphens/>
        <w:autoSpaceDE w:val="0"/>
        <w:autoSpaceDN w:val="0"/>
        <w:adjustRightInd w:val="0"/>
        <w:spacing w:after="246" w:line="276" w:lineRule="auto"/>
        <w:ind w:left="284" w:hanging="284"/>
        <w:contextualSpacing/>
        <w:jc w:val="both"/>
        <w:rPr>
          <w:rFonts w:ascii="Arial" w:eastAsia="Calibri" w:hAnsi="Arial" w:cs="Arial"/>
          <w:sz w:val="20"/>
          <w:szCs w:val="20"/>
          <w:lang w:eastAsia="pl-PL"/>
        </w:rPr>
      </w:pPr>
      <w:r w:rsidRPr="006379CE">
        <w:rPr>
          <w:rFonts w:ascii="Arial" w:eastAsia="Calibri" w:hAnsi="Arial" w:cs="Arial"/>
          <w:sz w:val="20"/>
          <w:szCs w:val="20"/>
        </w:rPr>
        <w:t>Za zagubienie/uszkodzenie sprzętu wysłanego do/z serwisu odpowiada sprzedawca i on ponosi wszelkie koszty. </w:t>
      </w:r>
    </w:p>
    <w:p w:rsidR="004E3D08" w:rsidRPr="006379CE" w:rsidRDefault="004E3D08" w:rsidP="004E3D08">
      <w:pPr>
        <w:numPr>
          <w:ilvl w:val="0"/>
          <w:numId w:val="2"/>
        </w:numPr>
        <w:suppressAutoHyphens/>
        <w:autoSpaceDE w:val="0"/>
        <w:autoSpaceDN w:val="0"/>
        <w:adjustRightInd w:val="0"/>
        <w:spacing w:after="246" w:line="276" w:lineRule="auto"/>
        <w:ind w:left="284" w:hanging="284"/>
        <w:contextualSpacing/>
        <w:jc w:val="both"/>
        <w:rPr>
          <w:rFonts w:ascii="Arial" w:eastAsia="Calibri" w:hAnsi="Arial" w:cs="Arial"/>
          <w:sz w:val="20"/>
          <w:szCs w:val="20"/>
          <w:lang w:eastAsia="pl-PL"/>
        </w:rPr>
      </w:pPr>
      <w:r w:rsidRPr="006379CE">
        <w:rPr>
          <w:rFonts w:ascii="Arial" w:eastAsia="Calibri" w:hAnsi="Arial" w:cs="Arial"/>
          <w:sz w:val="20"/>
          <w:szCs w:val="20"/>
        </w:rPr>
        <w:t xml:space="preserve">Okres dostępności części zamiennych od daty podpisania protokołu odbioru przez minimalnie 10 lat. </w:t>
      </w:r>
    </w:p>
    <w:p w:rsidR="004E3D08" w:rsidRPr="006379CE" w:rsidRDefault="004E3D08" w:rsidP="004E3D08">
      <w:pPr>
        <w:numPr>
          <w:ilvl w:val="0"/>
          <w:numId w:val="2"/>
        </w:numPr>
        <w:suppressAutoHyphens/>
        <w:autoSpaceDE w:val="0"/>
        <w:autoSpaceDN w:val="0"/>
        <w:adjustRightInd w:val="0"/>
        <w:spacing w:after="246" w:line="276" w:lineRule="auto"/>
        <w:ind w:left="284" w:hanging="284"/>
        <w:contextualSpacing/>
        <w:jc w:val="both"/>
        <w:rPr>
          <w:rFonts w:ascii="Arial" w:eastAsia="Calibri" w:hAnsi="Arial" w:cs="Arial"/>
          <w:sz w:val="20"/>
          <w:szCs w:val="20"/>
          <w:lang w:eastAsia="pl-PL"/>
        </w:rPr>
      </w:pPr>
      <w:r w:rsidRPr="006379CE">
        <w:rPr>
          <w:rFonts w:ascii="Arial" w:eastAsia="Calibri" w:hAnsi="Arial" w:cs="Arial"/>
          <w:sz w:val="20"/>
          <w:szCs w:val="20"/>
        </w:rPr>
        <w:t>Bezpłatne przeszkolenie z pełnego zakresu obsługi i wykorzystania wszystkich funkcji sprzętu w terminie wskazanym przez zamawiającego.</w:t>
      </w:r>
    </w:p>
    <w:p w:rsidR="004E3D08" w:rsidRPr="006379CE" w:rsidRDefault="004E3D08" w:rsidP="004E3D08">
      <w:pPr>
        <w:numPr>
          <w:ilvl w:val="0"/>
          <w:numId w:val="2"/>
        </w:numPr>
        <w:suppressAutoHyphens/>
        <w:autoSpaceDE w:val="0"/>
        <w:autoSpaceDN w:val="0"/>
        <w:adjustRightInd w:val="0"/>
        <w:spacing w:after="246" w:line="276" w:lineRule="auto"/>
        <w:ind w:left="284" w:hanging="284"/>
        <w:contextualSpacing/>
        <w:jc w:val="both"/>
        <w:rPr>
          <w:rFonts w:ascii="Arial" w:eastAsia="Calibri" w:hAnsi="Arial" w:cs="Arial"/>
          <w:sz w:val="20"/>
          <w:szCs w:val="20"/>
          <w:lang w:eastAsia="pl-PL"/>
        </w:rPr>
      </w:pPr>
      <w:r w:rsidRPr="006379CE">
        <w:rPr>
          <w:rFonts w:ascii="Arial" w:eastAsia="Calibri" w:hAnsi="Arial" w:cs="Arial"/>
          <w:sz w:val="20"/>
          <w:szCs w:val="20"/>
        </w:rPr>
        <w:t>Wszelkie koszty transportu urządzeń do/z serwisu w okresie gwarancyjnym ponosi wykonawca.</w:t>
      </w:r>
    </w:p>
    <w:p w:rsidR="004E3D08" w:rsidRPr="006379CE" w:rsidRDefault="004E3D08" w:rsidP="004E3D08">
      <w:pPr>
        <w:suppressAutoHyphens/>
        <w:autoSpaceDE w:val="0"/>
        <w:autoSpaceDN w:val="0"/>
        <w:adjustRightInd w:val="0"/>
        <w:spacing w:after="246" w:line="276" w:lineRule="auto"/>
        <w:contextualSpacing/>
        <w:jc w:val="both"/>
        <w:rPr>
          <w:rFonts w:ascii="Arial" w:eastAsia="Calibri" w:hAnsi="Arial" w:cs="Arial"/>
          <w:sz w:val="20"/>
          <w:szCs w:val="20"/>
          <w:lang w:eastAsia="pl-PL"/>
        </w:rPr>
      </w:pPr>
    </w:p>
    <w:p w:rsidR="004E3D08" w:rsidRPr="006379CE" w:rsidRDefault="004E3D08" w:rsidP="004E3D08">
      <w:pPr>
        <w:numPr>
          <w:ilvl w:val="0"/>
          <w:numId w:val="2"/>
        </w:numPr>
        <w:suppressAutoHyphens/>
        <w:autoSpaceDE w:val="0"/>
        <w:autoSpaceDN w:val="0"/>
        <w:adjustRightInd w:val="0"/>
        <w:spacing w:after="246" w:line="276" w:lineRule="auto"/>
        <w:ind w:left="284" w:hanging="284"/>
        <w:contextualSpacing/>
        <w:jc w:val="both"/>
        <w:rPr>
          <w:rFonts w:ascii="Arial" w:eastAsia="Calibri" w:hAnsi="Arial" w:cs="Arial"/>
          <w:sz w:val="20"/>
          <w:szCs w:val="20"/>
          <w:lang w:eastAsia="pl-PL"/>
        </w:rPr>
      </w:pPr>
      <w:r w:rsidRPr="006379CE">
        <w:rPr>
          <w:rFonts w:ascii="Arial" w:eastAsia="Calibri" w:hAnsi="Arial" w:cs="Arial"/>
          <w:sz w:val="20"/>
          <w:szCs w:val="20"/>
          <w:lang w:eastAsia="pl-PL"/>
        </w:rPr>
        <w:t xml:space="preserve">W przypadku gdy wykonawca nie zastosuje się do powyższych punktów zamawiający jest uprawniony do usunięcia wad samodzielnie lub w drodze zlecenia naprawy na ryzyko i koszt wykonawcy zachowując przy tym inne uprawnienia przysługujące mu na podstawie umowy,             w szczególności związanych z uprawnieniami z tytułu gwarancji i rękojmi. </w:t>
      </w:r>
    </w:p>
    <w:p w:rsidR="004E3D08" w:rsidRPr="006379CE" w:rsidRDefault="004E3D08" w:rsidP="004E3D08">
      <w:pPr>
        <w:keepLines/>
        <w:suppressAutoHyphens/>
        <w:autoSpaceDE w:val="0"/>
        <w:autoSpaceDN w:val="0"/>
        <w:adjustRightInd w:val="0"/>
        <w:spacing w:after="0" w:line="276" w:lineRule="auto"/>
        <w:ind w:right="70"/>
        <w:rPr>
          <w:rFonts w:ascii="Arial" w:eastAsia="Times New Roman" w:hAnsi="Arial" w:cs="Arial"/>
          <w:b/>
          <w:bCs/>
          <w:sz w:val="20"/>
          <w:szCs w:val="20"/>
          <w:lang w:eastAsia="ar-SA"/>
        </w:rPr>
      </w:pPr>
    </w:p>
    <w:p w:rsidR="004E3D08" w:rsidRPr="006379CE" w:rsidRDefault="004E3D08" w:rsidP="004E3D08">
      <w:pPr>
        <w:keepLines/>
        <w:suppressAutoHyphens/>
        <w:autoSpaceDE w:val="0"/>
        <w:autoSpaceDN w:val="0"/>
        <w:adjustRightInd w:val="0"/>
        <w:spacing w:after="0" w:line="276" w:lineRule="auto"/>
        <w:ind w:right="70"/>
        <w:jc w:val="center"/>
        <w:rPr>
          <w:rFonts w:ascii="Arial" w:eastAsia="Times New Roman" w:hAnsi="Arial" w:cs="Arial"/>
          <w:b/>
          <w:bCs/>
          <w:sz w:val="20"/>
          <w:szCs w:val="20"/>
          <w:lang w:eastAsia="ar-SA"/>
        </w:rPr>
      </w:pPr>
    </w:p>
    <w:p w:rsidR="004E3D08" w:rsidRPr="006379CE" w:rsidRDefault="004E3D08" w:rsidP="004E3D08">
      <w:pPr>
        <w:keepLines/>
        <w:suppressAutoHyphens/>
        <w:autoSpaceDE w:val="0"/>
        <w:autoSpaceDN w:val="0"/>
        <w:adjustRightInd w:val="0"/>
        <w:spacing w:after="0" w:line="276" w:lineRule="auto"/>
        <w:ind w:right="70"/>
        <w:jc w:val="center"/>
        <w:rPr>
          <w:rFonts w:ascii="Arial" w:eastAsia="Times New Roman" w:hAnsi="Arial" w:cs="Arial"/>
          <w:b/>
          <w:bCs/>
          <w:sz w:val="20"/>
          <w:szCs w:val="20"/>
          <w:lang w:eastAsia="ar-SA"/>
        </w:rPr>
      </w:pPr>
      <w:r w:rsidRPr="006379CE">
        <w:rPr>
          <w:rFonts w:ascii="Arial" w:eastAsia="Times New Roman" w:hAnsi="Arial" w:cs="Arial"/>
          <w:b/>
          <w:bCs/>
          <w:sz w:val="20"/>
          <w:szCs w:val="20"/>
          <w:lang w:eastAsia="ar-SA"/>
        </w:rPr>
        <w:t>KARY  UMOWNE</w:t>
      </w:r>
    </w:p>
    <w:p w:rsidR="004E3D08" w:rsidRPr="006379CE" w:rsidRDefault="004E3D08" w:rsidP="004E3D08">
      <w:pPr>
        <w:suppressAutoHyphens/>
        <w:spacing w:after="0" w:line="276" w:lineRule="auto"/>
        <w:jc w:val="center"/>
        <w:rPr>
          <w:rFonts w:ascii="Arial" w:eastAsia="Times New Roman" w:hAnsi="Arial" w:cs="Arial"/>
          <w:b/>
          <w:sz w:val="20"/>
          <w:szCs w:val="20"/>
          <w:lang w:eastAsia="ar-SA"/>
        </w:rPr>
      </w:pPr>
      <w:r w:rsidRPr="006379CE">
        <w:rPr>
          <w:rFonts w:ascii="Arial" w:eastAsia="Times New Roman" w:hAnsi="Arial" w:cs="Arial"/>
          <w:b/>
          <w:sz w:val="20"/>
          <w:szCs w:val="20"/>
          <w:lang w:eastAsia="ar-SA"/>
        </w:rPr>
        <w:t>§ 7</w:t>
      </w:r>
    </w:p>
    <w:p w:rsidR="004E3D08" w:rsidRPr="006379CE" w:rsidRDefault="004E3D08" w:rsidP="004E3D08">
      <w:pPr>
        <w:numPr>
          <w:ilvl w:val="0"/>
          <w:numId w:val="5"/>
        </w:numPr>
        <w:suppressAutoHyphens/>
        <w:spacing w:after="0" w:line="276" w:lineRule="auto"/>
        <w:ind w:hanging="357"/>
        <w:jc w:val="both"/>
        <w:rPr>
          <w:rFonts w:ascii="Arial" w:eastAsia="Times New Roman" w:hAnsi="Arial" w:cs="Arial"/>
          <w:sz w:val="20"/>
          <w:szCs w:val="20"/>
          <w:lang w:eastAsia="ar-SA"/>
        </w:rPr>
      </w:pPr>
      <w:r w:rsidRPr="006379CE">
        <w:rPr>
          <w:rFonts w:ascii="Arial" w:eastAsia="Times New Roman" w:hAnsi="Arial" w:cs="Arial"/>
          <w:sz w:val="20"/>
          <w:szCs w:val="20"/>
          <w:lang w:eastAsia="ar-SA"/>
        </w:rPr>
        <w:t xml:space="preserve">Tytułem niewykonania lub nienależytego wykonania umowy strony ustalają </w:t>
      </w:r>
      <w:r w:rsidRPr="006379CE">
        <w:rPr>
          <w:rFonts w:ascii="Arial" w:eastAsia="Times New Roman" w:hAnsi="Arial" w:cs="Arial"/>
          <w:sz w:val="20"/>
          <w:szCs w:val="20"/>
          <w:lang w:eastAsia="ar-SA"/>
        </w:rPr>
        <w:br/>
        <w:t>kary umowne:</w:t>
      </w:r>
    </w:p>
    <w:p w:rsidR="004E3D08" w:rsidRPr="006379CE" w:rsidRDefault="004E3D08" w:rsidP="004E3D08">
      <w:pPr>
        <w:numPr>
          <w:ilvl w:val="1"/>
          <w:numId w:val="5"/>
        </w:numPr>
        <w:suppressAutoHyphens/>
        <w:spacing w:after="0" w:line="276" w:lineRule="auto"/>
        <w:ind w:hanging="357"/>
        <w:jc w:val="both"/>
        <w:rPr>
          <w:rFonts w:ascii="Arial" w:eastAsia="Times New Roman" w:hAnsi="Arial" w:cs="Arial"/>
          <w:sz w:val="20"/>
          <w:szCs w:val="20"/>
          <w:lang w:eastAsia="ar-SA"/>
        </w:rPr>
      </w:pPr>
      <w:r w:rsidRPr="006379CE">
        <w:rPr>
          <w:rFonts w:ascii="Arial" w:eastAsia="Times New Roman" w:hAnsi="Arial" w:cs="Arial"/>
          <w:sz w:val="20"/>
          <w:szCs w:val="20"/>
          <w:lang w:eastAsia="ar-SA"/>
        </w:rPr>
        <w:t xml:space="preserve">za każdy dzień zwłoki </w:t>
      </w:r>
      <w:r w:rsidRPr="006379CE">
        <w:rPr>
          <w:rFonts w:ascii="Arial" w:eastAsia="Times New Roman" w:hAnsi="Arial" w:cs="Arial"/>
          <w:sz w:val="20"/>
          <w:szCs w:val="20"/>
          <w:u w:val="single"/>
          <w:lang w:eastAsia="ar-SA"/>
        </w:rPr>
        <w:t>w terminowym wykonaniu całości zamówienia</w:t>
      </w:r>
      <w:r w:rsidRPr="006379CE">
        <w:rPr>
          <w:rFonts w:ascii="Arial" w:eastAsia="Times New Roman" w:hAnsi="Arial" w:cs="Arial"/>
          <w:sz w:val="20"/>
          <w:szCs w:val="20"/>
          <w:lang w:eastAsia="ar-SA"/>
        </w:rPr>
        <w:t xml:space="preserve"> Wykonawca zapłaci Zamawiającemu karę umowną w wysokości </w:t>
      </w:r>
      <w:r w:rsidRPr="00211998">
        <w:rPr>
          <w:rFonts w:ascii="Arial" w:eastAsia="Times New Roman" w:hAnsi="Arial" w:cs="Arial"/>
          <w:strike/>
          <w:color w:val="FF0000"/>
          <w:sz w:val="20"/>
          <w:szCs w:val="20"/>
          <w:lang w:eastAsia="ar-SA"/>
        </w:rPr>
        <w:t>0,5 %</w:t>
      </w:r>
      <w:r w:rsidR="00211998" w:rsidRPr="00211998">
        <w:rPr>
          <w:rFonts w:ascii="Arial" w:eastAsia="Times New Roman" w:hAnsi="Arial" w:cs="Arial"/>
          <w:color w:val="FF0000"/>
          <w:sz w:val="20"/>
          <w:szCs w:val="20"/>
          <w:lang w:eastAsia="ar-SA"/>
        </w:rPr>
        <w:t xml:space="preserve"> </w:t>
      </w:r>
      <w:r w:rsidR="00211998" w:rsidRPr="00211998">
        <w:rPr>
          <w:rFonts w:ascii="Arial" w:eastAsia="Times New Roman" w:hAnsi="Arial" w:cs="Arial"/>
          <w:b/>
          <w:color w:val="FF0000"/>
          <w:sz w:val="20"/>
          <w:szCs w:val="20"/>
          <w:lang w:eastAsia="ar-SA"/>
        </w:rPr>
        <w:t>0,2 %</w:t>
      </w:r>
      <w:r w:rsidRPr="00211998">
        <w:rPr>
          <w:rFonts w:ascii="Arial" w:eastAsia="Times New Roman" w:hAnsi="Arial" w:cs="Arial"/>
          <w:color w:val="FF0000"/>
          <w:sz w:val="20"/>
          <w:szCs w:val="20"/>
          <w:lang w:eastAsia="ar-SA"/>
        </w:rPr>
        <w:t xml:space="preserve"> </w:t>
      </w:r>
      <w:r w:rsidRPr="006379CE">
        <w:rPr>
          <w:rFonts w:ascii="Arial" w:eastAsia="Times New Roman" w:hAnsi="Arial" w:cs="Arial"/>
          <w:sz w:val="20"/>
          <w:szCs w:val="20"/>
          <w:lang w:eastAsia="ar-SA"/>
        </w:rPr>
        <w:t>ceny umownej netto,</w:t>
      </w:r>
    </w:p>
    <w:p w:rsidR="004E3D08" w:rsidRPr="006379CE" w:rsidRDefault="004E3D08" w:rsidP="004E3D08">
      <w:pPr>
        <w:numPr>
          <w:ilvl w:val="1"/>
          <w:numId w:val="5"/>
        </w:numPr>
        <w:suppressAutoHyphens/>
        <w:spacing w:after="0" w:line="276" w:lineRule="auto"/>
        <w:jc w:val="both"/>
        <w:rPr>
          <w:rFonts w:ascii="Arial" w:eastAsia="Times New Roman" w:hAnsi="Arial" w:cs="Arial"/>
          <w:sz w:val="20"/>
          <w:szCs w:val="20"/>
          <w:lang w:eastAsia="ar-SA"/>
        </w:rPr>
      </w:pPr>
      <w:r w:rsidRPr="006379CE">
        <w:rPr>
          <w:rFonts w:ascii="Arial" w:eastAsia="Times New Roman" w:hAnsi="Arial" w:cs="Arial"/>
          <w:sz w:val="20"/>
          <w:szCs w:val="20"/>
          <w:lang w:eastAsia="ar-SA"/>
        </w:rPr>
        <w:t xml:space="preserve">za każdy dzień zwłoki </w:t>
      </w:r>
      <w:r w:rsidRPr="006379CE">
        <w:rPr>
          <w:rFonts w:ascii="Arial" w:eastAsia="Times New Roman" w:hAnsi="Arial" w:cs="Arial"/>
          <w:sz w:val="20"/>
          <w:szCs w:val="20"/>
          <w:u w:val="single"/>
          <w:lang w:eastAsia="ar-SA"/>
        </w:rPr>
        <w:t>w usunięciu wady przedmiotu</w:t>
      </w:r>
      <w:r w:rsidRPr="006379CE">
        <w:rPr>
          <w:rFonts w:ascii="Arial" w:eastAsia="Times New Roman" w:hAnsi="Arial" w:cs="Arial"/>
          <w:sz w:val="20"/>
          <w:szCs w:val="20"/>
          <w:lang w:eastAsia="ar-SA"/>
        </w:rPr>
        <w:t xml:space="preserve"> umowy w okresie gwarancji </w:t>
      </w:r>
      <w:r w:rsidRPr="006379CE">
        <w:rPr>
          <w:rFonts w:ascii="Arial" w:eastAsia="Times New Roman" w:hAnsi="Arial" w:cs="Arial"/>
          <w:sz w:val="20"/>
          <w:szCs w:val="20"/>
          <w:lang w:eastAsia="ar-SA"/>
        </w:rPr>
        <w:br/>
        <w:t xml:space="preserve">i rękojmi liczonego od dnia następnego po upływie terminu do usunięcia wady Wykonawca zapłaci Zamawiającemu karę umowną w wysokości </w:t>
      </w:r>
      <w:r w:rsidR="00211998" w:rsidRPr="00211998">
        <w:rPr>
          <w:rFonts w:ascii="Arial" w:eastAsia="Times New Roman" w:hAnsi="Arial" w:cs="Arial"/>
          <w:strike/>
          <w:color w:val="FF0000"/>
          <w:sz w:val="20"/>
          <w:szCs w:val="20"/>
          <w:lang w:eastAsia="ar-SA"/>
        </w:rPr>
        <w:t>0,5 %</w:t>
      </w:r>
      <w:r w:rsidR="00211998" w:rsidRPr="00211998">
        <w:rPr>
          <w:rFonts w:ascii="Arial" w:eastAsia="Times New Roman" w:hAnsi="Arial" w:cs="Arial"/>
          <w:color w:val="FF0000"/>
          <w:sz w:val="20"/>
          <w:szCs w:val="20"/>
          <w:lang w:eastAsia="ar-SA"/>
        </w:rPr>
        <w:t xml:space="preserve"> </w:t>
      </w:r>
      <w:r w:rsidR="00211998" w:rsidRPr="00211998">
        <w:rPr>
          <w:rFonts w:ascii="Arial" w:eastAsia="Times New Roman" w:hAnsi="Arial" w:cs="Arial"/>
          <w:b/>
          <w:color w:val="FF0000"/>
          <w:sz w:val="20"/>
          <w:szCs w:val="20"/>
          <w:lang w:eastAsia="ar-SA"/>
        </w:rPr>
        <w:t>0,2 %</w:t>
      </w:r>
      <w:r w:rsidR="00211998" w:rsidRPr="00211998">
        <w:rPr>
          <w:rFonts w:ascii="Arial" w:eastAsia="Times New Roman" w:hAnsi="Arial" w:cs="Arial"/>
          <w:color w:val="FF0000"/>
          <w:sz w:val="20"/>
          <w:szCs w:val="20"/>
          <w:lang w:eastAsia="ar-SA"/>
        </w:rPr>
        <w:t xml:space="preserve"> </w:t>
      </w:r>
      <w:r w:rsidRPr="006379CE">
        <w:rPr>
          <w:rFonts w:ascii="Arial" w:eastAsia="Times New Roman" w:hAnsi="Arial" w:cs="Arial"/>
          <w:sz w:val="20"/>
          <w:szCs w:val="20"/>
          <w:lang w:eastAsia="ar-SA"/>
        </w:rPr>
        <w:t>wartości netto umowy,</w:t>
      </w:r>
    </w:p>
    <w:p w:rsidR="004E3D08" w:rsidRPr="006379CE" w:rsidRDefault="004E3D08" w:rsidP="004E3D08">
      <w:pPr>
        <w:numPr>
          <w:ilvl w:val="0"/>
          <w:numId w:val="6"/>
        </w:numPr>
        <w:suppressAutoHyphens/>
        <w:spacing w:after="0" w:line="276" w:lineRule="auto"/>
        <w:ind w:left="426" w:hanging="426"/>
        <w:jc w:val="both"/>
        <w:rPr>
          <w:rFonts w:ascii="Arial" w:eastAsia="Times New Roman" w:hAnsi="Arial" w:cs="Arial"/>
          <w:sz w:val="20"/>
          <w:szCs w:val="20"/>
          <w:lang w:eastAsia="ar-SA"/>
        </w:rPr>
      </w:pPr>
      <w:r w:rsidRPr="006379CE">
        <w:rPr>
          <w:rFonts w:ascii="Arial" w:eastAsia="Times New Roman" w:hAnsi="Arial" w:cs="Arial"/>
          <w:sz w:val="20"/>
          <w:szCs w:val="20"/>
          <w:lang w:eastAsia="ar-SA"/>
        </w:rPr>
        <w:lastRenderedPageBreak/>
        <w:t xml:space="preserve">Wykonawca zapłaci Zamawiającemu karę umowną w wysokości 10% ceny umownej netto </w:t>
      </w:r>
      <w:r w:rsidRPr="006379CE">
        <w:rPr>
          <w:rFonts w:ascii="Arial" w:eastAsia="Times New Roman" w:hAnsi="Arial" w:cs="Arial"/>
          <w:sz w:val="20"/>
          <w:szCs w:val="20"/>
          <w:lang w:eastAsia="ar-SA"/>
        </w:rPr>
        <w:br/>
        <w:t>za odstąpienie przez Wykonawcę lub Zamawiającego od umowy z przyczyn leżących po stronie Wykonawcy.</w:t>
      </w:r>
    </w:p>
    <w:p w:rsidR="004E3D08" w:rsidRPr="006379CE" w:rsidRDefault="004E3D08" w:rsidP="004E3D08">
      <w:pPr>
        <w:numPr>
          <w:ilvl w:val="0"/>
          <w:numId w:val="6"/>
        </w:numPr>
        <w:suppressAutoHyphens/>
        <w:spacing w:after="0" w:line="276" w:lineRule="auto"/>
        <w:ind w:left="426" w:hanging="426"/>
        <w:jc w:val="both"/>
        <w:rPr>
          <w:rFonts w:ascii="Arial" w:eastAsia="Times New Roman" w:hAnsi="Arial" w:cs="Arial"/>
          <w:sz w:val="20"/>
          <w:szCs w:val="20"/>
          <w:lang w:eastAsia="ar-SA"/>
        </w:rPr>
      </w:pPr>
      <w:r w:rsidRPr="006379CE">
        <w:rPr>
          <w:rFonts w:ascii="Arial" w:eastAsia="Times New Roman" w:hAnsi="Arial" w:cs="Arial"/>
          <w:sz w:val="20"/>
          <w:szCs w:val="20"/>
          <w:lang w:eastAsia="ar-SA"/>
        </w:rPr>
        <w:t xml:space="preserve">Wykonawca zapłaci Zamawiającemu karę umowną w wysokości 10% ceny umownej netto </w:t>
      </w:r>
      <w:r w:rsidRPr="006379CE">
        <w:rPr>
          <w:rFonts w:ascii="Arial" w:eastAsia="Times New Roman" w:hAnsi="Arial" w:cs="Arial"/>
          <w:sz w:val="20"/>
          <w:szCs w:val="20"/>
          <w:lang w:eastAsia="ar-SA"/>
        </w:rPr>
        <w:br/>
        <w:t xml:space="preserve">za brak zapewnienia dostępności części zamiennych do urządzeń przez okres 10 lat liczonych od daty podpisania protokołu odbioru zamówienia. </w:t>
      </w:r>
    </w:p>
    <w:p w:rsidR="004E3D08" w:rsidRPr="006379CE" w:rsidRDefault="004E3D08" w:rsidP="004E3D08">
      <w:pPr>
        <w:numPr>
          <w:ilvl w:val="0"/>
          <w:numId w:val="6"/>
        </w:numPr>
        <w:suppressAutoHyphens/>
        <w:spacing w:after="0" w:line="276" w:lineRule="auto"/>
        <w:ind w:left="426" w:hanging="426"/>
        <w:jc w:val="both"/>
        <w:rPr>
          <w:rFonts w:ascii="Arial" w:eastAsia="Times New Roman" w:hAnsi="Arial" w:cs="Arial"/>
          <w:sz w:val="20"/>
          <w:szCs w:val="20"/>
          <w:lang w:eastAsia="ar-SA"/>
        </w:rPr>
      </w:pPr>
      <w:r w:rsidRPr="006379CE">
        <w:rPr>
          <w:rFonts w:ascii="Arial" w:eastAsia="Times New Roman" w:hAnsi="Arial" w:cs="Arial"/>
          <w:sz w:val="20"/>
          <w:szCs w:val="20"/>
          <w:lang w:eastAsia="ar-SA"/>
        </w:rPr>
        <w:t>Za każdy dzień opóźnienia w zapłacie faktury VAT/rachunku Zamawiający zobowiązany jest zapłacić  Wykonawcy odsetki ustawowe.</w:t>
      </w:r>
    </w:p>
    <w:p w:rsidR="004E3D08" w:rsidRPr="006379CE" w:rsidRDefault="004E3D08" w:rsidP="004E3D08">
      <w:pPr>
        <w:numPr>
          <w:ilvl w:val="0"/>
          <w:numId w:val="6"/>
        </w:numPr>
        <w:suppressAutoHyphens/>
        <w:spacing w:after="0" w:line="276" w:lineRule="auto"/>
        <w:ind w:left="426" w:hanging="426"/>
        <w:jc w:val="both"/>
        <w:rPr>
          <w:rFonts w:ascii="Arial" w:eastAsia="Times New Roman" w:hAnsi="Arial" w:cs="Arial"/>
          <w:sz w:val="20"/>
          <w:szCs w:val="20"/>
          <w:lang w:eastAsia="ar-SA"/>
        </w:rPr>
      </w:pPr>
      <w:r w:rsidRPr="006379CE">
        <w:rPr>
          <w:rFonts w:ascii="Arial" w:eastAsia="Times New Roman" w:hAnsi="Arial" w:cs="Arial"/>
          <w:sz w:val="20"/>
          <w:szCs w:val="20"/>
          <w:lang w:eastAsia="ar-SA"/>
        </w:rPr>
        <w:t xml:space="preserve">Zamawiający może odstąpić od umowy na podstawie art. 145 ustawy z dnia 29 stycznia 2004 r. Prawo zamówień publicznych </w:t>
      </w:r>
      <w:r w:rsidRPr="006379CE">
        <w:rPr>
          <w:rFonts w:ascii="Arial" w:eastAsia="Calibri" w:hAnsi="Arial" w:cs="Arial"/>
          <w:sz w:val="20"/>
          <w:szCs w:val="20"/>
        </w:rPr>
        <w:t xml:space="preserve">(Dz.U. z 2015 r. poz. 2164 ze zm.) </w:t>
      </w:r>
      <w:r w:rsidRPr="006379CE">
        <w:rPr>
          <w:rFonts w:ascii="Arial" w:eastAsia="Times New Roman" w:hAnsi="Arial" w:cs="Arial"/>
          <w:sz w:val="20"/>
          <w:szCs w:val="20"/>
          <w:lang w:eastAsia="ar-SA"/>
        </w:rPr>
        <w:t>oraz w przypadkach wskazanych w Kodeksie cywilnym.</w:t>
      </w:r>
    </w:p>
    <w:p w:rsidR="004E3D08" w:rsidRPr="006379CE" w:rsidRDefault="004E3D08" w:rsidP="004E3D08">
      <w:pPr>
        <w:numPr>
          <w:ilvl w:val="0"/>
          <w:numId w:val="6"/>
        </w:numPr>
        <w:suppressAutoHyphens/>
        <w:spacing w:after="0" w:line="276" w:lineRule="auto"/>
        <w:ind w:left="426" w:hanging="426"/>
        <w:jc w:val="both"/>
        <w:rPr>
          <w:rFonts w:ascii="Arial" w:eastAsia="Times New Roman" w:hAnsi="Arial" w:cs="Arial"/>
          <w:sz w:val="20"/>
          <w:szCs w:val="20"/>
          <w:lang w:eastAsia="ar-SA"/>
        </w:rPr>
      </w:pPr>
      <w:r w:rsidRPr="006379CE">
        <w:rPr>
          <w:rFonts w:ascii="Arial" w:eastAsia="Times New Roman" w:hAnsi="Arial" w:cs="Arial"/>
          <w:sz w:val="20"/>
          <w:szCs w:val="20"/>
          <w:lang w:eastAsia="ar-SA"/>
        </w:rPr>
        <w:t>Zamawiający może dochodzić odszkodowania przewyższającego wysokość kar umownych</w:t>
      </w:r>
      <w:r w:rsidRPr="006379CE">
        <w:rPr>
          <w:rFonts w:ascii="Arial" w:eastAsia="Times New Roman" w:hAnsi="Arial" w:cs="Arial"/>
          <w:sz w:val="20"/>
          <w:szCs w:val="20"/>
          <w:lang w:eastAsia="pl-PL"/>
        </w:rPr>
        <w:t xml:space="preserve"> </w:t>
      </w:r>
      <w:r w:rsidRPr="006379CE">
        <w:rPr>
          <w:rFonts w:ascii="Arial" w:eastAsia="Times New Roman" w:hAnsi="Arial" w:cs="Arial"/>
          <w:sz w:val="20"/>
          <w:szCs w:val="20"/>
          <w:lang w:eastAsia="ar-SA"/>
        </w:rPr>
        <w:t xml:space="preserve">na </w:t>
      </w:r>
    </w:p>
    <w:p w:rsidR="004E3D08" w:rsidRPr="006379CE" w:rsidRDefault="004E3D08" w:rsidP="004E3D08">
      <w:pPr>
        <w:suppressAutoHyphens/>
        <w:spacing w:after="0" w:line="276" w:lineRule="auto"/>
        <w:ind w:left="426" w:hanging="426"/>
        <w:jc w:val="both"/>
        <w:rPr>
          <w:rFonts w:ascii="Arial" w:eastAsia="Times New Roman" w:hAnsi="Arial" w:cs="Arial"/>
          <w:sz w:val="20"/>
          <w:szCs w:val="20"/>
          <w:lang w:eastAsia="ar-SA"/>
        </w:rPr>
      </w:pPr>
      <w:r w:rsidRPr="006379CE">
        <w:rPr>
          <w:rFonts w:ascii="Arial" w:eastAsia="Times New Roman" w:hAnsi="Arial" w:cs="Arial"/>
          <w:sz w:val="20"/>
          <w:szCs w:val="20"/>
          <w:lang w:eastAsia="ar-SA"/>
        </w:rPr>
        <w:t xml:space="preserve">       zasadach określonych w Kodeksie cywilnym. </w:t>
      </w:r>
    </w:p>
    <w:p w:rsidR="004E3D08" w:rsidRPr="006379CE" w:rsidRDefault="004E3D08" w:rsidP="004E3D08">
      <w:pPr>
        <w:spacing w:after="0" w:line="240" w:lineRule="auto"/>
        <w:rPr>
          <w:rFonts w:ascii="Arial" w:eastAsia="Times New Roman" w:hAnsi="Arial" w:cs="Arial"/>
          <w:b/>
          <w:sz w:val="20"/>
          <w:szCs w:val="20"/>
          <w:lang w:eastAsia="pl-PL"/>
        </w:rPr>
      </w:pPr>
    </w:p>
    <w:p w:rsidR="004E3D08" w:rsidRPr="006379CE" w:rsidRDefault="004E3D08" w:rsidP="004E3D08">
      <w:pPr>
        <w:spacing w:after="0" w:line="240" w:lineRule="auto"/>
        <w:jc w:val="center"/>
        <w:rPr>
          <w:rFonts w:ascii="Arial" w:eastAsia="Times New Roman" w:hAnsi="Arial" w:cs="Arial"/>
          <w:b/>
          <w:sz w:val="20"/>
          <w:szCs w:val="20"/>
          <w:lang w:eastAsia="pl-PL"/>
        </w:rPr>
      </w:pPr>
      <w:r w:rsidRPr="006379CE">
        <w:rPr>
          <w:rFonts w:ascii="Arial" w:eastAsia="Times New Roman" w:hAnsi="Arial" w:cs="Arial"/>
          <w:b/>
          <w:sz w:val="20"/>
          <w:szCs w:val="20"/>
          <w:lang w:eastAsia="pl-PL"/>
        </w:rPr>
        <w:t>§ 8</w:t>
      </w:r>
    </w:p>
    <w:p w:rsidR="004E3D08" w:rsidRPr="006379CE" w:rsidRDefault="004E3D08" w:rsidP="004E3D08">
      <w:pPr>
        <w:spacing w:after="0" w:line="240" w:lineRule="auto"/>
        <w:jc w:val="both"/>
        <w:rPr>
          <w:rFonts w:ascii="Arial" w:eastAsia="Times New Roman" w:hAnsi="Arial" w:cs="Arial"/>
          <w:sz w:val="20"/>
          <w:szCs w:val="20"/>
          <w:lang w:eastAsia="pl-PL"/>
        </w:rPr>
      </w:pPr>
      <w:r w:rsidRPr="006379CE">
        <w:rPr>
          <w:rFonts w:ascii="Arial" w:eastAsia="Times New Roman" w:hAnsi="Arial" w:cs="Arial"/>
          <w:sz w:val="20"/>
          <w:szCs w:val="20"/>
          <w:lang w:eastAsia="pl-PL"/>
        </w:rPr>
        <w:t>1. Ze strony Zamawiającego osobą odpowiedzialną za prawidłową realizację niniejszej umowy jest:</w:t>
      </w:r>
    </w:p>
    <w:p w:rsidR="004E3D08" w:rsidRPr="006379CE" w:rsidRDefault="004E3D08" w:rsidP="004E3D08">
      <w:pPr>
        <w:spacing w:after="0" w:line="240" w:lineRule="auto"/>
        <w:jc w:val="both"/>
        <w:rPr>
          <w:rFonts w:ascii="Arial" w:eastAsia="Times New Roman" w:hAnsi="Arial" w:cs="Arial"/>
          <w:sz w:val="20"/>
          <w:szCs w:val="20"/>
          <w:lang w:eastAsia="pl-PL"/>
        </w:rPr>
      </w:pPr>
      <w:r w:rsidRPr="006379CE">
        <w:rPr>
          <w:rFonts w:ascii="Arial" w:eastAsia="Times New Roman" w:hAnsi="Arial" w:cs="Arial"/>
          <w:sz w:val="20"/>
          <w:szCs w:val="20"/>
          <w:lang w:eastAsia="pl-PL"/>
        </w:rPr>
        <w:t xml:space="preserve">    ………………………  tel. ………………………….</w:t>
      </w:r>
    </w:p>
    <w:p w:rsidR="004E3D08" w:rsidRPr="006379CE" w:rsidRDefault="004E3D08" w:rsidP="004E3D08">
      <w:pPr>
        <w:spacing w:after="0" w:line="240" w:lineRule="auto"/>
        <w:jc w:val="both"/>
        <w:rPr>
          <w:rFonts w:ascii="Arial" w:eastAsia="Times New Roman" w:hAnsi="Arial" w:cs="Arial"/>
          <w:sz w:val="20"/>
          <w:szCs w:val="20"/>
          <w:lang w:eastAsia="pl-PL"/>
        </w:rPr>
      </w:pPr>
      <w:r w:rsidRPr="006379CE">
        <w:rPr>
          <w:rFonts w:ascii="Arial" w:eastAsia="Times New Roman" w:hAnsi="Arial" w:cs="Arial"/>
          <w:sz w:val="20"/>
          <w:szCs w:val="20"/>
          <w:lang w:eastAsia="pl-PL"/>
        </w:rPr>
        <w:t>2. Ze strony Wykonawcy osobą odpowiedzialną za prawidłową realizację niniejszej umowy jest:</w:t>
      </w:r>
    </w:p>
    <w:p w:rsidR="004E3D08" w:rsidRPr="006379CE" w:rsidRDefault="004E3D08" w:rsidP="004E3D08">
      <w:pPr>
        <w:spacing w:after="0" w:line="240" w:lineRule="auto"/>
        <w:jc w:val="both"/>
        <w:rPr>
          <w:rFonts w:ascii="Arial" w:eastAsia="Times New Roman" w:hAnsi="Arial" w:cs="Arial"/>
          <w:sz w:val="20"/>
          <w:szCs w:val="20"/>
          <w:lang w:eastAsia="pl-PL"/>
        </w:rPr>
      </w:pPr>
      <w:r w:rsidRPr="006379CE">
        <w:rPr>
          <w:rFonts w:ascii="Arial" w:eastAsia="Times New Roman" w:hAnsi="Arial" w:cs="Arial"/>
          <w:sz w:val="20"/>
          <w:szCs w:val="20"/>
          <w:lang w:eastAsia="pl-PL"/>
        </w:rPr>
        <w:t xml:space="preserve">    ……………………….  tel. …………………………..</w:t>
      </w:r>
    </w:p>
    <w:p w:rsidR="004E3D08" w:rsidRPr="006379CE" w:rsidRDefault="004E3D08" w:rsidP="004E3D08">
      <w:pPr>
        <w:keepLines/>
        <w:tabs>
          <w:tab w:val="left" w:pos="1350"/>
        </w:tabs>
        <w:suppressAutoHyphens/>
        <w:autoSpaceDE w:val="0"/>
        <w:autoSpaceDN w:val="0"/>
        <w:adjustRightInd w:val="0"/>
        <w:spacing w:after="0" w:line="276" w:lineRule="auto"/>
        <w:ind w:right="68"/>
        <w:jc w:val="center"/>
        <w:rPr>
          <w:rFonts w:ascii="Arial" w:eastAsia="Times New Roman" w:hAnsi="Arial" w:cs="Arial"/>
          <w:b/>
          <w:sz w:val="20"/>
          <w:szCs w:val="20"/>
          <w:lang w:eastAsia="ar-SA"/>
        </w:rPr>
      </w:pPr>
    </w:p>
    <w:p w:rsidR="004E3D08" w:rsidRPr="006379CE" w:rsidRDefault="004E3D08" w:rsidP="004E3D08">
      <w:pPr>
        <w:keepLines/>
        <w:tabs>
          <w:tab w:val="left" w:pos="1350"/>
        </w:tabs>
        <w:suppressAutoHyphens/>
        <w:autoSpaceDE w:val="0"/>
        <w:autoSpaceDN w:val="0"/>
        <w:adjustRightInd w:val="0"/>
        <w:spacing w:after="0" w:line="276" w:lineRule="auto"/>
        <w:ind w:right="68"/>
        <w:jc w:val="center"/>
        <w:rPr>
          <w:rFonts w:ascii="Arial" w:eastAsia="Times New Roman" w:hAnsi="Arial" w:cs="Arial"/>
          <w:b/>
          <w:sz w:val="20"/>
          <w:szCs w:val="20"/>
          <w:lang w:eastAsia="ar-SA"/>
        </w:rPr>
      </w:pPr>
      <w:r w:rsidRPr="006379CE">
        <w:rPr>
          <w:rFonts w:ascii="Arial" w:eastAsia="Times New Roman" w:hAnsi="Arial" w:cs="Arial"/>
          <w:b/>
          <w:sz w:val="20"/>
          <w:szCs w:val="20"/>
          <w:lang w:eastAsia="ar-SA"/>
        </w:rPr>
        <w:t>PRZEPISY  KOŃCOWE</w:t>
      </w:r>
    </w:p>
    <w:p w:rsidR="004E3D08" w:rsidRPr="006379CE" w:rsidRDefault="004E3D08" w:rsidP="004E3D08">
      <w:pPr>
        <w:spacing w:after="0" w:line="240" w:lineRule="auto"/>
        <w:jc w:val="center"/>
        <w:rPr>
          <w:rFonts w:ascii="Arial" w:eastAsia="Times New Roman" w:hAnsi="Arial" w:cs="Arial"/>
          <w:b/>
          <w:sz w:val="20"/>
          <w:szCs w:val="20"/>
          <w:lang w:eastAsia="pl-PL"/>
        </w:rPr>
      </w:pPr>
      <w:r w:rsidRPr="006379CE">
        <w:rPr>
          <w:rFonts w:ascii="Arial" w:eastAsia="Times New Roman" w:hAnsi="Arial" w:cs="Arial"/>
          <w:b/>
          <w:sz w:val="20"/>
          <w:szCs w:val="20"/>
          <w:lang w:eastAsia="pl-PL"/>
        </w:rPr>
        <w:t>§ 9</w:t>
      </w:r>
    </w:p>
    <w:p w:rsidR="004E3D08" w:rsidRPr="006379CE" w:rsidRDefault="004E3D08" w:rsidP="004E3D08">
      <w:pPr>
        <w:spacing w:after="0" w:line="240" w:lineRule="auto"/>
        <w:jc w:val="both"/>
        <w:rPr>
          <w:rFonts w:ascii="Arial" w:eastAsia="Times New Roman" w:hAnsi="Arial" w:cs="Arial"/>
          <w:sz w:val="20"/>
          <w:szCs w:val="20"/>
          <w:lang w:eastAsia="pl-PL"/>
        </w:rPr>
      </w:pPr>
      <w:r w:rsidRPr="006379CE">
        <w:rPr>
          <w:rFonts w:ascii="Arial" w:eastAsia="Times New Roman" w:hAnsi="Arial" w:cs="Arial"/>
          <w:sz w:val="20"/>
          <w:szCs w:val="20"/>
          <w:lang w:eastAsia="pl-PL"/>
        </w:rPr>
        <w:t xml:space="preserve">W sprawach nieuregulowanych niniejszą umową mają zastosowanie przepisy ustawy Prawo </w:t>
      </w:r>
    </w:p>
    <w:p w:rsidR="004E3D08" w:rsidRPr="006379CE" w:rsidRDefault="004E3D08" w:rsidP="004E3D08">
      <w:pPr>
        <w:spacing w:after="0" w:line="240" w:lineRule="auto"/>
        <w:jc w:val="both"/>
        <w:rPr>
          <w:rFonts w:ascii="Arial" w:eastAsia="Times New Roman" w:hAnsi="Arial" w:cs="Arial"/>
          <w:sz w:val="20"/>
          <w:szCs w:val="20"/>
          <w:lang w:eastAsia="pl-PL"/>
        </w:rPr>
      </w:pPr>
      <w:r w:rsidRPr="006379CE">
        <w:rPr>
          <w:rFonts w:ascii="Arial" w:eastAsia="Times New Roman" w:hAnsi="Arial" w:cs="Arial"/>
          <w:sz w:val="20"/>
          <w:szCs w:val="20"/>
          <w:lang w:eastAsia="pl-PL"/>
        </w:rPr>
        <w:t>zamówień publicznych oraz przepisy Kodeksu cywilnego.</w:t>
      </w:r>
    </w:p>
    <w:p w:rsidR="004E3D08" w:rsidRPr="006379CE" w:rsidRDefault="004E3D08" w:rsidP="004E3D08">
      <w:pPr>
        <w:keepLines/>
        <w:tabs>
          <w:tab w:val="left" w:pos="1350"/>
        </w:tabs>
        <w:suppressAutoHyphens/>
        <w:autoSpaceDE w:val="0"/>
        <w:autoSpaceDN w:val="0"/>
        <w:adjustRightInd w:val="0"/>
        <w:spacing w:after="0" w:line="276" w:lineRule="auto"/>
        <w:ind w:right="68"/>
        <w:rPr>
          <w:rFonts w:ascii="Arial" w:eastAsia="Times New Roman" w:hAnsi="Arial" w:cs="Arial"/>
          <w:b/>
          <w:sz w:val="20"/>
          <w:szCs w:val="20"/>
          <w:lang w:eastAsia="ar-SA"/>
        </w:rPr>
      </w:pPr>
    </w:p>
    <w:p w:rsidR="004E3D08" w:rsidRPr="006379CE" w:rsidRDefault="004E3D08" w:rsidP="004E3D08">
      <w:pPr>
        <w:suppressAutoHyphens/>
        <w:spacing w:after="0" w:line="276" w:lineRule="auto"/>
        <w:jc w:val="center"/>
        <w:rPr>
          <w:rFonts w:ascii="Arial" w:eastAsia="Times New Roman" w:hAnsi="Arial" w:cs="Arial"/>
          <w:b/>
          <w:sz w:val="20"/>
          <w:szCs w:val="20"/>
          <w:lang w:eastAsia="ar-SA"/>
        </w:rPr>
      </w:pPr>
      <w:r w:rsidRPr="006379CE">
        <w:rPr>
          <w:rFonts w:ascii="Arial" w:eastAsia="Times New Roman" w:hAnsi="Arial" w:cs="Arial"/>
          <w:b/>
          <w:sz w:val="20"/>
          <w:szCs w:val="20"/>
          <w:lang w:eastAsia="ar-SA"/>
        </w:rPr>
        <w:t>§ 10</w:t>
      </w:r>
    </w:p>
    <w:p w:rsidR="004E3D08" w:rsidRPr="006379CE" w:rsidRDefault="004E3D08" w:rsidP="004E3D08">
      <w:pPr>
        <w:suppressAutoHyphens/>
        <w:spacing w:after="0" w:line="276" w:lineRule="auto"/>
        <w:jc w:val="both"/>
        <w:rPr>
          <w:rFonts w:ascii="Arial" w:eastAsia="Times New Roman" w:hAnsi="Arial" w:cs="Arial"/>
          <w:i/>
          <w:sz w:val="20"/>
          <w:szCs w:val="20"/>
          <w:lang w:eastAsia="ar-SA"/>
        </w:rPr>
      </w:pPr>
      <w:r w:rsidRPr="006379CE">
        <w:rPr>
          <w:rFonts w:ascii="Arial" w:eastAsia="Times New Roman" w:hAnsi="Arial" w:cs="Arial"/>
          <w:sz w:val="20"/>
          <w:szCs w:val="20"/>
          <w:lang w:eastAsia="ar-SA"/>
        </w:rPr>
        <w:t>Integralną część umowy stanowi oferta Wykonawcy stanowiąca załącznik nr 1 do umowy (opis oferowanego przedmiotu zamówienia + formularz ofertowy i cenowy)</w:t>
      </w:r>
    </w:p>
    <w:p w:rsidR="004E3D08" w:rsidRPr="006379CE" w:rsidRDefault="004E3D08" w:rsidP="004E3D08">
      <w:pPr>
        <w:spacing w:after="0" w:line="240" w:lineRule="auto"/>
        <w:jc w:val="both"/>
        <w:rPr>
          <w:rFonts w:ascii="Arial" w:eastAsia="Times New Roman" w:hAnsi="Arial" w:cs="Arial"/>
          <w:sz w:val="20"/>
          <w:szCs w:val="20"/>
          <w:lang w:eastAsia="pl-PL"/>
        </w:rPr>
      </w:pPr>
    </w:p>
    <w:p w:rsidR="004E3D08" w:rsidRPr="006379CE" w:rsidRDefault="004E3D08" w:rsidP="004E3D08">
      <w:pPr>
        <w:spacing w:after="0" w:line="240" w:lineRule="auto"/>
        <w:jc w:val="center"/>
        <w:rPr>
          <w:rFonts w:ascii="Arial" w:eastAsia="Times New Roman" w:hAnsi="Arial" w:cs="Arial"/>
          <w:b/>
          <w:sz w:val="20"/>
          <w:szCs w:val="20"/>
          <w:lang w:eastAsia="pl-PL"/>
        </w:rPr>
      </w:pPr>
      <w:r w:rsidRPr="006379CE">
        <w:rPr>
          <w:rFonts w:ascii="Arial" w:eastAsia="Times New Roman" w:hAnsi="Arial" w:cs="Arial"/>
          <w:b/>
          <w:sz w:val="20"/>
          <w:szCs w:val="20"/>
          <w:lang w:eastAsia="pl-PL"/>
        </w:rPr>
        <w:t>§ 11</w:t>
      </w:r>
    </w:p>
    <w:p w:rsidR="004E3D08" w:rsidRPr="006379CE" w:rsidRDefault="004E3D08" w:rsidP="004E3D08">
      <w:pPr>
        <w:spacing w:after="0" w:line="240" w:lineRule="auto"/>
        <w:jc w:val="both"/>
        <w:rPr>
          <w:rFonts w:ascii="Arial" w:eastAsia="Times New Roman" w:hAnsi="Arial" w:cs="Arial"/>
          <w:sz w:val="20"/>
          <w:szCs w:val="20"/>
          <w:lang w:eastAsia="pl-PL"/>
        </w:rPr>
      </w:pPr>
      <w:r w:rsidRPr="006379CE">
        <w:rPr>
          <w:rFonts w:ascii="Arial" w:eastAsia="Times New Roman" w:hAnsi="Arial" w:cs="Arial"/>
          <w:sz w:val="20"/>
          <w:szCs w:val="20"/>
          <w:lang w:eastAsia="pl-PL"/>
        </w:rPr>
        <w:t>Ewentualne kwestie sporne wynikłe w trakcie realizacji niniejszej umowy rozstrzygać będzie Sąd powszechny właściwy miejscowo dla siedziby Zamawiającego.</w:t>
      </w:r>
    </w:p>
    <w:p w:rsidR="004E3D08" w:rsidRPr="006379CE" w:rsidRDefault="004E3D08" w:rsidP="004E3D08">
      <w:pPr>
        <w:spacing w:after="0" w:line="240" w:lineRule="auto"/>
        <w:jc w:val="center"/>
        <w:rPr>
          <w:rFonts w:ascii="Arial" w:eastAsia="Times New Roman" w:hAnsi="Arial" w:cs="Arial"/>
          <w:b/>
          <w:sz w:val="20"/>
          <w:szCs w:val="20"/>
          <w:lang w:eastAsia="pl-PL"/>
        </w:rPr>
      </w:pPr>
    </w:p>
    <w:p w:rsidR="004E3D08" w:rsidRPr="006379CE" w:rsidRDefault="004E3D08" w:rsidP="004E3D08">
      <w:pPr>
        <w:spacing w:after="0" w:line="240" w:lineRule="auto"/>
        <w:jc w:val="center"/>
        <w:rPr>
          <w:rFonts w:ascii="Arial" w:eastAsia="Times New Roman" w:hAnsi="Arial" w:cs="Arial"/>
          <w:b/>
          <w:sz w:val="20"/>
          <w:szCs w:val="20"/>
          <w:lang w:eastAsia="pl-PL"/>
        </w:rPr>
      </w:pPr>
      <w:r w:rsidRPr="006379CE">
        <w:rPr>
          <w:rFonts w:ascii="Arial" w:eastAsia="Times New Roman" w:hAnsi="Arial" w:cs="Arial"/>
          <w:b/>
          <w:sz w:val="20"/>
          <w:szCs w:val="20"/>
          <w:lang w:eastAsia="pl-PL"/>
        </w:rPr>
        <w:t>§ 12</w:t>
      </w:r>
    </w:p>
    <w:p w:rsidR="004E3D08" w:rsidRPr="006379CE" w:rsidRDefault="004E3D08" w:rsidP="004E3D08">
      <w:pPr>
        <w:spacing w:after="0" w:line="240" w:lineRule="auto"/>
        <w:jc w:val="both"/>
        <w:rPr>
          <w:rFonts w:ascii="Arial" w:eastAsia="Times New Roman" w:hAnsi="Arial" w:cs="Arial"/>
          <w:sz w:val="20"/>
          <w:szCs w:val="20"/>
          <w:lang w:eastAsia="pl-PL"/>
        </w:rPr>
      </w:pPr>
      <w:r w:rsidRPr="006379CE">
        <w:rPr>
          <w:rFonts w:ascii="Arial" w:eastAsia="Times New Roman" w:hAnsi="Arial" w:cs="Arial"/>
          <w:sz w:val="20"/>
          <w:szCs w:val="20"/>
          <w:lang w:eastAsia="pl-PL"/>
        </w:rPr>
        <w:t>Umowa została sporządzona w dwóch jednobrzmiących egzemplarzach po jednym dla każdej ze Stron.</w:t>
      </w:r>
    </w:p>
    <w:p w:rsidR="004E3D08" w:rsidRPr="006379CE" w:rsidRDefault="004E3D08" w:rsidP="004E3D08">
      <w:pPr>
        <w:keepLines/>
        <w:autoSpaceDE w:val="0"/>
        <w:autoSpaceDN w:val="0"/>
        <w:adjustRightInd w:val="0"/>
        <w:spacing w:after="0" w:line="240" w:lineRule="atLeast"/>
        <w:ind w:right="70"/>
        <w:jc w:val="both"/>
        <w:rPr>
          <w:rFonts w:ascii="Arial" w:eastAsia="Times New Roman" w:hAnsi="Arial" w:cs="Arial"/>
          <w:sz w:val="20"/>
          <w:szCs w:val="20"/>
          <w:lang w:eastAsia="pl-PL"/>
        </w:rPr>
      </w:pPr>
    </w:p>
    <w:p w:rsidR="004E3D08" w:rsidRPr="006379CE" w:rsidRDefault="004E3D08" w:rsidP="004E3D08">
      <w:pPr>
        <w:spacing w:after="0" w:line="240" w:lineRule="auto"/>
        <w:jc w:val="center"/>
        <w:rPr>
          <w:rFonts w:ascii="Arial" w:eastAsia="Times New Roman" w:hAnsi="Arial" w:cs="Arial"/>
          <w:sz w:val="20"/>
          <w:szCs w:val="20"/>
          <w:lang w:eastAsia="pl-PL"/>
        </w:rPr>
      </w:pPr>
      <w:r w:rsidRPr="006379CE">
        <w:rPr>
          <w:rFonts w:ascii="Arial" w:eastAsia="Times New Roman" w:hAnsi="Arial" w:cs="Arial"/>
          <w:b/>
          <w:sz w:val="20"/>
          <w:szCs w:val="20"/>
          <w:lang w:eastAsia="pl-PL"/>
        </w:rPr>
        <w:t>Wykonawca:</w:t>
      </w:r>
      <w:r w:rsidRPr="006379CE">
        <w:rPr>
          <w:rFonts w:ascii="Arial" w:eastAsia="Times New Roman" w:hAnsi="Arial" w:cs="Arial"/>
          <w:b/>
          <w:sz w:val="20"/>
          <w:szCs w:val="20"/>
          <w:lang w:eastAsia="pl-PL"/>
        </w:rPr>
        <w:tab/>
      </w:r>
      <w:r w:rsidRPr="006379CE">
        <w:rPr>
          <w:rFonts w:ascii="Arial" w:eastAsia="Times New Roman" w:hAnsi="Arial" w:cs="Arial"/>
          <w:b/>
          <w:sz w:val="20"/>
          <w:szCs w:val="20"/>
          <w:lang w:eastAsia="pl-PL"/>
        </w:rPr>
        <w:tab/>
      </w:r>
      <w:r w:rsidRPr="006379CE">
        <w:rPr>
          <w:rFonts w:ascii="Arial" w:eastAsia="Times New Roman" w:hAnsi="Arial" w:cs="Arial"/>
          <w:b/>
          <w:sz w:val="20"/>
          <w:szCs w:val="20"/>
          <w:lang w:eastAsia="pl-PL"/>
        </w:rPr>
        <w:tab/>
      </w:r>
      <w:r w:rsidRPr="006379CE">
        <w:rPr>
          <w:rFonts w:ascii="Arial" w:eastAsia="Times New Roman" w:hAnsi="Arial" w:cs="Arial"/>
          <w:b/>
          <w:sz w:val="20"/>
          <w:szCs w:val="20"/>
          <w:lang w:eastAsia="pl-PL"/>
        </w:rPr>
        <w:tab/>
      </w:r>
      <w:r w:rsidRPr="006379CE">
        <w:rPr>
          <w:rFonts w:ascii="Arial" w:eastAsia="Times New Roman" w:hAnsi="Arial" w:cs="Arial"/>
          <w:b/>
          <w:sz w:val="20"/>
          <w:szCs w:val="20"/>
          <w:lang w:eastAsia="pl-PL"/>
        </w:rPr>
        <w:tab/>
      </w:r>
      <w:r w:rsidRPr="006379CE">
        <w:rPr>
          <w:rFonts w:ascii="Arial" w:eastAsia="Times New Roman" w:hAnsi="Arial" w:cs="Arial"/>
          <w:b/>
          <w:sz w:val="20"/>
          <w:szCs w:val="20"/>
          <w:lang w:eastAsia="pl-PL"/>
        </w:rPr>
        <w:tab/>
      </w:r>
      <w:r w:rsidRPr="006379CE">
        <w:rPr>
          <w:rFonts w:ascii="Arial" w:eastAsia="Times New Roman" w:hAnsi="Arial" w:cs="Arial"/>
          <w:b/>
          <w:sz w:val="20"/>
          <w:szCs w:val="20"/>
          <w:lang w:eastAsia="pl-PL"/>
        </w:rPr>
        <w:tab/>
      </w:r>
      <w:r w:rsidRPr="006379CE">
        <w:rPr>
          <w:rFonts w:ascii="Arial" w:eastAsia="Times New Roman" w:hAnsi="Arial" w:cs="Arial"/>
          <w:b/>
          <w:sz w:val="20"/>
          <w:szCs w:val="20"/>
          <w:lang w:eastAsia="pl-PL"/>
        </w:rPr>
        <w:tab/>
        <w:t>Zamawiający:</w:t>
      </w:r>
    </w:p>
    <w:p w:rsidR="004E3D08" w:rsidRPr="006379CE" w:rsidRDefault="004E3D08" w:rsidP="004E3D08">
      <w:pPr>
        <w:jc w:val="right"/>
        <w:rPr>
          <w:rFonts w:ascii="Corbel" w:eastAsia="Calibri" w:hAnsi="Corbel" w:cs="Times New Roman"/>
        </w:rPr>
      </w:pPr>
    </w:p>
    <w:p w:rsidR="001B1ECD" w:rsidRPr="006379CE" w:rsidRDefault="001B1ECD" w:rsidP="0071033F">
      <w:pPr>
        <w:jc w:val="right"/>
        <w:rPr>
          <w:rFonts w:ascii="Corbel" w:hAnsi="Corbel"/>
        </w:rPr>
      </w:pPr>
    </w:p>
    <w:sectPr w:rsidR="001B1ECD" w:rsidRPr="006379CE" w:rsidSect="00C65873">
      <w:headerReference w:type="default" r:id="rId9"/>
      <w:footerReference w:type="default" r:id="rId10"/>
      <w:pgSz w:w="11906" w:h="16838"/>
      <w:pgMar w:top="1276" w:right="1417" w:bottom="1417" w:left="1417" w:header="142" w:footer="14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4629" w:rsidRDefault="00D74629" w:rsidP="005D4183">
      <w:pPr>
        <w:spacing w:after="0" w:line="240" w:lineRule="auto"/>
      </w:pPr>
      <w:r>
        <w:separator/>
      </w:r>
    </w:p>
  </w:endnote>
  <w:endnote w:type="continuationSeparator" w:id="0">
    <w:p w:rsidR="00D74629" w:rsidRDefault="00D74629" w:rsidP="005D41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orbel">
    <w:panose1 w:val="020B0503020204020204"/>
    <w:charset w:val="EE"/>
    <w:family w:val="swiss"/>
    <w:pitch w:val="variable"/>
    <w:sig w:usb0="A00002EF" w:usb1="4000A44B" w:usb2="0000000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A73" w:rsidRPr="00D20A73" w:rsidRDefault="00D20A73" w:rsidP="00EE3213">
    <w:pPr>
      <w:pStyle w:val="Nagwek"/>
      <w:jc w:val="center"/>
      <w:rPr>
        <w:sz w:val="16"/>
        <w:szCs w:val="16"/>
      </w:rPr>
    </w:pPr>
    <w:r>
      <w:rPr>
        <w:sz w:val="16"/>
        <w:szCs w:val="16"/>
      </w:rPr>
      <w:t>Projekt ”</w:t>
    </w:r>
    <w:proofErr w:type="spellStart"/>
    <w:r>
      <w:rPr>
        <w:sz w:val="16"/>
        <w:szCs w:val="16"/>
      </w:rPr>
      <w:t>SIMhealth</w:t>
    </w:r>
    <w:proofErr w:type="spellEnd"/>
    <w:r>
      <w:rPr>
        <w:sz w:val="16"/>
        <w:szCs w:val="16"/>
      </w:rPr>
      <w:t xml:space="preserve"> – pielęgniarstwo i położnictwo XXI wieku. Rozwój kształcenia praktycznego Pielęgniarek i Położnych z wykorzystaniem </w:t>
    </w:r>
    <w:proofErr w:type="spellStart"/>
    <w:r>
      <w:rPr>
        <w:sz w:val="16"/>
        <w:szCs w:val="16"/>
      </w:rPr>
      <w:t>Monoprofilowego</w:t>
    </w:r>
    <w:proofErr w:type="spellEnd"/>
    <w:r>
      <w:rPr>
        <w:sz w:val="16"/>
        <w:szCs w:val="16"/>
      </w:rPr>
      <w:t xml:space="preserve"> Centrum Symulacji Medycznej na Wydziale Medycznym Uniwersytetu Rzeszowskiego” realizowany w ramach Programu Operacyjnego Wiedza Edukacja Rozwój 2014-2020. Projekt współfinansowany ze środków Unii Europejskiej.</w:t>
    </w:r>
  </w:p>
  <w:p w:rsidR="00D20A73" w:rsidRDefault="003A1CD4" w:rsidP="00916955">
    <w:pPr>
      <w:pStyle w:val="Stopka"/>
      <w:tabs>
        <w:tab w:val="left" w:pos="4536"/>
      </w:tabs>
      <w:rPr>
        <w:rFonts w:ascii="Corbel" w:hAnsi="Corbel"/>
        <w:noProof/>
        <w:lang w:eastAsia="pl-PL"/>
      </w:rPr>
    </w:pPr>
    <w:r w:rsidRPr="00BC1A1A">
      <w:rPr>
        <w:rFonts w:ascii="Corbel" w:hAnsi="Corbel"/>
        <w:noProof/>
        <w:lang w:eastAsia="pl-PL"/>
      </w:rPr>
      <w:drawing>
        <wp:anchor distT="0" distB="0" distL="114300" distR="114300" simplePos="0" relativeHeight="251659264" behindDoc="1" locked="0" layoutInCell="1" allowOverlap="1" wp14:anchorId="1C748D29" wp14:editId="3E580F1F">
          <wp:simplePos x="0" y="0"/>
          <wp:positionH relativeFrom="column">
            <wp:posOffset>2310130</wp:posOffset>
          </wp:positionH>
          <wp:positionV relativeFrom="paragraph">
            <wp:posOffset>126365</wp:posOffset>
          </wp:positionV>
          <wp:extent cx="1047750" cy="459740"/>
          <wp:effectExtent l="0" t="0" r="0" b="0"/>
          <wp:wrapNone/>
          <wp:docPr id="185" name="Obraz 185" descr="C:\Users\Marek Muster\Desktop\power\Asset 8_1-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ek Muster\Desktop\power\Asset 8_1-10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47750" cy="459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1A1A">
      <w:rPr>
        <w:rFonts w:ascii="Corbel" w:hAnsi="Corbel"/>
        <w:noProof/>
        <w:lang w:eastAsia="pl-PL"/>
      </w:rPr>
      <w:drawing>
        <wp:anchor distT="0" distB="0" distL="114300" distR="114300" simplePos="0" relativeHeight="251661312" behindDoc="1" locked="0" layoutInCell="1" allowOverlap="1" wp14:anchorId="6ADB9F54" wp14:editId="067C5A2C">
          <wp:simplePos x="0" y="0"/>
          <wp:positionH relativeFrom="column">
            <wp:posOffset>4538980</wp:posOffset>
          </wp:positionH>
          <wp:positionV relativeFrom="paragraph">
            <wp:posOffset>75289</wp:posOffset>
          </wp:positionV>
          <wp:extent cx="1266822" cy="515896"/>
          <wp:effectExtent l="0" t="0" r="0" b="0"/>
          <wp:wrapNone/>
          <wp:docPr id="184" name="Obraz 184" descr="C:\Users\Marek Muster\Desktop\CM Łacut skala szaros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ek Muster\Desktop\CM Łacut skala szarosci.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97312" cy="5283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6955" w:rsidRPr="00BC1A1A">
      <w:rPr>
        <w:rFonts w:ascii="Corbel" w:hAnsi="Corbel"/>
        <w:noProof/>
        <w:lang w:eastAsia="pl-PL"/>
      </w:rPr>
      <w:drawing>
        <wp:anchor distT="0" distB="0" distL="114300" distR="114300" simplePos="0" relativeHeight="251660288" behindDoc="1" locked="0" layoutInCell="1" allowOverlap="1" wp14:anchorId="17B04BC5" wp14:editId="615789E0">
          <wp:simplePos x="0" y="0"/>
          <wp:positionH relativeFrom="column">
            <wp:posOffset>-71120</wp:posOffset>
          </wp:positionH>
          <wp:positionV relativeFrom="page">
            <wp:posOffset>9995379</wp:posOffset>
          </wp:positionV>
          <wp:extent cx="1419225" cy="495456"/>
          <wp:effectExtent l="0" t="0" r="0" b="0"/>
          <wp:wrapNone/>
          <wp:docPr id="186" name="Obraz 186" descr="C:\Users\Marek Muster\Desktop\tada-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Marek Muster\Desktop\tada-01.jpg"/>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l="7543" t="6619" r="8365" b="16591"/>
                  <a:stretch/>
                </pic:blipFill>
                <pic:spPr bwMode="auto">
                  <a:xfrm>
                    <a:off x="0" y="0"/>
                    <a:ext cx="1433317" cy="50037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20A73" w:rsidRDefault="00D20A73" w:rsidP="00F55279">
    <w:pPr>
      <w:pStyle w:val="Stopka"/>
      <w:tabs>
        <w:tab w:val="left" w:pos="4536"/>
      </w:tabs>
      <w:rPr>
        <w:rFonts w:ascii="Corbel" w:hAnsi="Corbel"/>
        <w:noProof/>
        <w:lang w:eastAsia="pl-PL"/>
      </w:rPr>
    </w:pPr>
  </w:p>
  <w:p w:rsidR="00D20A73" w:rsidRDefault="00D20A73" w:rsidP="003A1CD4">
    <w:pPr>
      <w:pStyle w:val="Stopka"/>
      <w:tabs>
        <w:tab w:val="left" w:pos="4536"/>
      </w:tabs>
      <w:jc w:val="center"/>
      <w:rPr>
        <w:rFonts w:ascii="Corbel" w:hAnsi="Corbel"/>
        <w:noProof/>
        <w:lang w:eastAsia="pl-PL"/>
      </w:rPr>
    </w:pPr>
  </w:p>
  <w:p w:rsidR="00750853" w:rsidRPr="001E33AF" w:rsidRDefault="00750853" w:rsidP="00F55279">
    <w:pPr>
      <w:pStyle w:val="Stopka"/>
      <w:tabs>
        <w:tab w:val="left" w:pos="4536"/>
      </w:tabs>
      <w:rPr>
        <w:rFonts w:ascii="Corbel" w:hAnsi="Corbel"/>
        <w:noProof/>
        <w:lang w:eastAsia="pl-P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4629" w:rsidRDefault="00D74629" w:rsidP="005D4183">
      <w:pPr>
        <w:spacing w:after="0" w:line="240" w:lineRule="auto"/>
      </w:pPr>
      <w:r>
        <w:separator/>
      </w:r>
    </w:p>
  </w:footnote>
  <w:footnote w:type="continuationSeparator" w:id="0">
    <w:p w:rsidR="00D74629" w:rsidRDefault="00D74629" w:rsidP="005D418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8CF" w:rsidRDefault="007F28CF" w:rsidP="007F28CF">
    <w:pPr>
      <w:pStyle w:val="Nagwek"/>
      <w:jc w:val="center"/>
      <w:rPr>
        <w:sz w:val="16"/>
        <w:szCs w:val="16"/>
      </w:rPr>
    </w:pPr>
    <w:r w:rsidRPr="005F5A1A">
      <w:rPr>
        <w:rFonts w:ascii="Corbel" w:hAnsi="Corbel"/>
        <w:noProof/>
        <w:lang w:eastAsia="pl-PL"/>
      </w:rPr>
      <w:drawing>
        <wp:anchor distT="0" distB="0" distL="114300" distR="114300" simplePos="0" relativeHeight="251663360" behindDoc="1" locked="0" layoutInCell="1" allowOverlap="1" wp14:anchorId="24A97431" wp14:editId="13DB3A25">
          <wp:simplePos x="0" y="0"/>
          <wp:positionH relativeFrom="column">
            <wp:posOffset>3968115</wp:posOffset>
          </wp:positionH>
          <wp:positionV relativeFrom="paragraph">
            <wp:posOffset>38735</wp:posOffset>
          </wp:positionV>
          <wp:extent cx="1898015" cy="559435"/>
          <wp:effectExtent l="0" t="0" r="6985" b="0"/>
          <wp:wrapNone/>
          <wp:docPr id="183" name="Obraz 183" descr="C:\Users\Marek Muster\Desktop\power\EU_EFS_rg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ek Muster\Desktop\power\EU_EFS_rgb-3.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98015" cy="559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5A1A">
      <w:rPr>
        <w:rFonts w:ascii="Corbel" w:hAnsi="Corbel"/>
        <w:noProof/>
        <w:lang w:eastAsia="pl-PL"/>
      </w:rPr>
      <w:drawing>
        <wp:anchor distT="0" distB="0" distL="114300" distR="114300" simplePos="0" relativeHeight="251664384" behindDoc="1" locked="0" layoutInCell="1" allowOverlap="1" wp14:anchorId="58C180BA" wp14:editId="12743CA2">
          <wp:simplePos x="0" y="0"/>
          <wp:positionH relativeFrom="column">
            <wp:posOffset>-107315</wp:posOffset>
          </wp:positionH>
          <wp:positionV relativeFrom="paragraph">
            <wp:posOffset>-16510</wp:posOffset>
          </wp:positionV>
          <wp:extent cx="1377950" cy="647700"/>
          <wp:effectExtent l="0" t="0" r="0" b="0"/>
          <wp:wrapNone/>
          <wp:docPr id="182" name="Obraz 182" descr="C:\Users\Marek Muster\Desktop\power\FE_POWER\logo_FE_Wiedza_Edukacja_Rozwoj_rg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rek Muster\Desktop\power\FE_POWER\logo_FE_Wiedza_Edukacja_Rozwoj_rgb-4.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77950"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28CF" w:rsidRDefault="007F28CF" w:rsidP="007F28CF">
    <w:pPr>
      <w:pStyle w:val="Nagwek"/>
      <w:jc w:val="center"/>
      <w:rPr>
        <w:sz w:val="16"/>
        <w:szCs w:val="16"/>
      </w:rPr>
    </w:pPr>
  </w:p>
  <w:p w:rsidR="007F28CF" w:rsidRDefault="007F28CF" w:rsidP="007F28CF">
    <w:pPr>
      <w:pStyle w:val="Nagwek"/>
      <w:jc w:val="right"/>
      <w:rPr>
        <w:sz w:val="16"/>
        <w:szCs w:val="16"/>
      </w:rPr>
    </w:pPr>
  </w:p>
  <w:p w:rsidR="005D4183" w:rsidRPr="001E33AF" w:rsidRDefault="005D4183" w:rsidP="00D20A73">
    <w:pPr>
      <w:pStyle w:val="Nagwek"/>
      <w:rPr>
        <w:rFonts w:ascii="Corbel" w:hAnsi="Corbe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12BE4"/>
    <w:multiLevelType w:val="hybridMultilevel"/>
    <w:tmpl w:val="3216C718"/>
    <w:lvl w:ilvl="0" w:tplc="019E7994">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52D3A04"/>
    <w:multiLevelType w:val="hybridMultilevel"/>
    <w:tmpl w:val="7C646826"/>
    <w:lvl w:ilvl="0" w:tplc="0415000F">
      <w:start w:val="1"/>
      <w:numFmt w:val="decimal"/>
      <w:lvlText w:val="%1."/>
      <w:lvlJc w:val="left"/>
      <w:pPr>
        <w:tabs>
          <w:tab w:val="num" w:pos="360"/>
        </w:tabs>
        <w:ind w:left="360" w:hanging="360"/>
      </w:pPr>
    </w:lvl>
    <w:lvl w:ilvl="1" w:tplc="0450DB64">
      <w:start w:val="1"/>
      <w:numFmt w:val="lowerLetter"/>
      <w:lvlText w:val="%2)"/>
      <w:lvlJc w:val="left"/>
      <w:pPr>
        <w:tabs>
          <w:tab w:val="num" w:pos="1080"/>
        </w:tabs>
        <w:ind w:left="1080" w:hanging="360"/>
      </w:pPr>
    </w:lvl>
    <w:lvl w:ilvl="2" w:tplc="D0ACCFF2">
      <w:start w:val="2"/>
      <w:numFmt w:val="decimal"/>
      <w:lvlText w:val="%3."/>
      <w:lvlJc w:val="left"/>
      <w:pPr>
        <w:tabs>
          <w:tab w:val="num" w:pos="1980"/>
        </w:tabs>
        <w:ind w:left="2548" w:hanging="928"/>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
    <w:nsid w:val="3F485E9E"/>
    <w:multiLevelType w:val="hybridMultilevel"/>
    <w:tmpl w:val="0596AA04"/>
    <w:lvl w:ilvl="0" w:tplc="FBBAD850">
      <w:start w:val="1"/>
      <w:numFmt w:val="decimal"/>
      <w:lvlText w:val="%1."/>
      <w:lvlJc w:val="left"/>
      <w:pPr>
        <w:tabs>
          <w:tab w:val="num" w:pos="360"/>
        </w:tabs>
        <w:ind w:left="360" w:hanging="360"/>
      </w:pPr>
      <w:rPr>
        <w:rFonts w:ascii="Tahoma" w:hAnsi="Tahoma" w:cs="Tahoma" w:hint="default"/>
        <w:b w:val="0"/>
        <w:color w:val="auto"/>
        <w:sz w:val="20"/>
        <w:szCs w:val="20"/>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3">
    <w:nsid w:val="60934085"/>
    <w:multiLevelType w:val="hybridMultilevel"/>
    <w:tmpl w:val="F7145B12"/>
    <w:lvl w:ilvl="0" w:tplc="15C6B094">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020"/>
        </w:tabs>
        <w:ind w:left="1020" w:hanging="360"/>
      </w:pPr>
    </w:lvl>
    <w:lvl w:ilvl="2" w:tplc="0415001B" w:tentative="1">
      <w:start w:val="1"/>
      <w:numFmt w:val="lowerRoman"/>
      <w:lvlText w:val="%3."/>
      <w:lvlJc w:val="right"/>
      <w:pPr>
        <w:tabs>
          <w:tab w:val="num" w:pos="1740"/>
        </w:tabs>
        <w:ind w:left="1740" w:hanging="180"/>
      </w:pPr>
    </w:lvl>
    <w:lvl w:ilvl="3" w:tplc="0415000F" w:tentative="1">
      <w:start w:val="1"/>
      <w:numFmt w:val="decimal"/>
      <w:lvlText w:val="%4."/>
      <w:lvlJc w:val="left"/>
      <w:pPr>
        <w:tabs>
          <w:tab w:val="num" w:pos="2460"/>
        </w:tabs>
        <w:ind w:left="2460" w:hanging="360"/>
      </w:pPr>
    </w:lvl>
    <w:lvl w:ilvl="4" w:tplc="04150019" w:tentative="1">
      <w:start w:val="1"/>
      <w:numFmt w:val="lowerLetter"/>
      <w:lvlText w:val="%5."/>
      <w:lvlJc w:val="left"/>
      <w:pPr>
        <w:tabs>
          <w:tab w:val="num" w:pos="3180"/>
        </w:tabs>
        <w:ind w:left="3180" w:hanging="360"/>
      </w:pPr>
    </w:lvl>
    <w:lvl w:ilvl="5" w:tplc="0415001B" w:tentative="1">
      <w:start w:val="1"/>
      <w:numFmt w:val="lowerRoman"/>
      <w:lvlText w:val="%6."/>
      <w:lvlJc w:val="right"/>
      <w:pPr>
        <w:tabs>
          <w:tab w:val="num" w:pos="3900"/>
        </w:tabs>
        <w:ind w:left="3900" w:hanging="180"/>
      </w:pPr>
    </w:lvl>
    <w:lvl w:ilvl="6" w:tplc="0415000F" w:tentative="1">
      <w:start w:val="1"/>
      <w:numFmt w:val="decimal"/>
      <w:lvlText w:val="%7."/>
      <w:lvlJc w:val="left"/>
      <w:pPr>
        <w:tabs>
          <w:tab w:val="num" w:pos="4620"/>
        </w:tabs>
        <w:ind w:left="4620" w:hanging="360"/>
      </w:pPr>
    </w:lvl>
    <w:lvl w:ilvl="7" w:tplc="04150019" w:tentative="1">
      <w:start w:val="1"/>
      <w:numFmt w:val="lowerLetter"/>
      <w:lvlText w:val="%8."/>
      <w:lvlJc w:val="left"/>
      <w:pPr>
        <w:tabs>
          <w:tab w:val="num" w:pos="5340"/>
        </w:tabs>
        <w:ind w:left="5340" w:hanging="360"/>
      </w:pPr>
    </w:lvl>
    <w:lvl w:ilvl="8" w:tplc="0415001B" w:tentative="1">
      <w:start w:val="1"/>
      <w:numFmt w:val="lowerRoman"/>
      <w:lvlText w:val="%9."/>
      <w:lvlJc w:val="right"/>
      <w:pPr>
        <w:tabs>
          <w:tab w:val="num" w:pos="6060"/>
        </w:tabs>
        <w:ind w:left="6060" w:hanging="180"/>
      </w:pPr>
    </w:lvl>
  </w:abstractNum>
  <w:abstractNum w:abstractNumId="4">
    <w:nsid w:val="64682C20"/>
    <w:multiLevelType w:val="hybridMultilevel"/>
    <w:tmpl w:val="2542A196"/>
    <w:lvl w:ilvl="0" w:tplc="2D380994">
      <w:start w:val="2"/>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6DE65297"/>
    <w:multiLevelType w:val="hybridMultilevel"/>
    <w:tmpl w:val="66BA6C4E"/>
    <w:lvl w:ilvl="0" w:tplc="04150017">
      <w:start w:val="1"/>
      <w:numFmt w:val="lowerLetter"/>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4183"/>
    <w:rsid w:val="00040059"/>
    <w:rsid w:val="00195D4D"/>
    <w:rsid w:val="001A4876"/>
    <w:rsid w:val="001B1ECD"/>
    <w:rsid w:val="001E33AF"/>
    <w:rsid w:val="00211998"/>
    <w:rsid w:val="00242CB8"/>
    <w:rsid w:val="002C27B5"/>
    <w:rsid w:val="002F45A3"/>
    <w:rsid w:val="0035372E"/>
    <w:rsid w:val="003A1CD4"/>
    <w:rsid w:val="003E7617"/>
    <w:rsid w:val="00426D55"/>
    <w:rsid w:val="00434384"/>
    <w:rsid w:val="00474291"/>
    <w:rsid w:val="0049525E"/>
    <w:rsid w:val="00497DCA"/>
    <w:rsid w:val="004B16EB"/>
    <w:rsid w:val="004C1FC3"/>
    <w:rsid w:val="004E3D08"/>
    <w:rsid w:val="00501CAA"/>
    <w:rsid w:val="00522149"/>
    <w:rsid w:val="0054077C"/>
    <w:rsid w:val="00545ECA"/>
    <w:rsid w:val="00562E1A"/>
    <w:rsid w:val="005A5983"/>
    <w:rsid w:val="005D4183"/>
    <w:rsid w:val="005F5A1A"/>
    <w:rsid w:val="00623BF2"/>
    <w:rsid w:val="006379CE"/>
    <w:rsid w:val="00684BB0"/>
    <w:rsid w:val="0071033F"/>
    <w:rsid w:val="00741E7B"/>
    <w:rsid w:val="00750853"/>
    <w:rsid w:val="00762A71"/>
    <w:rsid w:val="007633DF"/>
    <w:rsid w:val="007B1876"/>
    <w:rsid w:val="007E412E"/>
    <w:rsid w:val="007F28CF"/>
    <w:rsid w:val="00825AC3"/>
    <w:rsid w:val="008E06A4"/>
    <w:rsid w:val="008E484E"/>
    <w:rsid w:val="008E6BE4"/>
    <w:rsid w:val="00916955"/>
    <w:rsid w:val="0093357B"/>
    <w:rsid w:val="009C3172"/>
    <w:rsid w:val="009F6E24"/>
    <w:rsid w:val="00A049DC"/>
    <w:rsid w:val="00A301E0"/>
    <w:rsid w:val="00A76EB7"/>
    <w:rsid w:val="00AC41D2"/>
    <w:rsid w:val="00AD42EE"/>
    <w:rsid w:val="00B47792"/>
    <w:rsid w:val="00B90363"/>
    <w:rsid w:val="00B90C96"/>
    <w:rsid w:val="00BC1A1A"/>
    <w:rsid w:val="00BE61B0"/>
    <w:rsid w:val="00C374BE"/>
    <w:rsid w:val="00C4612C"/>
    <w:rsid w:val="00C551E1"/>
    <w:rsid w:val="00C65873"/>
    <w:rsid w:val="00CF4689"/>
    <w:rsid w:val="00D20A73"/>
    <w:rsid w:val="00D74629"/>
    <w:rsid w:val="00D76C86"/>
    <w:rsid w:val="00DC1101"/>
    <w:rsid w:val="00DE212D"/>
    <w:rsid w:val="00E3165E"/>
    <w:rsid w:val="00E721BB"/>
    <w:rsid w:val="00E915EB"/>
    <w:rsid w:val="00ED5E18"/>
    <w:rsid w:val="00EE3213"/>
    <w:rsid w:val="00F01506"/>
    <w:rsid w:val="00F1740F"/>
    <w:rsid w:val="00F5527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5D418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D4183"/>
  </w:style>
  <w:style w:type="paragraph" w:styleId="Stopka">
    <w:name w:val="footer"/>
    <w:basedOn w:val="Normalny"/>
    <w:link w:val="StopkaZnak"/>
    <w:uiPriority w:val="99"/>
    <w:unhideWhenUsed/>
    <w:rsid w:val="005D418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D418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5D418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D4183"/>
  </w:style>
  <w:style w:type="paragraph" w:styleId="Stopka">
    <w:name w:val="footer"/>
    <w:basedOn w:val="Normalny"/>
    <w:link w:val="StopkaZnak"/>
    <w:uiPriority w:val="99"/>
    <w:unhideWhenUsed/>
    <w:rsid w:val="005D418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D41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864162">
      <w:bodyDiv w:val="1"/>
      <w:marLeft w:val="0"/>
      <w:marRight w:val="0"/>
      <w:marTop w:val="0"/>
      <w:marBottom w:val="0"/>
      <w:divBdr>
        <w:top w:val="none" w:sz="0" w:space="0" w:color="auto"/>
        <w:left w:val="none" w:sz="0" w:space="0" w:color="auto"/>
        <w:bottom w:val="none" w:sz="0" w:space="0" w:color="auto"/>
        <w:right w:val="none" w:sz="0" w:space="0" w:color="auto"/>
      </w:divBdr>
      <w:divsChild>
        <w:div w:id="1518958727">
          <w:marLeft w:val="0"/>
          <w:marRight w:val="0"/>
          <w:marTop w:val="0"/>
          <w:marBottom w:val="0"/>
          <w:divBdr>
            <w:top w:val="none" w:sz="0" w:space="0" w:color="auto"/>
            <w:left w:val="none" w:sz="0" w:space="0" w:color="auto"/>
            <w:bottom w:val="none" w:sz="0" w:space="0" w:color="auto"/>
            <w:right w:val="none" w:sz="0" w:space="0" w:color="auto"/>
          </w:divBdr>
        </w:div>
        <w:div w:id="1986163244">
          <w:marLeft w:val="0"/>
          <w:marRight w:val="0"/>
          <w:marTop w:val="0"/>
          <w:marBottom w:val="0"/>
          <w:divBdr>
            <w:top w:val="none" w:sz="0" w:space="0" w:color="auto"/>
            <w:left w:val="none" w:sz="0" w:space="0" w:color="auto"/>
            <w:bottom w:val="none" w:sz="0" w:space="0" w:color="auto"/>
            <w:right w:val="none" w:sz="0" w:space="0" w:color="auto"/>
          </w:divBdr>
        </w:div>
        <w:div w:id="724372560">
          <w:marLeft w:val="0"/>
          <w:marRight w:val="0"/>
          <w:marTop w:val="0"/>
          <w:marBottom w:val="0"/>
          <w:divBdr>
            <w:top w:val="none" w:sz="0" w:space="0" w:color="auto"/>
            <w:left w:val="none" w:sz="0" w:space="0" w:color="auto"/>
            <w:bottom w:val="none" w:sz="0" w:space="0" w:color="auto"/>
            <w:right w:val="none" w:sz="0" w:space="0" w:color="auto"/>
          </w:divBdr>
        </w:div>
        <w:div w:id="1699701305">
          <w:marLeft w:val="0"/>
          <w:marRight w:val="0"/>
          <w:marTop w:val="0"/>
          <w:marBottom w:val="0"/>
          <w:divBdr>
            <w:top w:val="none" w:sz="0" w:space="0" w:color="auto"/>
            <w:left w:val="none" w:sz="0" w:space="0" w:color="auto"/>
            <w:bottom w:val="none" w:sz="0" w:space="0" w:color="auto"/>
            <w:right w:val="none" w:sz="0" w:space="0" w:color="auto"/>
          </w:divBdr>
        </w:div>
        <w:div w:id="1329870601">
          <w:marLeft w:val="0"/>
          <w:marRight w:val="0"/>
          <w:marTop w:val="0"/>
          <w:marBottom w:val="0"/>
          <w:divBdr>
            <w:top w:val="none" w:sz="0" w:space="0" w:color="auto"/>
            <w:left w:val="none" w:sz="0" w:space="0" w:color="auto"/>
            <w:bottom w:val="none" w:sz="0" w:space="0" w:color="auto"/>
            <w:right w:val="none" w:sz="0" w:space="0" w:color="auto"/>
          </w:divBdr>
        </w:div>
        <w:div w:id="1709522849">
          <w:marLeft w:val="0"/>
          <w:marRight w:val="0"/>
          <w:marTop w:val="0"/>
          <w:marBottom w:val="0"/>
          <w:divBdr>
            <w:top w:val="none" w:sz="0" w:space="0" w:color="auto"/>
            <w:left w:val="none" w:sz="0" w:space="0" w:color="auto"/>
            <w:bottom w:val="none" w:sz="0" w:space="0" w:color="auto"/>
            <w:right w:val="none" w:sz="0" w:space="0" w:color="auto"/>
          </w:divBdr>
        </w:div>
      </w:divsChild>
    </w:div>
    <w:div w:id="1492410003">
      <w:bodyDiv w:val="1"/>
      <w:marLeft w:val="0"/>
      <w:marRight w:val="0"/>
      <w:marTop w:val="0"/>
      <w:marBottom w:val="0"/>
      <w:divBdr>
        <w:top w:val="none" w:sz="0" w:space="0" w:color="auto"/>
        <w:left w:val="none" w:sz="0" w:space="0" w:color="auto"/>
        <w:bottom w:val="none" w:sz="0" w:space="0" w:color="auto"/>
        <w:right w:val="none" w:sz="0" w:space="0" w:color="auto"/>
      </w:divBdr>
    </w:div>
    <w:div w:id="1882328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balchan@ur.edu.pl"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4</Pages>
  <Words>1558</Words>
  <Characters>9352</Characters>
  <Application>Microsoft Office Word</Application>
  <DocSecurity>0</DocSecurity>
  <Lines>77</Lines>
  <Paragraphs>21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Marek Muster</dc:creator>
  <cp:lastModifiedBy>Uniwersytet</cp:lastModifiedBy>
  <cp:revision>18</cp:revision>
  <cp:lastPrinted>2018-07-07T14:08:00Z</cp:lastPrinted>
  <dcterms:created xsi:type="dcterms:W3CDTF">2018-02-02T12:19:00Z</dcterms:created>
  <dcterms:modified xsi:type="dcterms:W3CDTF">2018-07-31T13:15:00Z</dcterms:modified>
</cp:coreProperties>
</file>