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18" w:rsidRPr="00F15515" w:rsidRDefault="003F4918" w:rsidP="003F4918">
      <w:pPr>
        <w:suppressAutoHyphens w:val="0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Znak sprawy: ZP/UR/</w:t>
      </w:r>
      <w:r w:rsidR="00965845">
        <w:rPr>
          <w:rFonts w:eastAsia="Calibri"/>
          <w:b/>
          <w:sz w:val="22"/>
          <w:szCs w:val="22"/>
          <w:lang w:eastAsia="en-US"/>
        </w:rPr>
        <w:t>104</w:t>
      </w:r>
      <w:r w:rsidR="008A5466">
        <w:rPr>
          <w:rFonts w:eastAsia="Calibri"/>
          <w:b/>
          <w:sz w:val="22"/>
          <w:szCs w:val="22"/>
          <w:lang w:eastAsia="en-US"/>
        </w:rPr>
        <w:t>/2017</w:t>
      </w:r>
      <w:r w:rsidRPr="00F15515">
        <w:rPr>
          <w:rFonts w:eastAsia="Calibri"/>
          <w:sz w:val="22"/>
          <w:szCs w:val="22"/>
          <w:lang w:eastAsia="en-US"/>
        </w:rPr>
        <w:t xml:space="preserve">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</w:t>
      </w:r>
      <w:r w:rsidRPr="00F15515">
        <w:rPr>
          <w:rFonts w:eastAsia="Calibri"/>
          <w:sz w:val="22"/>
          <w:szCs w:val="22"/>
          <w:lang w:eastAsia="en-US"/>
        </w:rPr>
        <w:t xml:space="preserve">Rzeszów, </w:t>
      </w:r>
      <w:r w:rsidR="00965845">
        <w:rPr>
          <w:rFonts w:eastAsia="Calibri"/>
          <w:sz w:val="22"/>
          <w:szCs w:val="22"/>
          <w:lang w:eastAsia="en-US"/>
        </w:rPr>
        <w:t>17</w:t>
      </w:r>
      <w:r w:rsidR="00DB3AE5">
        <w:rPr>
          <w:rFonts w:eastAsia="Calibri"/>
          <w:sz w:val="22"/>
          <w:szCs w:val="22"/>
          <w:lang w:eastAsia="en-US"/>
        </w:rPr>
        <w:t>.</w:t>
      </w:r>
      <w:r w:rsidR="00965845">
        <w:rPr>
          <w:rFonts w:eastAsia="Calibri"/>
          <w:sz w:val="22"/>
          <w:szCs w:val="22"/>
          <w:lang w:eastAsia="en-US"/>
        </w:rPr>
        <w:t>08</w:t>
      </w:r>
      <w:r>
        <w:rPr>
          <w:rFonts w:eastAsia="Calibri"/>
          <w:sz w:val="22"/>
          <w:szCs w:val="22"/>
          <w:lang w:eastAsia="en-US"/>
        </w:rPr>
        <w:t>.201</w:t>
      </w:r>
      <w:r w:rsidR="008A5466">
        <w:rPr>
          <w:rFonts w:eastAsia="Calibri"/>
          <w:sz w:val="22"/>
          <w:szCs w:val="22"/>
          <w:lang w:eastAsia="en-US"/>
        </w:rPr>
        <w:t>7</w:t>
      </w:r>
      <w:r w:rsidRPr="00F15515">
        <w:rPr>
          <w:rFonts w:eastAsia="Calibri"/>
          <w:sz w:val="22"/>
          <w:szCs w:val="22"/>
          <w:lang w:eastAsia="en-US"/>
        </w:rPr>
        <w:t>r.</w:t>
      </w:r>
    </w:p>
    <w:p w:rsidR="003F4918" w:rsidRPr="00F15515" w:rsidRDefault="003F4918" w:rsidP="003F4918">
      <w:pPr>
        <w:suppressAutoHyphens w:val="0"/>
        <w:jc w:val="both"/>
        <w:rPr>
          <w:b/>
          <w:i/>
          <w:sz w:val="22"/>
          <w:szCs w:val="22"/>
          <w:lang w:eastAsia="x-none"/>
        </w:rPr>
      </w:pPr>
    </w:p>
    <w:p w:rsidR="00E23008" w:rsidRDefault="00E23008" w:rsidP="003F4918">
      <w:pPr>
        <w:suppressAutoHyphens w:val="0"/>
        <w:jc w:val="center"/>
        <w:rPr>
          <w:b/>
          <w:sz w:val="22"/>
          <w:szCs w:val="22"/>
          <w:lang w:eastAsia="x-none"/>
        </w:rPr>
      </w:pPr>
    </w:p>
    <w:p w:rsidR="003F4918" w:rsidRDefault="003F4918" w:rsidP="003F4918">
      <w:pPr>
        <w:suppressAutoHyphens w:val="0"/>
        <w:jc w:val="center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val="x-none" w:eastAsia="x-none"/>
        </w:rPr>
        <w:t xml:space="preserve">SPECYFIKACJA </w:t>
      </w:r>
      <w:r w:rsidRPr="00F15515">
        <w:rPr>
          <w:b/>
          <w:sz w:val="22"/>
          <w:szCs w:val="22"/>
          <w:lang w:val="x-none" w:eastAsia="x-none"/>
        </w:rPr>
        <w:t xml:space="preserve"> </w:t>
      </w:r>
    </w:p>
    <w:p w:rsidR="003F4918" w:rsidRPr="00EB7BD2" w:rsidRDefault="003F4918" w:rsidP="003F4918">
      <w:pPr>
        <w:suppressAutoHyphens w:val="0"/>
        <w:jc w:val="center"/>
        <w:rPr>
          <w:b/>
          <w:sz w:val="22"/>
          <w:szCs w:val="22"/>
          <w:lang w:eastAsia="x-none"/>
        </w:rPr>
      </w:pPr>
      <w:r w:rsidRPr="00F15515">
        <w:rPr>
          <w:b/>
          <w:sz w:val="22"/>
          <w:szCs w:val="22"/>
          <w:lang w:val="x-none" w:eastAsia="x-none"/>
        </w:rPr>
        <w:t>ISTOTNYCH  WARUNKÓW  ZAMÓWIENIA</w:t>
      </w:r>
      <w:r w:rsidR="00EB7BD2">
        <w:rPr>
          <w:b/>
          <w:sz w:val="22"/>
          <w:szCs w:val="22"/>
          <w:lang w:eastAsia="x-none"/>
        </w:rPr>
        <w:t xml:space="preserve">- </w:t>
      </w:r>
      <w:r w:rsidR="00EB7BD2" w:rsidRPr="00EB7BD2">
        <w:rPr>
          <w:b/>
          <w:color w:val="FF0000"/>
          <w:sz w:val="22"/>
          <w:szCs w:val="22"/>
          <w:lang w:eastAsia="x-none"/>
        </w:rPr>
        <w:t>MODYFIKACJA Z DNIA 28.08.2017r.</w:t>
      </w:r>
    </w:p>
    <w:p w:rsidR="003F4918" w:rsidRPr="00F15515" w:rsidRDefault="003F4918" w:rsidP="003F4918">
      <w:pPr>
        <w:suppressAutoHyphens w:val="0"/>
        <w:jc w:val="both"/>
        <w:rPr>
          <w:b/>
          <w:i/>
          <w:sz w:val="22"/>
          <w:szCs w:val="22"/>
          <w:lang w:eastAsia="x-none"/>
        </w:rPr>
      </w:pPr>
    </w:p>
    <w:p w:rsidR="00965845" w:rsidRPr="00965845" w:rsidRDefault="003F4918" w:rsidP="00965845">
      <w:pPr>
        <w:spacing w:line="360" w:lineRule="auto"/>
        <w:rPr>
          <w:rFonts w:eastAsia="Calibri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na:</w:t>
      </w:r>
      <w:r w:rsidRPr="00F15515">
        <w:rPr>
          <w:rFonts w:eastAsia="Calibri"/>
          <w:b/>
          <w:sz w:val="22"/>
          <w:szCs w:val="22"/>
          <w:lang w:eastAsia="en-US"/>
        </w:rPr>
        <w:t xml:space="preserve"> </w:t>
      </w:r>
      <w:r w:rsidR="00965845" w:rsidRPr="00965845">
        <w:rPr>
          <w:rFonts w:eastAsia="Calibri"/>
          <w:b/>
          <w:lang w:eastAsia="en-US"/>
        </w:rPr>
        <w:t>Dostawa wyposażenia pomieszczeń Zakładu Medycyny Sądowej.</w:t>
      </w:r>
    </w:p>
    <w:p w:rsidR="003F4918" w:rsidRPr="00F15515" w:rsidRDefault="003F4918" w:rsidP="009658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Postępowanie o udzielenie zamówienia publicznego prowadzone jest w trybie </w:t>
      </w:r>
      <w:r w:rsidRPr="00F15515">
        <w:rPr>
          <w:rFonts w:eastAsia="Calibri"/>
          <w:b/>
          <w:sz w:val="22"/>
          <w:szCs w:val="22"/>
          <w:lang w:eastAsia="en-US"/>
        </w:rPr>
        <w:t>przetargu nieograniczonego</w:t>
      </w:r>
      <w:r w:rsidRPr="00F15515">
        <w:rPr>
          <w:rFonts w:eastAsia="Calibri"/>
          <w:sz w:val="22"/>
          <w:szCs w:val="22"/>
          <w:lang w:eastAsia="en-US"/>
        </w:rPr>
        <w:t xml:space="preserve"> na podstawie ustawy z dnia 29 stycznia 2004 roku Prawo Zamówień Publicznych </w:t>
      </w:r>
      <w:r w:rsidRPr="00F15515">
        <w:rPr>
          <w:rFonts w:eastAsia="Calibri"/>
          <w:sz w:val="22"/>
          <w:szCs w:val="22"/>
          <w:lang w:eastAsia="en-US"/>
        </w:rPr>
        <w:br/>
        <w:t>– zwanej dalej Pzp (Dz. U. z 20</w:t>
      </w:r>
      <w:r>
        <w:rPr>
          <w:rFonts w:eastAsia="Calibri"/>
          <w:sz w:val="22"/>
          <w:szCs w:val="22"/>
          <w:lang w:eastAsia="en-US"/>
        </w:rPr>
        <w:t>13</w:t>
      </w:r>
      <w:r w:rsidRPr="00F15515">
        <w:rPr>
          <w:rFonts w:eastAsia="Calibri"/>
          <w:sz w:val="22"/>
          <w:szCs w:val="22"/>
          <w:lang w:eastAsia="en-US"/>
        </w:rPr>
        <w:t xml:space="preserve"> r.</w:t>
      </w:r>
      <w:r>
        <w:rPr>
          <w:rFonts w:eastAsia="Calibri"/>
          <w:sz w:val="22"/>
          <w:szCs w:val="22"/>
          <w:lang w:eastAsia="en-US"/>
        </w:rPr>
        <w:t xml:space="preserve"> poz. 907</w:t>
      </w:r>
      <w:r w:rsidRPr="00F15515">
        <w:rPr>
          <w:rFonts w:eastAsia="Calibri"/>
          <w:sz w:val="22"/>
          <w:szCs w:val="22"/>
          <w:lang w:eastAsia="en-US"/>
        </w:rPr>
        <w:t xml:space="preserve"> z późni. zm.) oraz innych aktów prawnych z nią związanych.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3F4918" w:rsidRPr="00F15515" w:rsidRDefault="003F4918" w:rsidP="003F4918">
      <w:pPr>
        <w:suppressAutoHyphens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Zamawiający: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Uniwersytet Rzeszowski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al. Rejtana 16c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35-959 Rzeszów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NIP  813-32-38-822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REGON  691560040</w:t>
      </w:r>
    </w:p>
    <w:p w:rsidR="003F4918" w:rsidRPr="006C63F9" w:rsidRDefault="003F4918" w:rsidP="003F4918">
      <w:pPr>
        <w:suppressAutoHyphens w:val="0"/>
        <w:jc w:val="both"/>
        <w:rPr>
          <w:rFonts w:eastAsia="Calibri"/>
          <w:sz w:val="22"/>
          <w:szCs w:val="22"/>
          <w:u w:val="single"/>
          <w:lang w:eastAsia="en-US"/>
        </w:rPr>
      </w:pPr>
      <w:r w:rsidRPr="006C63F9">
        <w:rPr>
          <w:rFonts w:eastAsia="Calibri"/>
          <w:sz w:val="22"/>
          <w:szCs w:val="22"/>
          <w:u w:val="single"/>
          <w:lang w:eastAsia="en-US"/>
        </w:rPr>
        <w:t>adres do korespondencji:</w:t>
      </w:r>
    </w:p>
    <w:p w:rsidR="003F4918" w:rsidRPr="00FB3806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B3806">
        <w:rPr>
          <w:rFonts w:eastAsia="Calibri"/>
          <w:sz w:val="22"/>
          <w:szCs w:val="22"/>
          <w:lang w:eastAsia="en-US"/>
        </w:rPr>
        <w:t>Uniwersytet Rzeszowski</w:t>
      </w:r>
    </w:p>
    <w:p w:rsidR="003F4918" w:rsidRPr="00FB3806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u</w:t>
      </w:r>
      <w:r w:rsidRPr="00FB3806">
        <w:rPr>
          <w:rFonts w:eastAsia="Calibri"/>
          <w:sz w:val="22"/>
          <w:szCs w:val="22"/>
          <w:lang w:eastAsia="en-US"/>
        </w:rPr>
        <w:t xml:space="preserve">l. Pigonia 6, </w:t>
      </w:r>
    </w:p>
    <w:p w:rsidR="003F4918" w:rsidRPr="00FB3806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B3806">
        <w:rPr>
          <w:rFonts w:eastAsia="Calibri"/>
          <w:sz w:val="22"/>
          <w:szCs w:val="22"/>
          <w:lang w:eastAsia="en-US"/>
        </w:rPr>
        <w:t xml:space="preserve">35-310 Rzeszów </w:t>
      </w:r>
    </w:p>
    <w:p w:rsidR="003F4918" w:rsidRDefault="003F4918" w:rsidP="003F491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FB3806">
        <w:rPr>
          <w:rFonts w:eastAsia="Calibri"/>
          <w:sz w:val="22"/>
          <w:szCs w:val="22"/>
          <w:lang w:eastAsia="en-US"/>
        </w:rPr>
        <w:t xml:space="preserve">Dział Zamówień Publicznych, pok. nr </w:t>
      </w:r>
      <w:r w:rsidR="00911B15">
        <w:rPr>
          <w:rFonts w:eastAsia="Calibri"/>
          <w:sz w:val="22"/>
          <w:szCs w:val="22"/>
          <w:lang w:eastAsia="en-US"/>
        </w:rPr>
        <w:t>1</w:t>
      </w:r>
      <w:r w:rsidRPr="00FB3806">
        <w:rPr>
          <w:rFonts w:eastAsia="Calibri"/>
          <w:sz w:val="22"/>
          <w:szCs w:val="22"/>
          <w:lang w:eastAsia="en-US"/>
        </w:rPr>
        <w:t>3</w:t>
      </w:r>
      <w:r w:rsidR="00911B15">
        <w:rPr>
          <w:rFonts w:eastAsia="Calibri"/>
          <w:sz w:val="22"/>
          <w:szCs w:val="22"/>
          <w:lang w:eastAsia="en-US"/>
        </w:rPr>
        <w:t>a</w:t>
      </w:r>
    </w:p>
    <w:p w:rsidR="003F4918" w:rsidRPr="003E0C51" w:rsidRDefault="003F4918" w:rsidP="003F4918">
      <w:pPr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106DA1">
        <w:rPr>
          <w:rFonts w:eastAsia="Calibri"/>
          <w:sz w:val="22"/>
          <w:szCs w:val="22"/>
          <w:lang w:val="en-US" w:eastAsia="en-US"/>
        </w:rPr>
        <w:t xml:space="preserve">tel.   </w:t>
      </w:r>
      <w:r w:rsidR="00911B15">
        <w:rPr>
          <w:rFonts w:eastAsia="Calibri"/>
          <w:sz w:val="22"/>
          <w:szCs w:val="22"/>
          <w:lang w:val="de-DE" w:eastAsia="en-US"/>
        </w:rPr>
        <w:t xml:space="preserve">(17) 872 10 18 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val="de-DE" w:eastAsia="en-US"/>
        </w:rPr>
      </w:pPr>
      <w:r w:rsidRPr="00F15515">
        <w:rPr>
          <w:rFonts w:eastAsia="Calibri"/>
          <w:sz w:val="22"/>
          <w:szCs w:val="22"/>
          <w:lang w:val="en-US" w:eastAsia="en-US"/>
        </w:rPr>
        <w:t>faks (17) 872 12</w:t>
      </w:r>
      <w:r>
        <w:rPr>
          <w:rFonts w:eastAsia="Calibri"/>
          <w:sz w:val="22"/>
          <w:szCs w:val="22"/>
          <w:lang w:val="en-US" w:eastAsia="en-US"/>
        </w:rPr>
        <w:t xml:space="preserve"> </w:t>
      </w:r>
      <w:r w:rsidRPr="00F15515">
        <w:rPr>
          <w:rFonts w:eastAsia="Calibri"/>
          <w:sz w:val="22"/>
          <w:szCs w:val="22"/>
          <w:lang w:val="en-US" w:eastAsia="en-US"/>
        </w:rPr>
        <w:t xml:space="preserve">62 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22"/>
          <w:szCs w:val="22"/>
          <w:lang w:val="de-DE" w:eastAsia="en-US"/>
        </w:rPr>
      </w:pPr>
      <w:r>
        <w:rPr>
          <w:rFonts w:eastAsia="Calibri"/>
          <w:sz w:val="22"/>
          <w:szCs w:val="22"/>
          <w:lang w:val="de-DE" w:eastAsia="en-US"/>
        </w:rPr>
        <w:t xml:space="preserve">e-mail </w:t>
      </w:r>
      <w:r w:rsidRPr="00F15515">
        <w:rPr>
          <w:rFonts w:eastAsia="Calibri"/>
          <w:sz w:val="22"/>
          <w:szCs w:val="22"/>
          <w:lang w:val="de-DE" w:eastAsia="en-US"/>
        </w:rPr>
        <w:t xml:space="preserve"> </w:t>
      </w:r>
      <w:hyperlink r:id="rId8" w:history="1">
        <w:r w:rsidR="00911B15" w:rsidRPr="003C2ECB">
          <w:rPr>
            <w:rStyle w:val="Hipercze"/>
            <w:rFonts w:eastAsia="Calibri"/>
            <w:sz w:val="22"/>
            <w:szCs w:val="22"/>
            <w:lang w:val="de-DE" w:eastAsia="en-US"/>
          </w:rPr>
          <w:t>org@ur.edu.pl</w:t>
        </w:r>
      </w:hyperlink>
      <w:r w:rsidRPr="00F15515">
        <w:rPr>
          <w:rFonts w:eastAsia="Calibri"/>
          <w:sz w:val="22"/>
          <w:szCs w:val="22"/>
          <w:lang w:val="de-DE" w:eastAsia="en-US"/>
        </w:rPr>
        <w:t xml:space="preserve"> 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16"/>
          <w:szCs w:val="16"/>
          <w:lang w:val="en-US" w:eastAsia="en-US"/>
        </w:rPr>
      </w:pPr>
    </w:p>
    <w:p w:rsidR="003F4918" w:rsidRPr="00B24079" w:rsidRDefault="003F4918" w:rsidP="003F4918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16"/>
          <w:szCs w:val="16"/>
          <w:lang w:val="en-US" w:eastAsia="en-US"/>
        </w:rPr>
      </w:pPr>
    </w:p>
    <w:p w:rsidR="00E23008" w:rsidRPr="008A5466" w:rsidRDefault="00E23008" w:rsidP="003F49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val="en-US"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F15515">
        <w:rPr>
          <w:rFonts w:eastAsia="Calibri"/>
          <w:b/>
          <w:bCs/>
          <w:color w:val="000000"/>
          <w:sz w:val="22"/>
          <w:szCs w:val="22"/>
          <w:lang w:eastAsia="en-US"/>
        </w:rPr>
        <w:t>Rozdział I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F15515">
        <w:rPr>
          <w:rFonts w:eastAsia="Calibri"/>
          <w:b/>
          <w:bCs/>
          <w:color w:val="000000"/>
          <w:sz w:val="22"/>
          <w:szCs w:val="22"/>
          <w:lang w:eastAsia="en-US"/>
        </w:rPr>
        <w:t>TRYB, RODZAJ I MIEJSCE REALIZACJI ZAMÓWIENIA</w:t>
      </w:r>
    </w:p>
    <w:p w:rsidR="003F4918" w:rsidRPr="0001024B" w:rsidRDefault="003F4918" w:rsidP="003F4918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:rsidR="003F4918" w:rsidRPr="007328ED" w:rsidRDefault="003F4918" w:rsidP="003F4918">
      <w:pPr>
        <w:numPr>
          <w:ilvl w:val="0"/>
          <w:numId w:val="1"/>
        </w:numPr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7328ED">
        <w:rPr>
          <w:rFonts w:eastAsia="Calibri"/>
          <w:sz w:val="22"/>
          <w:szCs w:val="22"/>
          <w:lang w:eastAsia="en-US"/>
        </w:rPr>
        <w:t xml:space="preserve">Tryb postępowania:  </w:t>
      </w:r>
      <w:r w:rsidRPr="007328ED">
        <w:rPr>
          <w:rFonts w:eastAsia="Calibri"/>
          <w:b/>
          <w:sz w:val="22"/>
          <w:szCs w:val="22"/>
          <w:lang w:eastAsia="en-US"/>
        </w:rPr>
        <w:t>przetarg nieograniczony</w:t>
      </w:r>
    </w:p>
    <w:p w:rsidR="003F4918" w:rsidRDefault="003F4918" w:rsidP="003F4918">
      <w:pPr>
        <w:numPr>
          <w:ilvl w:val="0"/>
          <w:numId w:val="1"/>
        </w:numPr>
        <w:suppressAutoHyphens w:val="0"/>
        <w:ind w:left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328ED">
        <w:rPr>
          <w:rFonts w:eastAsia="Calibri"/>
          <w:sz w:val="22"/>
          <w:szCs w:val="22"/>
          <w:lang w:eastAsia="en-US"/>
        </w:rPr>
        <w:t xml:space="preserve">Rodzaj zamówienia: </w:t>
      </w:r>
      <w:r w:rsidRPr="007328ED">
        <w:rPr>
          <w:rFonts w:eastAsia="Calibri"/>
          <w:b/>
          <w:bCs/>
          <w:sz w:val="22"/>
          <w:szCs w:val="22"/>
          <w:lang w:eastAsia="en-US"/>
        </w:rPr>
        <w:t>dostawa</w:t>
      </w:r>
    </w:p>
    <w:p w:rsidR="003F4918" w:rsidRPr="00AE4D77" w:rsidRDefault="003F4918" w:rsidP="003F4918">
      <w:pPr>
        <w:numPr>
          <w:ilvl w:val="0"/>
          <w:numId w:val="1"/>
        </w:numPr>
        <w:suppressAutoHyphens w:val="0"/>
        <w:ind w:left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E4D77">
        <w:rPr>
          <w:rFonts w:eastAsia="Calibri"/>
          <w:sz w:val="22"/>
          <w:szCs w:val="22"/>
          <w:lang w:eastAsia="en-US"/>
        </w:rPr>
        <w:t xml:space="preserve">Miejsce realizacji:  </w:t>
      </w:r>
      <w:r w:rsidRPr="00AE4D77">
        <w:rPr>
          <w:rFonts w:eastAsia="Calibri"/>
          <w:b/>
          <w:sz w:val="22"/>
          <w:szCs w:val="22"/>
          <w:lang w:eastAsia="en-US"/>
        </w:rPr>
        <w:t>Uniwersytet Rzeszowski</w:t>
      </w:r>
      <w:r w:rsidRPr="00AE4D77">
        <w:rPr>
          <w:rFonts w:eastAsia="Calibri"/>
          <w:sz w:val="22"/>
          <w:szCs w:val="22"/>
          <w:lang w:eastAsia="en-US"/>
        </w:rPr>
        <w:t xml:space="preserve"> </w:t>
      </w:r>
    </w:p>
    <w:p w:rsidR="003F4918" w:rsidRDefault="003F4918" w:rsidP="003F4918">
      <w:pPr>
        <w:suppressAutoHyphens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23008" w:rsidRDefault="00E23008" w:rsidP="003F4918">
      <w:pPr>
        <w:suppressAutoHyphens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F4918" w:rsidRPr="00F15515" w:rsidRDefault="003F4918" w:rsidP="003F4918">
      <w:pPr>
        <w:suppressAutoHyphens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F15515">
        <w:rPr>
          <w:rFonts w:eastAsia="Calibri"/>
          <w:b/>
          <w:bCs/>
          <w:color w:val="000000"/>
          <w:sz w:val="22"/>
          <w:szCs w:val="22"/>
          <w:lang w:eastAsia="en-US"/>
        </w:rPr>
        <w:t>Rozdział II</w:t>
      </w:r>
    </w:p>
    <w:p w:rsidR="003F4918" w:rsidRDefault="003F4918" w:rsidP="003F4918">
      <w:pPr>
        <w:suppressAutoHyphens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PRZEDMIOT ZAMÓWIENIA</w:t>
      </w:r>
    </w:p>
    <w:p w:rsidR="003F4918" w:rsidRPr="0001024B" w:rsidRDefault="003F4918" w:rsidP="003F4918">
      <w:pPr>
        <w:suppressAutoHyphens w:val="0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3F4918" w:rsidRPr="00965845" w:rsidRDefault="003F4918" w:rsidP="00965845">
      <w:pPr>
        <w:numPr>
          <w:ilvl w:val="0"/>
          <w:numId w:val="7"/>
        </w:numPr>
        <w:tabs>
          <w:tab w:val="left" w:pos="426"/>
        </w:tabs>
        <w:suppressAutoHyphens w:val="0"/>
        <w:ind w:left="425" w:hanging="357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Przedmiotem zamówienia jest:</w:t>
      </w:r>
      <w:r w:rsidR="00965845">
        <w:rPr>
          <w:rFonts w:eastAsia="Calibri"/>
          <w:b/>
          <w:sz w:val="22"/>
          <w:szCs w:val="22"/>
          <w:lang w:eastAsia="en-US"/>
        </w:rPr>
        <w:t xml:space="preserve"> </w:t>
      </w:r>
      <w:r w:rsidR="00965845" w:rsidRPr="00965845">
        <w:rPr>
          <w:rFonts w:eastAsia="Calibri"/>
          <w:b/>
          <w:sz w:val="22"/>
          <w:szCs w:val="22"/>
          <w:lang w:eastAsia="en-US"/>
        </w:rPr>
        <w:t>Dostawa wyposażenia pomie</w:t>
      </w:r>
      <w:r w:rsidR="00965845">
        <w:rPr>
          <w:rFonts w:eastAsia="Calibri"/>
          <w:b/>
          <w:sz w:val="22"/>
          <w:szCs w:val="22"/>
          <w:lang w:eastAsia="en-US"/>
        </w:rPr>
        <w:t>szczeń Zakładu Medycyny Sądowej</w:t>
      </w:r>
      <w:r w:rsidR="00911B15" w:rsidRPr="00965845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- </w:t>
      </w:r>
      <w:r w:rsidRPr="00965845">
        <w:rPr>
          <w:sz w:val="22"/>
          <w:szCs w:val="22"/>
        </w:rPr>
        <w:t xml:space="preserve">zgodnie z opisem przedmiotu zamówienia </w:t>
      </w:r>
      <w:r w:rsidR="00965845">
        <w:rPr>
          <w:sz w:val="22"/>
          <w:szCs w:val="22"/>
        </w:rPr>
        <w:t>umieszczonym w załączniku nr 1a do siwz</w:t>
      </w:r>
      <w:r w:rsidRPr="00965845">
        <w:rPr>
          <w:sz w:val="22"/>
          <w:szCs w:val="22"/>
        </w:rPr>
        <w:t xml:space="preserve"> </w:t>
      </w:r>
      <w:r w:rsidR="00965845">
        <w:rPr>
          <w:sz w:val="22"/>
          <w:szCs w:val="22"/>
        </w:rPr>
        <w:t>.</w:t>
      </w:r>
    </w:p>
    <w:p w:rsidR="00965845" w:rsidRPr="00965845" w:rsidRDefault="00965845" w:rsidP="00965845">
      <w:pPr>
        <w:tabs>
          <w:tab w:val="left" w:pos="426"/>
        </w:tabs>
        <w:suppressAutoHyphens w:val="0"/>
        <w:ind w:left="425"/>
        <w:jc w:val="both"/>
        <w:rPr>
          <w:rFonts w:eastAsia="Calibri"/>
          <w:b/>
          <w:sz w:val="22"/>
          <w:szCs w:val="22"/>
          <w:lang w:eastAsia="en-US"/>
        </w:rPr>
      </w:pPr>
    </w:p>
    <w:p w:rsidR="004B4C18" w:rsidRDefault="004B4C18" w:rsidP="004B4C18">
      <w:pPr>
        <w:tabs>
          <w:tab w:val="left" w:pos="426"/>
        </w:tabs>
        <w:ind w:left="425" w:hanging="425"/>
        <w:rPr>
          <w:rFonts w:eastAsia="Calibri"/>
          <w:sz w:val="22"/>
          <w:szCs w:val="22"/>
          <w:lang w:eastAsia="en-US"/>
        </w:rPr>
      </w:pPr>
      <w:r w:rsidRPr="000615D6">
        <w:rPr>
          <w:rFonts w:eastAsia="Calibri"/>
          <w:sz w:val="22"/>
          <w:szCs w:val="22"/>
          <w:lang w:eastAsia="en-US"/>
        </w:rPr>
        <w:t>Za</w:t>
      </w:r>
      <w:r>
        <w:rPr>
          <w:rFonts w:eastAsia="Calibri"/>
          <w:sz w:val="22"/>
          <w:szCs w:val="22"/>
          <w:lang w:eastAsia="en-US"/>
        </w:rPr>
        <w:t xml:space="preserve">mówienie </w:t>
      </w:r>
      <w:r w:rsidR="00965845">
        <w:rPr>
          <w:rFonts w:eastAsia="Calibri"/>
          <w:sz w:val="22"/>
          <w:szCs w:val="22"/>
          <w:lang w:eastAsia="en-US"/>
        </w:rPr>
        <w:t>zostało podzielone na 2</w:t>
      </w:r>
      <w:r>
        <w:rPr>
          <w:rFonts w:eastAsia="Calibri"/>
          <w:sz w:val="22"/>
          <w:szCs w:val="22"/>
          <w:lang w:eastAsia="en-US"/>
        </w:rPr>
        <w:t xml:space="preserve"> zadania</w:t>
      </w:r>
      <w:r w:rsidRPr="000615D6">
        <w:rPr>
          <w:rFonts w:eastAsia="Calibri"/>
          <w:sz w:val="22"/>
          <w:szCs w:val="22"/>
          <w:lang w:eastAsia="en-US"/>
        </w:rPr>
        <w:t xml:space="preserve"> (części):</w:t>
      </w:r>
    </w:p>
    <w:p w:rsidR="00911B15" w:rsidRPr="000615D6" w:rsidRDefault="00911B15" w:rsidP="004B4C18">
      <w:pPr>
        <w:tabs>
          <w:tab w:val="left" w:pos="426"/>
        </w:tabs>
        <w:ind w:left="425" w:hanging="425"/>
        <w:rPr>
          <w:rFonts w:eastAsia="Calibri"/>
          <w:sz w:val="22"/>
          <w:szCs w:val="22"/>
          <w:lang w:eastAsia="en-US"/>
        </w:rPr>
      </w:pPr>
    </w:p>
    <w:p w:rsidR="00965845" w:rsidRPr="00965845" w:rsidRDefault="00965845" w:rsidP="00965845">
      <w:pPr>
        <w:suppressAutoHyphens w:val="0"/>
        <w:spacing w:line="360" w:lineRule="auto"/>
        <w:rPr>
          <w:rFonts w:eastAsia="Calibri"/>
          <w:lang w:eastAsia="en-US"/>
        </w:rPr>
      </w:pPr>
      <w:r w:rsidRPr="00965845">
        <w:rPr>
          <w:rFonts w:eastAsia="Calibri"/>
          <w:lang w:eastAsia="en-US"/>
        </w:rPr>
        <w:t>Zadanie nr 1: Dostawa wyposażenia pomieszczeń Zakładu Medycyny Sądowej – sprzęt</w:t>
      </w:r>
    </w:p>
    <w:p w:rsidR="00965845" w:rsidRPr="00965845" w:rsidRDefault="00965845" w:rsidP="00965845">
      <w:pPr>
        <w:suppressAutoHyphens w:val="0"/>
        <w:spacing w:line="360" w:lineRule="auto"/>
        <w:rPr>
          <w:rFonts w:eastAsia="Calibri"/>
          <w:lang w:eastAsia="en-US"/>
        </w:rPr>
      </w:pPr>
      <w:r w:rsidRPr="00965845">
        <w:rPr>
          <w:rFonts w:eastAsia="Calibri"/>
          <w:lang w:eastAsia="en-US"/>
        </w:rPr>
        <w:t xml:space="preserve">Zadanie nr 2: Dostawa wyposażenia pomieszczeń Zakładu Medycyny Sądowej- meble   </w:t>
      </w:r>
    </w:p>
    <w:p w:rsidR="00C751DA" w:rsidRDefault="00C751DA" w:rsidP="00911B15">
      <w:pPr>
        <w:tabs>
          <w:tab w:val="left" w:pos="426"/>
        </w:tabs>
        <w:suppressAutoHyphens w:val="0"/>
        <w:rPr>
          <w:rFonts w:eastAsia="Calibri"/>
          <w:b/>
          <w:bCs/>
          <w:sz w:val="16"/>
          <w:szCs w:val="16"/>
          <w:lang w:eastAsia="en-US"/>
        </w:rPr>
      </w:pPr>
    </w:p>
    <w:p w:rsidR="00E23008" w:rsidRPr="000938FA" w:rsidRDefault="00E23008" w:rsidP="00C751DA">
      <w:pPr>
        <w:tabs>
          <w:tab w:val="left" w:pos="426"/>
        </w:tabs>
        <w:suppressAutoHyphens w:val="0"/>
        <w:ind w:left="425" w:hanging="425"/>
        <w:rPr>
          <w:rFonts w:eastAsia="Calibri"/>
          <w:b/>
          <w:bCs/>
          <w:sz w:val="16"/>
          <w:szCs w:val="16"/>
          <w:lang w:eastAsia="en-US"/>
        </w:rPr>
      </w:pPr>
    </w:p>
    <w:p w:rsidR="003F4918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Nomenklatura – wspólny słownik zamówień (CPV): </w:t>
      </w:r>
    </w:p>
    <w:p w:rsidR="00911B15" w:rsidRPr="00F15515" w:rsidRDefault="00911B15" w:rsidP="00911B15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911B15" w:rsidRPr="00911B15" w:rsidRDefault="00965845" w:rsidP="00911B15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39180000-7 meble laboratoryjne</w:t>
      </w:r>
    </w:p>
    <w:p w:rsidR="003F4918" w:rsidRDefault="00911B15" w:rsidP="00911B15">
      <w:pPr>
        <w:tabs>
          <w:tab w:val="left" w:pos="426"/>
        </w:tabs>
        <w:jc w:val="both"/>
        <w:rPr>
          <w:sz w:val="22"/>
          <w:szCs w:val="22"/>
        </w:rPr>
      </w:pPr>
      <w:r w:rsidRPr="00911B15">
        <w:rPr>
          <w:sz w:val="22"/>
          <w:szCs w:val="22"/>
        </w:rPr>
        <w:t>38437000-7 pipety i akcesoria laboratoryjne</w:t>
      </w:r>
    </w:p>
    <w:p w:rsidR="00911B15" w:rsidRDefault="00911B15" w:rsidP="00911B15">
      <w:pPr>
        <w:tabs>
          <w:tab w:val="left" w:pos="426"/>
        </w:tabs>
        <w:jc w:val="both"/>
        <w:rPr>
          <w:sz w:val="22"/>
          <w:szCs w:val="22"/>
        </w:rPr>
      </w:pPr>
    </w:p>
    <w:p w:rsidR="00CE64F0" w:rsidRDefault="00CE64F0" w:rsidP="00C751DA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Pr="0089441B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89441B">
        <w:rPr>
          <w:rFonts w:eastAsia="Calibri"/>
          <w:b/>
          <w:sz w:val="22"/>
          <w:szCs w:val="22"/>
          <w:lang w:eastAsia="en-US"/>
        </w:rPr>
        <w:lastRenderedPageBreak/>
        <w:t>Zamawiający:</w:t>
      </w:r>
    </w:p>
    <w:p w:rsidR="003F4918" w:rsidRPr="00F15515" w:rsidRDefault="003F4918" w:rsidP="003F4918">
      <w:pPr>
        <w:keepNext/>
        <w:numPr>
          <w:ilvl w:val="0"/>
          <w:numId w:val="4"/>
        </w:numPr>
        <w:suppressAutoHyphens w:val="0"/>
        <w:ind w:left="709" w:hanging="357"/>
        <w:jc w:val="both"/>
        <w:outlineLvl w:val="1"/>
        <w:rPr>
          <w:bCs/>
          <w:iCs/>
          <w:sz w:val="22"/>
          <w:szCs w:val="22"/>
          <w:lang w:eastAsia="en-US"/>
        </w:rPr>
      </w:pPr>
      <w:r w:rsidRPr="00F15515">
        <w:rPr>
          <w:bCs/>
          <w:iCs/>
          <w:sz w:val="22"/>
          <w:szCs w:val="22"/>
          <w:lang w:eastAsia="en-US"/>
        </w:rPr>
        <w:t>Zamawiający</w:t>
      </w:r>
      <w:r>
        <w:rPr>
          <w:bCs/>
          <w:iCs/>
          <w:sz w:val="22"/>
          <w:szCs w:val="22"/>
          <w:lang w:eastAsia="en-US"/>
        </w:rPr>
        <w:t xml:space="preserve"> </w:t>
      </w:r>
      <w:r w:rsidR="008D1717">
        <w:rPr>
          <w:bCs/>
          <w:iCs/>
          <w:sz w:val="22"/>
          <w:szCs w:val="22"/>
          <w:lang w:eastAsia="en-US"/>
        </w:rPr>
        <w:t xml:space="preserve"> </w:t>
      </w:r>
      <w:r w:rsidRPr="00F15515">
        <w:rPr>
          <w:bCs/>
          <w:iCs/>
          <w:sz w:val="22"/>
          <w:szCs w:val="22"/>
          <w:lang w:eastAsia="en-US"/>
        </w:rPr>
        <w:t>dopuszcza składani</w:t>
      </w:r>
      <w:r w:rsidR="004B4C18">
        <w:rPr>
          <w:bCs/>
          <w:iCs/>
          <w:sz w:val="22"/>
          <w:szCs w:val="22"/>
          <w:lang w:eastAsia="en-US"/>
        </w:rPr>
        <w:t>e</w:t>
      </w:r>
      <w:r w:rsidRPr="00F15515">
        <w:rPr>
          <w:bCs/>
          <w:iCs/>
          <w:sz w:val="22"/>
          <w:szCs w:val="22"/>
          <w:lang w:eastAsia="en-US"/>
        </w:rPr>
        <w:t xml:space="preserve"> ofert częściowych.</w:t>
      </w:r>
    </w:p>
    <w:p w:rsidR="003F4918" w:rsidRPr="00F15515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nie dopuszcza składania ofert wariantowych.</w:t>
      </w:r>
    </w:p>
    <w:p w:rsidR="003F4918" w:rsidRPr="000513D2" w:rsidRDefault="003F4918" w:rsidP="003F4918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357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Zamawiający </w:t>
      </w:r>
      <w:r>
        <w:rPr>
          <w:rFonts w:eastAsia="Calibri"/>
          <w:b/>
          <w:sz w:val="22"/>
          <w:szCs w:val="22"/>
          <w:lang w:eastAsia="en-US"/>
        </w:rPr>
        <w:t xml:space="preserve">nie </w:t>
      </w:r>
      <w:r w:rsidRPr="00F15515">
        <w:rPr>
          <w:rFonts w:eastAsia="Calibri"/>
          <w:b/>
          <w:sz w:val="22"/>
          <w:szCs w:val="22"/>
          <w:lang w:eastAsia="en-US"/>
        </w:rPr>
        <w:t>wymaga wniesienia wadium.</w:t>
      </w:r>
    </w:p>
    <w:p w:rsidR="003F4918" w:rsidRPr="00F15515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nie wymaga zabezpieczenia należytego wykonania umowy.</w:t>
      </w:r>
    </w:p>
    <w:p w:rsidR="003F4918" w:rsidRPr="00F15515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nie przewiduje zawarcia umowy ramowej.</w:t>
      </w:r>
    </w:p>
    <w:p w:rsidR="003F4918" w:rsidRPr="00F15515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Zamawiający nie przewiduje zastosowania aukcji elektronicznej </w:t>
      </w:r>
    </w:p>
    <w:p w:rsidR="003F4918" w:rsidRDefault="003F4918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nie przewiduje zamówień uzupełniających.</w:t>
      </w:r>
    </w:p>
    <w:p w:rsidR="00E47BBD" w:rsidRPr="00F15515" w:rsidRDefault="00E47BBD" w:rsidP="003F4918">
      <w:pPr>
        <w:numPr>
          <w:ilvl w:val="0"/>
          <w:numId w:val="4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Zamawiający żąda wskazania przez wykonawcę części zamówienia, których wykonanie zamierza powierzyć podwykonawcom i podania przez wykonawcę firm podwykonawców.</w:t>
      </w:r>
    </w:p>
    <w:p w:rsidR="003F4918" w:rsidRPr="00F15515" w:rsidRDefault="00C751DA" w:rsidP="003F4918">
      <w:pPr>
        <w:numPr>
          <w:ilvl w:val="0"/>
          <w:numId w:val="4"/>
        </w:num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Zaproponowany</w:t>
      </w:r>
      <w:r w:rsidR="003F491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asortyment</w:t>
      </w:r>
      <w:r w:rsidR="003F4918">
        <w:rPr>
          <w:rFonts w:eastAsia="Calibri"/>
          <w:sz w:val="22"/>
          <w:szCs w:val="22"/>
          <w:lang w:eastAsia="en-US"/>
        </w:rPr>
        <w:t xml:space="preserve"> </w:t>
      </w:r>
      <w:r w:rsidR="003F4918" w:rsidRPr="00F15515">
        <w:rPr>
          <w:rFonts w:eastAsia="Calibri"/>
          <w:sz w:val="22"/>
          <w:szCs w:val="22"/>
          <w:lang w:eastAsia="en-US"/>
        </w:rPr>
        <w:t>mu</w:t>
      </w:r>
      <w:r>
        <w:rPr>
          <w:rFonts w:eastAsia="Calibri"/>
          <w:sz w:val="22"/>
          <w:szCs w:val="22"/>
          <w:lang w:eastAsia="en-US"/>
        </w:rPr>
        <w:t>si być nowy</w:t>
      </w:r>
      <w:r w:rsidR="003F4918" w:rsidRPr="00F15515">
        <w:rPr>
          <w:rFonts w:eastAsia="Calibri"/>
          <w:sz w:val="22"/>
          <w:szCs w:val="22"/>
          <w:lang w:eastAsia="en-US"/>
        </w:rPr>
        <w:t>, nieużywan</w:t>
      </w:r>
      <w:r>
        <w:rPr>
          <w:rFonts w:eastAsia="Calibri"/>
          <w:sz w:val="22"/>
          <w:szCs w:val="22"/>
          <w:lang w:eastAsia="en-US"/>
        </w:rPr>
        <w:t>y</w:t>
      </w:r>
      <w:r w:rsidR="003F4918" w:rsidRPr="00F15515">
        <w:rPr>
          <w:rFonts w:eastAsia="Calibri"/>
          <w:sz w:val="22"/>
          <w:szCs w:val="22"/>
          <w:lang w:eastAsia="en-US"/>
        </w:rPr>
        <w:t xml:space="preserve"> a </w:t>
      </w:r>
      <w:r>
        <w:rPr>
          <w:rFonts w:eastAsia="Calibri"/>
          <w:sz w:val="22"/>
          <w:szCs w:val="22"/>
          <w:lang w:eastAsia="en-US"/>
        </w:rPr>
        <w:t>jego</w:t>
      </w:r>
      <w:r w:rsidR="003F4918">
        <w:rPr>
          <w:rFonts w:eastAsia="Calibri"/>
          <w:sz w:val="22"/>
          <w:szCs w:val="22"/>
          <w:lang w:eastAsia="en-US"/>
        </w:rPr>
        <w:t xml:space="preserve"> parametry techniczno</w:t>
      </w:r>
      <w:r w:rsidR="003F4918" w:rsidRPr="00F15515">
        <w:rPr>
          <w:rFonts w:eastAsia="Calibri"/>
          <w:sz w:val="22"/>
          <w:szCs w:val="22"/>
          <w:lang w:eastAsia="en-US"/>
        </w:rPr>
        <w:t xml:space="preserve">-funkcjonalne nie niższe niż przedstawione w </w:t>
      </w:r>
      <w:r w:rsidR="003F4918">
        <w:rPr>
          <w:rFonts w:eastAsia="Calibri"/>
          <w:sz w:val="22"/>
          <w:szCs w:val="22"/>
          <w:lang w:eastAsia="en-US"/>
        </w:rPr>
        <w:t xml:space="preserve">opisie przedmiotu zamówienia </w:t>
      </w:r>
      <w:r w:rsidR="004B4C18">
        <w:rPr>
          <w:rFonts w:eastAsia="Calibri"/>
          <w:sz w:val="22"/>
          <w:szCs w:val="22"/>
          <w:lang w:eastAsia="en-US"/>
        </w:rPr>
        <w:t xml:space="preserve">zamieszczonym w </w:t>
      </w:r>
      <w:r w:rsidR="003F4918" w:rsidRPr="00F15515">
        <w:rPr>
          <w:rFonts w:eastAsia="Calibri"/>
          <w:sz w:val="22"/>
          <w:szCs w:val="22"/>
          <w:lang w:eastAsia="en-US"/>
        </w:rPr>
        <w:t xml:space="preserve"> załącznik</w:t>
      </w:r>
      <w:r w:rsidR="004B4C18">
        <w:rPr>
          <w:rFonts w:eastAsia="Calibri"/>
          <w:sz w:val="22"/>
          <w:szCs w:val="22"/>
          <w:lang w:eastAsia="en-US"/>
        </w:rPr>
        <w:t>u</w:t>
      </w:r>
      <w:r w:rsidR="003F4918" w:rsidRPr="00F15515">
        <w:rPr>
          <w:rFonts w:eastAsia="Calibri"/>
          <w:sz w:val="22"/>
          <w:szCs w:val="22"/>
          <w:lang w:eastAsia="en-US"/>
        </w:rPr>
        <w:t xml:space="preserve"> nr 1.1</w:t>
      </w:r>
      <w:r w:rsidR="003F4918">
        <w:rPr>
          <w:rFonts w:eastAsia="Calibri"/>
          <w:sz w:val="22"/>
          <w:szCs w:val="22"/>
          <w:lang w:eastAsia="en-US"/>
        </w:rPr>
        <w:t xml:space="preserve"> </w:t>
      </w:r>
      <w:r w:rsidR="003F4918" w:rsidRPr="00F15515">
        <w:rPr>
          <w:rFonts w:eastAsia="Calibri"/>
          <w:sz w:val="22"/>
          <w:szCs w:val="22"/>
          <w:lang w:eastAsia="en-US"/>
        </w:rPr>
        <w:t>do SIWZ. W przypadku użycia przez Zamawiającego nazw własnych w szczegółowym opisie przedmiotu zamówienia dopuszcza się zastosowanie elementów równoważnych o parametrach technicznych i funkcjonalnych nie gorszych niż te, które posiadają elementy wyszczególnione w tym opisie.</w:t>
      </w:r>
    </w:p>
    <w:p w:rsidR="003F4918" w:rsidRPr="00F15515" w:rsidRDefault="003F4918" w:rsidP="003F4918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</w:p>
    <w:p w:rsidR="003F4918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Warunki zapłaty za wykonanie przedmiotu umowy:</w:t>
      </w:r>
    </w:p>
    <w:p w:rsidR="003F4918" w:rsidRDefault="003F4918" w:rsidP="003F4918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533F95">
        <w:rPr>
          <w:sz w:val="22"/>
          <w:szCs w:val="22"/>
        </w:rPr>
        <w:t>Zapłata za zrealizowany przedmiot zamówienia</w:t>
      </w:r>
      <w:r>
        <w:rPr>
          <w:sz w:val="22"/>
          <w:szCs w:val="22"/>
        </w:rPr>
        <w:t xml:space="preserve"> </w:t>
      </w:r>
      <w:r w:rsidRPr="00533F95">
        <w:rPr>
          <w:sz w:val="22"/>
          <w:szCs w:val="22"/>
        </w:rPr>
        <w:t xml:space="preserve">nastąpi po podpisaniu przez obie strony protokołu odbioru końcowego oraz po dostarczeniu przez Wykonawcę do Zamawiającego prawidłowo sporządzonej faktury. </w:t>
      </w:r>
    </w:p>
    <w:p w:rsidR="003F4918" w:rsidRPr="0092063C" w:rsidRDefault="003F4918" w:rsidP="003F4918">
      <w:pPr>
        <w:tabs>
          <w:tab w:val="left" w:pos="426"/>
        </w:tabs>
        <w:suppressAutoHyphens w:val="0"/>
        <w:ind w:left="426"/>
        <w:jc w:val="both"/>
        <w:rPr>
          <w:sz w:val="22"/>
          <w:szCs w:val="22"/>
        </w:rPr>
      </w:pPr>
      <w:r w:rsidRPr="00533F95">
        <w:rPr>
          <w:sz w:val="22"/>
          <w:szCs w:val="22"/>
        </w:rPr>
        <w:t>Termin zapłaty – do 30 dni od dnia dostarczenia do Zamawiającego przez Wykonawcę faktury</w:t>
      </w:r>
    </w:p>
    <w:p w:rsidR="003F4918" w:rsidRPr="00590F46" w:rsidRDefault="003F4918" w:rsidP="003F4918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Pr="00F15515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Wymagania dotyczące gwarancji: </w:t>
      </w:r>
    </w:p>
    <w:p w:rsidR="003F4918" w:rsidRDefault="003F4918" w:rsidP="00E47BBD">
      <w:pPr>
        <w:tabs>
          <w:tab w:val="left" w:pos="426"/>
        </w:tabs>
        <w:suppressAutoHyphens w:val="0"/>
        <w:ind w:left="426"/>
        <w:jc w:val="both"/>
        <w:rPr>
          <w:sz w:val="22"/>
          <w:szCs w:val="22"/>
        </w:rPr>
      </w:pPr>
      <w:r w:rsidRPr="00984CA7">
        <w:rPr>
          <w:sz w:val="22"/>
          <w:szCs w:val="22"/>
        </w:rPr>
        <w:t xml:space="preserve">Wykonawca udzieli gwarancji na produkty będące przedmiotem zamówienia </w:t>
      </w:r>
      <w:r w:rsidR="00911B15">
        <w:rPr>
          <w:sz w:val="22"/>
          <w:szCs w:val="22"/>
        </w:rPr>
        <w:t>według deklaracji producenta.</w:t>
      </w:r>
    </w:p>
    <w:p w:rsidR="008A5466" w:rsidRDefault="008A5466" w:rsidP="008A5466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Pr="009D320A" w:rsidRDefault="003F4918" w:rsidP="003F4918">
      <w:pPr>
        <w:numPr>
          <w:ilvl w:val="0"/>
          <w:numId w:val="7"/>
        </w:num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Termin wykonania zamówienia</w:t>
      </w:r>
      <w:r>
        <w:rPr>
          <w:rFonts w:eastAsia="Calibri"/>
          <w:b/>
          <w:sz w:val="22"/>
          <w:szCs w:val="22"/>
          <w:lang w:eastAsia="en-US"/>
        </w:rPr>
        <w:t>*</w:t>
      </w:r>
      <w:r w:rsidRPr="00F15515">
        <w:rPr>
          <w:rFonts w:eastAsia="Calibri"/>
          <w:b/>
          <w:sz w:val="22"/>
          <w:szCs w:val="22"/>
          <w:lang w:eastAsia="en-US"/>
        </w:rPr>
        <w:t>:</w:t>
      </w:r>
      <w:r w:rsidRPr="009D320A">
        <w:rPr>
          <w:rFonts w:eastAsia="Calibri"/>
          <w:b/>
          <w:sz w:val="22"/>
          <w:szCs w:val="22"/>
          <w:lang w:eastAsia="en-US"/>
        </w:rPr>
        <w:t xml:space="preserve">  </w:t>
      </w:r>
    </w:p>
    <w:p w:rsidR="003F4918" w:rsidRPr="001F3F94" w:rsidRDefault="003F4918" w:rsidP="003F4918">
      <w:pPr>
        <w:tabs>
          <w:tab w:val="left" w:pos="426"/>
        </w:tabs>
        <w:suppressAutoHyphens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1F3F94">
        <w:rPr>
          <w:rFonts w:eastAsia="Calibri"/>
          <w:sz w:val="22"/>
          <w:szCs w:val="22"/>
          <w:lang w:eastAsia="en-US"/>
        </w:rPr>
        <w:t xml:space="preserve">Do </w:t>
      </w:r>
      <w:r w:rsidR="00965845">
        <w:rPr>
          <w:rFonts w:eastAsia="Calibri"/>
          <w:sz w:val="22"/>
          <w:szCs w:val="22"/>
          <w:lang w:eastAsia="en-US"/>
        </w:rPr>
        <w:t>30 dni od daty</w:t>
      </w:r>
      <w:r w:rsidRPr="001F3F94">
        <w:rPr>
          <w:rFonts w:eastAsia="Calibri"/>
          <w:sz w:val="22"/>
          <w:szCs w:val="22"/>
          <w:lang w:eastAsia="en-US"/>
        </w:rPr>
        <w:t xml:space="preserve"> podpisania umowy</w:t>
      </w:r>
      <w:r w:rsidR="00255FF3">
        <w:rPr>
          <w:rFonts w:eastAsia="Calibri"/>
          <w:sz w:val="22"/>
          <w:szCs w:val="22"/>
          <w:lang w:eastAsia="en-US"/>
        </w:rPr>
        <w:t xml:space="preserve"> (DLA WSZYSTKICH CZĘŚCI)</w:t>
      </w:r>
    </w:p>
    <w:p w:rsidR="003F4918" w:rsidRPr="00106DA1" w:rsidRDefault="003F4918" w:rsidP="003F4918">
      <w:pPr>
        <w:tabs>
          <w:tab w:val="left" w:pos="426"/>
        </w:tabs>
        <w:suppressAutoHyphens w:val="0"/>
        <w:ind w:left="426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*</w:t>
      </w:r>
      <w:r w:rsidRPr="00106DA1">
        <w:rPr>
          <w:rFonts w:eastAsia="Calibri"/>
          <w:b/>
          <w:sz w:val="22"/>
          <w:szCs w:val="22"/>
          <w:u w:val="single"/>
          <w:lang w:eastAsia="en-US"/>
        </w:rPr>
        <w:t xml:space="preserve">Termin realizacji zamówienia stanowi kryterium oceny </w:t>
      </w:r>
      <w:r w:rsidR="00DB3AE5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Pr="00106DA1">
        <w:rPr>
          <w:rFonts w:eastAsia="Calibri"/>
          <w:b/>
          <w:sz w:val="22"/>
          <w:szCs w:val="22"/>
          <w:u w:val="single"/>
          <w:lang w:eastAsia="en-US"/>
        </w:rPr>
        <w:t>ofert zgodnie z zapisami rozdziału V pkt. 5 siwz.</w:t>
      </w:r>
    </w:p>
    <w:p w:rsidR="007B674D" w:rsidRPr="00CB35AF" w:rsidRDefault="007B674D" w:rsidP="003F4918">
      <w:pPr>
        <w:tabs>
          <w:tab w:val="left" w:pos="426"/>
        </w:tabs>
        <w:suppressAutoHyphens w:val="0"/>
        <w:ind w:left="426"/>
        <w:jc w:val="both"/>
        <w:rPr>
          <w:rFonts w:eastAsia="Calibri"/>
          <w:sz w:val="22"/>
          <w:szCs w:val="22"/>
          <w:lang w:eastAsia="en-US"/>
        </w:rPr>
      </w:pPr>
    </w:p>
    <w:p w:rsidR="003F4918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Rozdział III</w:t>
      </w:r>
    </w:p>
    <w:p w:rsidR="003F4918" w:rsidRPr="0001024B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Warunki udziału w postępowaniu, opis sposobu dokonania oceny spełniania warunków, wymagane dokumenty i oświadczenia, potwierdzające spełnienie tych warunków oraz inne dokumenty, które należy dołączyć do oferty.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16"/>
          <w:szCs w:val="16"/>
          <w:lang w:eastAsia="en-US"/>
        </w:rPr>
      </w:pPr>
    </w:p>
    <w:p w:rsidR="00D16CA6" w:rsidRPr="008A5466" w:rsidRDefault="003F4918" w:rsidP="00D16CA6">
      <w:pPr>
        <w:pStyle w:val="Akapitzlist"/>
        <w:numPr>
          <w:ilvl w:val="0"/>
          <w:numId w:val="8"/>
        </w:numPr>
        <w:rPr>
          <w:sz w:val="22"/>
          <w:szCs w:val="22"/>
          <w:lang w:val="x-none" w:eastAsia="x-none"/>
        </w:rPr>
      </w:pPr>
      <w:r w:rsidRPr="003C4A4C">
        <w:rPr>
          <w:sz w:val="22"/>
          <w:szCs w:val="22"/>
          <w:lang w:val="x-none" w:eastAsia="x-none"/>
        </w:rPr>
        <w:t xml:space="preserve">W postępowaniu mogą wziąć udział Wykonawcy </w:t>
      </w:r>
      <w:r w:rsidRPr="003C4A4C">
        <w:rPr>
          <w:sz w:val="22"/>
          <w:szCs w:val="22"/>
          <w:lang w:eastAsia="x-none"/>
        </w:rPr>
        <w:t>którzy nie podlegają wykluczeniu</w:t>
      </w:r>
      <w:r w:rsidRPr="003C4A4C">
        <w:rPr>
          <w:sz w:val="22"/>
          <w:szCs w:val="22"/>
          <w:lang w:val="x-none" w:eastAsia="x-none"/>
        </w:rPr>
        <w:t xml:space="preserve"> oraz spełniają warunki udziału w postępowaniu.</w:t>
      </w:r>
    </w:p>
    <w:p w:rsidR="00C345B0" w:rsidRPr="008A5466" w:rsidRDefault="008A5466" w:rsidP="008A5466">
      <w:pPr>
        <w:pStyle w:val="Akapitzlist"/>
        <w:numPr>
          <w:ilvl w:val="0"/>
          <w:numId w:val="8"/>
        </w:numPr>
        <w:rPr>
          <w:sz w:val="22"/>
          <w:szCs w:val="22"/>
          <w:lang w:val="x-none" w:eastAsia="x-none"/>
        </w:rPr>
      </w:pPr>
      <w:r w:rsidRPr="009203DD">
        <w:rPr>
          <w:sz w:val="22"/>
          <w:szCs w:val="22"/>
          <w:lang w:val="x-none" w:eastAsia="x-none"/>
        </w:rPr>
        <w:t>Zgodnie z art. 24aa ust. 1 ustawy Zamawiający najpierw dokona oceny ofert a następnie zbada, czy Wykonawca, którego oferta została oceniona jako najkorzystniejsza, nie podlega wykluczeniu oraz spełnia</w:t>
      </w:r>
      <w:r>
        <w:rPr>
          <w:sz w:val="22"/>
          <w:szCs w:val="22"/>
          <w:lang w:val="x-none" w:eastAsia="x-none"/>
        </w:rPr>
        <w:t xml:space="preserve"> warunki udziału w postępowaniu</w:t>
      </w:r>
    </w:p>
    <w:p w:rsidR="003F4918" w:rsidRPr="00D16CA6" w:rsidRDefault="003F4918" w:rsidP="00D16CA6">
      <w:pPr>
        <w:pStyle w:val="Akapitzlist"/>
        <w:numPr>
          <w:ilvl w:val="0"/>
          <w:numId w:val="8"/>
        </w:numPr>
        <w:rPr>
          <w:sz w:val="22"/>
          <w:szCs w:val="22"/>
          <w:lang w:val="x-none" w:eastAsia="x-none"/>
        </w:rPr>
      </w:pPr>
      <w:r w:rsidRPr="003C4A4C">
        <w:rPr>
          <w:sz w:val="22"/>
          <w:szCs w:val="22"/>
          <w:lang w:val="x-none" w:eastAsia="x-none"/>
        </w:rPr>
        <w:t xml:space="preserve">O udzielenie zamówienia mogą ubiegać się wykonawcy, którzy spełniają warunki dotyczące: </w:t>
      </w:r>
    </w:p>
    <w:tbl>
      <w:tblPr>
        <w:tblW w:w="0" w:type="auto"/>
        <w:tblInd w:w="36" w:type="dxa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31"/>
        <w:gridCol w:w="3222"/>
        <w:gridCol w:w="5648"/>
      </w:tblGrid>
      <w:tr w:rsidR="00007FD2" w:rsidRPr="007F6D75" w:rsidTr="00DE7FDB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7FD2" w:rsidRPr="00BF3376" w:rsidRDefault="00007FD2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F337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Warunki udziału w postępowaniu</w:t>
            </w:r>
          </w:p>
        </w:tc>
      </w:tr>
      <w:tr w:rsidR="003F4918" w:rsidRPr="007F6D75" w:rsidTr="00007FD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</w:t>
            </w:r>
          </w:p>
        </w:tc>
      </w:tr>
      <w:tr w:rsidR="003F4918" w:rsidRPr="007F6D75" w:rsidTr="00007FD2">
        <w:trPr>
          <w:trHeight w:val="1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918" w:rsidRPr="003C4A4C" w:rsidRDefault="003F4918" w:rsidP="002507D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4A4C">
              <w:rPr>
                <w:sz w:val="22"/>
                <w:szCs w:val="22"/>
              </w:rPr>
              <w:t>Kompetencje lub uprawnienia do prowadzenia określonej działalności zawodowej, o ile wynika to z odrębnych przepisów</w:t>
            </w:r>
            <w:r w:rsidRPr="003C4A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Zamawiający nie określił warunku w tym zakresie.</w:t>
            </w:r>
          </w:p>
        </w:tc>
      </w:tr>
      <w:tr w:rsidR="003F4918" w:rsidRPr="007F6D75" w:rsidTr="00007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8" w:rsidRPr="006C60B3" w:rsidRDefault="003F4918" w:rsidP="006C60B3">
            <w:pPr>
              <w:spacing w:before="6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Sytuacja ekonomiczna </w:t>
            </w:r>
            <w:r w:rsidRPr="003C4A4C">
              <w:rPr>
                <w:sz w:val="22"/>
                <w:szCs w:val="22"/>
              </w:rPr>
              <w:t>lub finansowa: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Zamawiający nie określił warunku w tym zakresie.</w:t>
            </w:r>
          </w:p>
        </w:tc>
      </w:tr>
      <w:tr w:rsidR="003F4918" w:rsidRPr="007F6D75" w:rsidTr="00007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18" w:rsidRPr="007F6D75" w:rsidRDefault="003F4918" w:rsidP="002507D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6D7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8" w:rsidRPr="006C60B3" w:rsidRDefault="003F4918" w:rsidP="006C60B3">
            <w:pPr>
              <w:spacing w:before="60" w:after="120"/>
              <w:jc w:val="both"/>
              <w:rPr>
                <w:bCs/>
                <w:sz w:val="22"/>
                <w:szCs w:val="22"/>
              </w:rPr>
            </w:pPr>
            <w:r w:rsidRPr="003C4A4C">
              <w:rPr>
                <w:bCs/>
                <w:sz w:val="22"/>
                <w:szCs w:val="22"/>
              </w:rPr>
              <w:t>Zdolność techniczna lub zawodowa:</w:t>
            </w:r>
          </w:p>
        </w:tc>
        <w:tc>
          <w:tcPr>
            <w:tcW w:w="5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918" w:rsidRDefault="003F4918" w:rsidP="002507D5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 nie określił warunku w tym zakresie.</w:t>
            </w:r>
          </w:p>
          <w:p w:rsidR="00911B15" w:rsidRDefault="00911B15" w:rsidP="002507D5">
            <w:pPr>
              <w:suppressAutoHyphens w:val="0"/>
              <w:jc w:val="both"/>
              <w:rPr>
                <w:sz w:val="22"/>
                <w:szCs w:val="22"/>
              </w:rPr>
            </w:pPr>
          </w:p>
          <w:p w:rsidR="00911B15" w:rsidRDefault="00911B15" w:rsidP="002507D5">
            <w:pPr>
              <w:suppressAutoHyphens w:val="0"/>
              <w:jc w:val="both"/>
              <w:rPr>
                <w:sz w:val="22"/>
                <w:szCs w:val="22"/>
              </w:rPr>
            </w:pPr>
          </w:p>
          <w:p w:rsidR="00911B15" w:rsidRDefault="00911B15" w:rsidP="002507D5">
            <w:pPr>
              <w:suppressAutoHyphens w:val="0"/>
              <w:jc w:val="both"/>
              <w:rPr>
                <w:sz w:val="22"/>
                <w:szCs w:val="22"/>
              </w:rPr>
            </w:pPr>
          </w:p>
          <w:p w:rsidR="00911B15" w:rsidRDefault="00911B15" w:rsidP="002507D5">
            <w:pPr>
              <w:suppressAutoHyphens w:val="0"/>
              <w:jc w:val="both"/>
              <w:rPr>
                <w:sz w:val="22"/>
                <w:szCs w:val="22"/>
              </w:rPr>
            </w:pPr>
          </w:p>
          <w:p w:rsidR="00911B15" w:rsidRPr="007F6D75" w:rsidRDefault="00911B15" w:rsidP="002507D5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3F4918" w:rsidRPr="00BF3376" w:rsidRDefault="003F4918" w:rsidP="003F4918">
      <w:pPr>
        <w:numPr>
          <w:ilvl w:val="0"/>
          <w:numId w:val="8"/>
        </w:numPr>
        <w:suppressAutoHyphens w:val="0"/>
        <w:ind w:left="426" w:hanging="357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Dokumenty i oświadczenia </w:t>
      </w:r>
    </w:p>
    <w:p w:rsidR="00BF3376" w:rsidRPr="00F15515" w:rsidRDefault="00BF3376" w:rsidP="00BF3376">
      <w:pPr>
        <w:suppressAutoHyphens w:val="0"/>
        <w:ind w:left="426"/>
        <w:rPr>
          <w:rFonts w:eastAsia="Calibri"/>
          <w:sz w:val="22"/>
          <w:szCs w:val="22"/>
          <w:lang w:eastAsia="en-US"/>
        </w:rPr>
      </w:pPr>
    </w:p>
    <w:p w:rsidR="008D1717" w:rsidRPr="004B4C18" w:rsidRDefault="003F4918" w:rsidP="003F4918">
      <w:pPr>
        <w:numPr>
          <w:ilvl w:val="0"/>
          <w:numId w:val="9"/>
        </w:numPr>
        <w:suppressAutoHyphens w:val="0"/>
        <w:ind w:left="709" w:hanging="35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do oferty należy dołączyć następujące dokumenty i oświadczenia, potwierdzające spełnianie warunków udziału w postępowaniu oraz potwierdzające </w:t>
      </w:r>
      <w:r w:rsidRPr="00F15515">
        <w:rPr>
          <w:rFonts w:eastAsia="Calibri"/>
          <w:iCs/>
          <w:sz w:val="22"/>
          <w:szCs w:val="22"/>
          <w:lang w:eastAsia="en-US"/>
        </w:rPr>
        <w:t xml:space="preserve">brak podstaw do  wykluczenia </w:t>
      </w:r>
      <w:r w:rsidRPr="00F15515">
        <w:rPr>
          <w:rFonts w:eastAsia="Calibri"/>
          <w:iCs/>
          <w:sz w:val="22"/>
          <w:szCs w:val="22"/>
          <w:lang w:eastAsia="en-US"/>
        </w:rPr>
        <w:br/>
        <w:t>z postępowania o udzielenie zamówienia:</w:t>
      </w:r>
    </w:p>
    <w:p w:rsidR="004B4C18" w:rsidRDefault="004B4C18" w:rsidP="004B4C18">
      <w:pPr>
        <w:suppressAutoHyphens w:val="0"/>
        <w:jc w:val="both"/>
        <w:rPr>
          <w:rFonts w:eastAsia="Calibri"/>
          <w:iCs/>
          <w:sz w:val="22"/>
          <w:szCs w:val="22"/>
          <w:lang w:eastAsia="en-US"/>
        </w:rPr>
      </w:pPr>
    </w:p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4F0B4D">
        <w:rPr>
          <w:sz w:val="20"/>
          <w:szCs w:val="20"/>
          <w:lang w:eastAsia="pl-PL"/>
        </w:rPr>
        <w:t xml:space="preserve"> </w:t>
      </w:r>
      <w:r w:rsidRPr="00965845">
        <w:rPr>
          <w:b/>
          <w:bCs/>
          <w:sz w:val="22"/>
          <w:szCs w:val="22"/>
          <w:lang w:eastAsia="pl-PL"/>
        </w:rPr>
        <w:t xml:space="preserve">Dokumenty i Oświadczenia składane obligatoryjnie: </w:t>
      </w:r>
    </w:p>
    <w:tbl>
      <w:tblPr>
        <w:tblW w:w="9000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260"/>
      </w:tblGrid>
      <w:tr w:rsidR="00965845" w:rsidRPr="00965845" w:rsidTr="001E791F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Wymagany dokument lub oświadczenie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Nr załącznika do SIWZ</w:t>
            </w:r>
          </w:p>
        </w:tc>
      </w:tr>
      <w:tr w:rsidR="00965845" w:rsidRPr="00965845" w:rsidTr="001E791F">
        <w:trPr>
          <w:trHeight w:val="218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Wypełniony i podpisany Formularz oferty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65845" w:rsidRPr="00965845" w:rsidTr="001E791F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rPr>
                <w:color w:val="000000"/>
                <w:sz w:val="22"/>
                <w:szCs w:val="22"/>
                <w:lang w:eastAsia="pl-P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0"/>
            </w:tblGrid>
            <w:tr w:rsidR="00965845" w:rsidRPr="00965845" w:rsidTr="001E791F">
              <w:trPr>
                <w:trHeight w:val="1182"/>
              </w:trPr>
              <w:tc>
                <w:tcPr>
                  <w:tcW w:w="7040" w:type="dxa"/>
                </w:tcPr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Oświadczenie Wykonawcy o spełnianiu warunków udziału oraz nie podleganiu wykluczeniu z postępowania </w:t>
                  </w: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składane na podstawie art. 25a ust. 1 ustawy Pzp </w:t>
                  </w:r>
                </w:p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Informacje zawarte w oświadczeniu będą stanowić wstępne potwierdzenie, że Wykonawca spełnia warunki udziału w postępowaniu oraz nie podlega wykluczeniu. </w:t>
                  </w:r>
                </w:p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W przypadku Wykonawców wspólnie ubiegających się o zamówienie niniejsze oświadczenie, składa każdy z wykonawców wspólnie ubiegających się o zamówienie. Oświadczenie to ma potwierdzać spełnianie warunków udziału w postępowaniu w zakresie, w którym każdy z wykonawców wykazuje spełnianie warunków udziału w postępowaniu oraz brak podstaw wykluczenia. </w:t>
                  </w:r>
                </w:p>
              </w:tc>
            </w:tr>
          </w:tbl>
          <w:p w:rsidR="00965845" w:rsidRPr="00965845" w:rsidRDefault="00965845" w:rsidP="00965845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b/>
                <w:i/>
                <w:lang w:val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sz w:val="22"/>
                <w:szCs w:val="22"/>
              </w:rPr>
              <w:t>2</w:t>
            </w:r>
          </w:p>
        </w:tc>
      </w:tr>
    </w:tbl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</w:p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965845">
        <w:rPr>
          <w:sz w:val="22"/>
          <w:szCs w:val="22"/>
          <w:lang w:eastAsia="pl-PL"/>
        </w:rPr>
        <w:t xml:space="preserve">b) </w:t>
      </w:r>
      <w:r w:rsidRPr="00965845">
        <w:rPr>
          <w:b/>
          <w:bCs/>
          <w:sz w:val="22"/>
          <w:szCs w:val="22"/>
          <w:lang w:eastAsia="pl-PL"/>
        </w:rPr>
        <w:t xml:space="preserve">Dodatkowe oświadczenie składane obligatoryjnie przez wszystkich Wykonawców w terminie do 3 dni od dnia upublicznienia na stronie internetowej zamawiającego wykazu złożonych ofert: </w:t>
      </w:r>
    </w:p>
    <w:p w:rsidR="00965845" w:rsidRPr="00965845" w:rsidRDefault="00965845" w:rsidP="00965845">
      <w:pPr>
        <w:suppressAutoHyphens w:val="0"/>
        <w:autoSpaceDE w:val="0"/>
        <w:jc w:val="both"/>
        <w:rPr>
          <w:rFonts w:eastAsia="TimesNewRomanPSMT"/>
          <w:sz w:val="22"/>
          <w:szCs w:val="22"/>
          <w:lang w:eastAsia="en-US"/>
        </w:rPr>
      </w:pPr>
    </w:p>
    <w:tbl>
      <w:tblPr>
        <w:tblW w:w="9072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332"/>
      </w:tblGrid>
      <w:tr w:rsidR="00965845" w:rsidRPr="00965845" w:rsidTr="001E791F">
        <w:trPr>
          <w:trHeight w:val="419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Wymagany dokument: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 xml:space="preserve">Wzór stanowi </w:t>
            </w:r>
          </w:p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 xml:space="preserve">Załącznik nr </w:t>
            </w:r>
          </w:p>
        </w:tc>
      </w:tr>
      <w:tr w:rsidR="00965845" w:rsidRPr="00965845" w:rsidTr="001E791F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3"/>
            </w:tblGrid>
            <w:tr w:rsidR="00965845" w:rsidRPr="00965845" w:rsidTr="001E791F">
              <w:trPr>
                <w:trHeight w:val="1296"/>
              </w:trPr>
              <w:tc>
                <w:tcPr>
                  <w:tcW w:w="7043" w:type="dxa"/>
                </w:tcPr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Oświadczenie Wykonawcy o przynależności lub braku przynależności do grupy kapitałowej</w:t>
                  </w: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, o które mowa w art. 24 ust. 1 pkt.23 ustawy Pzp składane na podstawie art. 24 ust. 11 ustawy Pzp </w:t>
                  </w:r>
                </w:p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Wykonawca </w:t>
                  </w: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składa niniejsze Oświadczenie </w:t>
                  </w:r>
                  <w:r w:rsidRPr="00965845">
                    <w:rPr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w terminie 3 dni </w:t>
                  </w: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od zamieszczenia przez Zamawiającego na stronie internetowej informacji, o której mowa w art. 86 ust.5 (informacja z otwarcia ofert) w oparciu o zamieszczony na stronie internetowej Zamawiającego wykaz ofert złożonych w danym postępowaniu. </w:t>
                  </w:r>
                </w:p>
                <w:p w:rsidR="00965845" w:rsidRPr="00965845" w:rsidRDefault="00965845" w:rsidP="001E791F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  <w:lang w:eastAsia="pl-PL"/>
                    </w:rPr>
                  </w:pPr>
                  <w:r w:rsidRPr="00965845">
                    <w:rPr>
                      <w:color w:val="000000"/>
                      <w:sz w:val="22"/>
                      <w:szCs w:val="22"/>
                      <w:lang w:eastAsia="pl-PL"/>
                    </w:rPr>
                    <w:t xml:space="preserve">Wraz ze złożeniem oświadczenia Wykonawca może przedstawić dowody, że powiązania jego z innymi wykonawcami biorącymi udział w niniejszym postępowaniu nie prowadzą do zakłóceń konkurencji w postępowaniu o udzielenie zamówienia. </w:t>
                  </w:r>
                </w:p>
              </w:tc>
            </w:tr>
          </w:tbl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 xml:space="preserve">          4</w:t>
            </w:r>
          </w:p>
        </w:tc>
      </w:tr>
    </w:tbl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</w:p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pl-PL"/>
        </w:rPr>
      </w:pPr>
    </w:p>
    <w:p w:rsidR="00965845" w:rsidRPr="00965845" w:rsidRDefault="00965845" w:rsidP="00965845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pl-PL"/>
        </w:rPr>
      </w:pPr>
      <w:r w:rsidRPr="00965845">
        <w:rPr>
          <w:sz w:val="22"/>
          <w:szCs w:val="22"/>
          <w:lang w:eastAsia="pl-PL"/>
        </w:rPr>
        <w:t xml:space="preserve">c) </w:t>
      </w:r>
      <w:r w:rsidRPr="00965845">
        <w:rPr>
          <w:b/>
          <w:sz w:val="22"/>
          <w:szCs w:val="22"/>
          <w:lang w:eastAsia="pl-PL"/>
        </w:rPr>
        <w:t>inne dokumenty i oświadczenia wymagane przez Zamawiającego do dołączenia przez Wykonawcę do oferty.</w:t>
      </w:r>
    </w:p>
    <w:tbl>
      <w:tblPr>
        <w:tblW w:w="9072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27"/>
        <w:gridCol w:w="7113"/>
        <w:gridCol w:w="1332"/>
      </w:tblGrid>
      <w:tr w:rsidR="00965845" w:rsidRPr="00965845" w:rsidTr="001E791F">
        <w:trPr>
          <w:trHeight w:val="419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>Wymagany dokument: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 xml:space="preserve">Wzór stanowi </w:t>
            </w:r>
          </w:p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b/>
                <w:sz w:val="22"/>
                <w:szCs w:val="22"/>
                <w:lang w:eastAsia="en-US"/>
              </w:rPr>
              <w:t xml:space="preserve">Załącznik nr </w:t>
            </w:r>
          </w:p>
        </w:tc>
      </w:tr>
      <w:tr w:rsidR="00965845" w:rsidRPr="00965845" w:rsidTr="001E791F">
        <w:trPr>
          <w:trHeight w:val="26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584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pStyle w:val="Default"/>
              <w:rPr>
                <w:b/>
                <w:sz w:val="22"/>
                <w:szCs w:val="22"/>
              </w:rPr>
            </w:pPr>
            <w:r w:rsidRPr="00965845">
              <w:rPr>
                <w:sz w:val="22"/>
                <w:szCs w:val="22"/>
              </w:rPr>
              <w:t>Pełnomocnictwo (w formie oryginału lub kopii poświadczonej prze notariusza)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845" w:rsidRPr="00965845" w:rsidRDefault="00965845" w:rsidP="001E791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65845" w:rsidRDefault="00965845" w:rsidP="00965845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:rsidR="00B85A79" w:rsidRPr="00C751DA" w:rsidRDefault="00B85A79" w:rsidP="007B674D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  <w:lang w:val="x-none" w:eastAsia="x-none"/>
        </w:rPr>
      </w:pPr>
      <w:r w:rsidRPr="00C751DA">
        <w:rPr>
          <w:b/>
          <w:sz w:val="22"/>
          <w:szCs w:val="22"/>
          <w:lang w:val="x-none" w:eastAsia="x-none"/>
        </w:rPr>
        <w:t>Wykonawca w terminie 3 dni  od dnia zamieszczenia na stronie internetowej informacji, o której mowa w art. 86 ust. 5 ustawy Pzp, zobowiązany będzie do przekazania Zamawiającemu  oświadczenia o przynależności lub braku przynależności do tej samej grupy  kapitałowej, o której mowa w ar</w:t>
      </w:r>
      <w:r w:rsidR="007C02F0">
        <w:rPr>
          <w:b/>
          <w:sz w:val="22"/>
          <w:szCs w:val="22"/>
          <w:lang w:val="x-none" w:eastAsia="x-none"/>
        </w:rPr>
        <w:t>t. 24 ust. 1 pkt. 23 ustawy Pzp</w:t>
      </w:r>
      <w:r w:rsidR="007C02F0">
        <w:rPr>
          <w:b/>
          <w:sz w:val="22"/>
          <w:szCs w:val="22"/>
          <w:lang w:eastAsia="x-none"/>
        </w:rPr>
        <w:t xml:space="preserve"> (Wzór stanowi załącznik nr 4)</w:t>
      </w:r>
      <w:r w:rsidRPr="00C751DA">
        <w:rPr>
          <w:b/>
          <w:sz w:val="22"/>
          <w:szCs w:val="22"/>
          <w:lang w:val="x-none" w:eastAsia="x-none"/>
        </w:rPr>
        <w:t xml:space="preserve"> Wraz ze złożeniem oświadczenia, Wykonawca może przedstawić dowody, że powiązania z innym wykonawcą nie prowadzą do zakłócenia konkurencji w postępowaniu o udzielenie zamówienia.</w:t>
      </w:r>
    </w:p>
    <w:p w:rsidR="00E818D5" w:rsidRPr="00E818D5" w:rsidRDefault="00B85A79" w:rsidP="00E818D5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x-none" w:eastAsia="x-none"/>
        </w:rPr>
      </w:pPr>
      <w:r w:rsidRPr="00B85A79">
        <w:rPr>
          <w:sz w:val="22"/>
          <w:szCs w:val="22"/>
          <w:lang w:val="x-none" w:eastAsia="x-none"/>
        </w:rPr>
        <w:lastRenderedPageBreak/>
        <w:t>W zakresie nie uregulowanym w SIWZ, zastosowanie mają przepisy Rozporządzenia Ministra Rozwoju z dnia 26 lipca 2016 r. w sprawie rodzajów dokumentów, jakich może żądać zamawiający od wykonawcy w postępowaniu o udzielenie zamówienia (Dz. U. z 2016 r. poz. 1126).</w:t>
      </w:r>
    </w:p>
    <w:p w:rsidR="003F4918" w:rsidRPr="007B674D" w:rsidRDefault="003F4918" w:rsidP="007B674D">
      <w:pPr>
        <w:pStyle w:val="Akapitzlist"/>
        <w:numPr>
          <w:ilvl w:val="0"/>
          <w:numId w:val="8"/>
        </w:numPr>
        <w:jc w:val="both"/>
        <w:rPr>
          <w:sz w:val="22"/>
          <w:szCs w:val="22"/>
          <w:u w:val="single"/>
          <w:lang w:val="x-none" w:eastAsia="x-none"/>
        </w:rPr>
      </w:pPr>
      <w:r w:rsidRPr="007B674D">
        <w:rPr>
          <w:sz w:val="22"/>
          <w:szCs w:val="22"/>
          <w:u w:val="single"/>
          <w:lang w:val="x-none" w:eastAsia="x-none"/>
        </w:rPr>
        <w:t xml:space="preserve">Wykonawcy wspólnie ubiegający się o udzielenie zamówienia: </w:t>
      </w:r>
    </w:p>
    <w:p w:rsidR="003F4918" w:rsidRPr="007B674D" w:rsidRDefault="003F4918" w:rsidP="007B674D">
      <w:pPr>
        <w:pStyle w:val="Akapitzlist"/>
        <w:ind w:left="786"/>
        <w:jc w:val="both"/>
        <w:rPr>
          <w:sz w:val="22"/>
          <w:szCs w:val="22"/>
          <w:lang w:val="x-none" w:eastAsia="x-none"/>
        </w:rPr>
      </w:pPr>
      <w:r w:rsidRPr="007B674D">
        <w:rPr>
          <w:sz w:val="22"/>
          <w:szCs w:val="22"/>
          <w:lang w:val="x-none" w:eastAsia="x-none"/>
        </w:rPr>
        <w:t xml:space="preserve">Wykonawcy wspólnie ubiegający się o udzielenie zamówienia ustanawiają pełnomocnika do reprezentowania ich w postępowaniu o udzielenie zamówienia albo reprezentowania                               w postępowaniu i zawarcia umowy w sprawie zamówienia publicznego. </w:t>
      </w:r>
    </w:p>
    <w:p w:rsidR="007B674D" w:rsidRPr="007B674D" w:rsidRDefault="007B674D" w:rsidP="007B674D">
      <w:pPr>
        <w:pStyle w:val="Akapitzlist"/>
        <w:numPr>
          <w:ilvl w:val="0"/>
          <w:numId w:val="8"/>
        </w:numPr>
        <w:jc w:val="both"/>
        <w:rPr>
          <w:sz w:val="22"/>
          <w:szCs w:val="22"/>
          <w:lang w:val="x-none" w:eastAsia="x-none"/>
        </w:rPr>
      </w:pPr>
      <w:r w:rsidRPr="00B85A79">
        <w:rPr>
          <w:sz w:val="22"/>
          <w:szCs w:val="22"/>
          <w:lang w:val="x-none" w:eastAsia="x-none"/>
        </w:rPr>
        <w:t xml:space="preserve">Zamawiający dołącza do SIWZ projekt umowy, stanowiący zał. nr 3 do SIWZ oraz  </w:t>
      </w:r>
      <w:r w:rsidR="008228C0">
        <w:rPr>
          <w:sz w:val="22"/>
          <w:szCs w:val="22"/>
          <w:lang w:eastAsia="x-none"/>
        </w:rPr>
        <w:t>formularz cenowy-</w:t>
      </w:r>
      <w:r w:rsidRPr="00B85A79">
        <w:rPr>
          <w:sz w:val="22"/>
          <w:szCs w:val="22"/>
          <w:lang w:val="x-none" w:eastAsia="x-none"/>
        </w:rPr>
        <w:t xml:space="preserve"> stanowiący zał. nr 1.1 do SIWZ.</w:t>
      </w:r>
    </w:p>
    <w:p w:rsidR="003F4918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Rozdział I</w:t>
      </w:r>
      <w:r w:rsidRPr="00F15515">
        <w:rPr>
          <w:rFonts w:eastAsia="Calibri"/>
          <w:b/>
          <w:bCs/>
          <w:sz w:val="22"/>
          <w:szCs w:val="22"/>
          <w:lang w:eastAsia="en-US"/>
        </w:rPr>
        <w:t>V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284"/>
        <w:jc w:val="both"/>
        <w:rPr>
          <w:rFonts w:eastAsia="Calibri"/>
          <w:b/>
          <w:bCs/>
          <w:sz w:val="21"/>
          <w:szCs w:val="21"/>
          <w:lang w:eastAsia="en-US"/>
        </w:rPr>
      </w:pPr>
      <w:r w:rsidRPr="00F15515">
        <w:rPr>
          <w:rFonts w:eastAsia="Calibri"/>
          <w:b/>
          <w:bCs/>
          <w:sz w:val="21"/>
          <w:szCs w:val="21"/>
          <w:lang w:eastAsia="en-US"/>
        </w:rPr>
        <w:t>INFORMACJE O SPOSOBIE POROZUMIEWANIA SIĘ ZAMAWIAJĄCEGO Z WYKONAWCAMI.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left="-142"/>
        <w:rPr>
          <w:rFonts w:eastAsia="Calibri"/>
          <w:b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Adres do korespondencji jest zamieszczony na stronie tytułowej Specyfikacji Istotnych Warunków Zamówienia. Zamawiający wymaga, aby wszelkie pisma związane z postępowaniem, w tym ewentualne zapytania były kierowane wyłącznie na ten adres i były opatrzone numerem sprawy: </w:t>
      </w:r>
      <w:r w:rsidRPr="00F15515">
        <w:rPr>
          <w:rFonts w:eastAsia="Calibri"/>
          <w:b/>
          <w:sz w:val="22"/>
          <w:szCs w:val="22"/>
          <w:lang w:eastAsia="en-US"/>
        </w:rPr>
        <w:t>ZP/UR</w:t>
      </w:r>
      <w:r>
        <w:rPr>
          <w:rFonts w:eastAsia="Calibri"/>
          <w:b/>
          <w:sz w:val="22"/>
          <w:szCs w:val="22"/>
          <w:lang w:eastAsia="en-US"/>
        </w:rPr>
        <w:t>/</w:t>
      </w:r>
      <w:r w:rsidR="00591DA3">
        <w:rPr>
          <w:rFonts w:eastAsia="Calibri"/>
          <w:b/>
          <w:sz w:val="22"/>
          <w:szCs w:val="22"/>
          <w:lang w:eastAsia="en-US"/>
        </w:rPr>
        <w:t>104</w:t>
      </w:r>
      <w:r w:rsidR="008A5466">
        <w:rPr>
          <w:rFonts w:eastAsia="Calibri"/>
          <w:b/>
          <w:sz w:val="22"/>
          <w:szCs w:val="22"/>
          <w:lang w:eastAsia="en-US"/>
        </w:rPr>
        <w:t>/2017</w:t>
      </w:r>
      <w:r w:rsidRPr="00F15515">
        <w:rPr>
          <w:rFonts w:eastAsia="Calibri"/>
          <w:b/>
          <w:sz w:val="22"/>
          <w:szCs w:val="22"/>
          <w:lang w:eastAsia="en-US"/>
        </w:rPr>
        <w:t>.</w:t>
      </w:r>
      <w:r w:rsidRPr="00F15515">
        <w:rPr>
          <w:rFonts w:eastAsia="Calibri"/>
          <w:sz w:val="22"/>
          <w:szCs w:val="22"/>
          <w:lang w:eastAsia="en-US"/>
        </w:rPr>
        <w:t xml:space="preserve"> Jakiekolwiek inne zaadresowanie może wpłynąć na skierowanie pisma do niewłaściwej komórki organizacyjnej, co może spowodować niezachowanie ustawowych terminów </w:t>
      </w:r>
      <w:r w:rsidRPr="00F15515">
        <w:rPr>
          <w:rFonts w:eastAsia="Calibri"/>
          <w:sz w:val="22"/>
          <w:szCs w:val="22"/>
          <w:lang w:eastAsia="en-US"/>
        </w:rPr>
        <w:br/>
        <w:t xml:space="preserve">z winy wnoszącego. 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hanging="227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    W prowadzonym postępowaniu wszelkie wnioski, zawiadomienia oraz informacje przekazywane będą faksem lub drogą elektroniczną, zawsze dopuszczalna jest forma pisemna, każda ze stron na żądanie drugiej niezwłocznie potwierdza fakt ich otrzymania. W/w informacje uważa się za złożone </w:t>
      </w:r>
      <w:r w:rsidRPr="00F15515">
        <w:rPr>
          <w:rFonts w:eastAsia="Calibri"/>
          <w:sz w:val="22"/>
          <w:szCs w:val="22"/>
          <w:lang w:eastAsia="en-US"/>
        </w:rPr>
        <w:br/>
        <w:t>w terminie, jeżeli ich treść dotarła do adresata przed upływem terminu.  Wszelkie informacje Zamawiający będzie dodatkowo zamieszczał na swojej</w:t>
      </w:r>
      <w:r>
        <w:rPr>
          <w:rFonts w:eastAsia="Calibri"/>
          <w:sz w:val="22"/>
          <w:szCs w:val="22"/>
          <w:lang w:eastAsia="en-US"/>
        </w:rPr>
        <w:t xml:space="preserve"> stronie internetowej, zgodnie </w:t>
      </w:r>
      <w:r w:rsidRPr="00F15515">
        <w:rPr>
          <w:rFonts w:eastAsia="Calibri"/>
          <w:sz w:val="22"/>
          <w:szCs w:val="22"/>
          <w:lang w:eastAsia="en-US"/>
        </w:rPr>
        <w:t xml:space="preserve">z przepisami ustawy.  </w:t>
      </w:r>
    </w:p>
    <w:p w:rsidR="00E67D66" w:rsidRPr="00427CDD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1"/>
          <w:szCs w:val="21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 xml:space="preserve">Pracownik zamawiającego, uprawniony do bezpośredniego kontaktowania się  z Wykonawcami: </w:t>
      </w:r>
      <w:r w:rsidR="00911B15">
        <w:rPr>
          <w:rFonts w:eastAsia="Calibri"/>
          <w:sz w:val="21"/>
          <w:szCs w:val="21"/>
          <w:lang w:eastAsia="en-US"/>
        </w:rPr>
        <w:t>Dariusz Wakuła</w:t>
      </w:r>
      <w:r w:rsidRPr="00F15515">
        <w:rPr>
          <w:rFonts w:eastAsia="Calibri"/>
          <w:sz w:val="21"/>
          <w:szCs w:val="21"/>
          <w:lang w:eastAsia="en-US"/>
        </w:rPr>
        <w:t xml:space="preserve">  tel. (017) 872 </w:t>
      </w:r>
      <w:r>
        <w:rPr>
          <w:rFonts w:eastAsia="Calibri"/>
          <w:sz w:val="21"/>
          <w:szCs w:val="21"/>
          <w:lang w:eastAsia="en-US"/>
        </w:rPr>
        <w:t>14 68</w:t>
      </w:r>
      <w:r w:rsidRPr="00F15515">
        <w:rPr>
          <w:rFonts w:eastAsia="Calibri"/>
          <w:sz w:val="21"/>
          <w:szCs w:val="21"/>
          <w:lang w:eastAsia="en-US"/>
        </w:rPr>
        <w:t>, e-mail:</w:t>
      </w:r>
      <w:r>
        <w:rPr>
          <w:rFonts w:eastAsia="Calibri"/>
          <w:sz w:val="21"/>
          <w:szCs w:val="21"/>
          <w:lang w:eastAsia="en-US"/>
        </w:rPr>
        <w:t xml:space="preserve"> </w:t>
      </w:r>
      <w:hyperlink r:id="rId9" w:history="1">
        <w:r w:rsidR="00911B15" w:rsidRPr="003C2ECB">
          <w:rPr>
            <w:rStyle w:val="Hipercze"/>
            <w:rFonts w:eastAsia="Calibri"/>
            <w:sz w:val="21"/>
            <w:szCs w:val="21"/>
            <w:lang w:eastAsia="en-US"/>
          </w:rPr>
          <w:t>org@ur.edu.pl</w:t>
        </w:r>
      </w:hyperlink>
      <w:r>
        <w:rPr>
          <w:rFonts w:eastAsia="Calibri"/>
          <w:sz w:val="21"/>
          <w:szCs w:val="21"/>
          <w:lang w:eastAsia="en-US"/>
        </w:rPr>
        <w:t xml:space="preserve"> </w:t>
      </w:r>
      <w:r w:rsidRPr="00F15515">
        <w:rPr>
          <w:rFonts w:eastAsia="Calibri"/>
          <w:sz w:val="21"/>
          <w:szCs w:val="21"/>
          <w:lang w:eastAsia="en-US"/>
        </w:rPr>
        <w:t xml:space="preserve">w godz. </w:t>
      </w:r>
      <w:r>
        <w:rPr>
          <w:rFonts w:eastAsia="Calibri"/>
          <w:sz w:val="21"/>
          <w:szCs w:val="21"/>
          <w:lang w:eastAsia="en-US"/>
        </w:rPr>
        <w:t>7.30</w:t>
      </w:r>
      <w:r w:rsidRPr="00F15515">
        <w:rPr>
          <w:rFonts w:eastAsia="Calibri"/>
          <w:sz w:val="21"/>
          <w:szCs w:val="21"/>
          <w:lang w:eastAsia="en-US"/>
        </w:rPr>
        <w:t xml:space="preserve"> – 15.</w:t>
      </w:r>
      <w:r>
        <w:rPr>
          <w:rFonts w:eastAsia="Calibri"/>
          <w:sz w:val="21"/>
          <w:szCs w:val="21"/>
          <w:lang w:eastAsia="en-US"/>
        </w:rPr>
        <w:t>30</w:t>
      </w:r>
      <w:r w:rsidRPr="00F15515">
        <w:rPr>
          <w:rFonts w:eastAsia="Calibri"/>
          <w:sz w:val="21"/>
          <w:szCs w:val="21"/>
          <w:lang w:eastAsia="en-US"/>
        </w:rPr>
        <w:t xml:space="preserve"> od poniedziałku do piątku.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Rozdział V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Oferty, ich przygotowanie, ocena i wybór najkorzystniejszej.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3F4918" w:rsidRPr="00F15515" w:rsidRDefault="003F4918" w:rsidP="003F4918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 xml:space="preserve">Termin związania ofertą:  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/>
          <w:bCs/>
          <w:sz w:val="16"/>
          <w:szCs w:val="16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Cs/>
          <w:sz w:val="22"/>
          <w:szCs w:val="22"/>
          <w:lang w:eastAsia="en-US"/>
        </w:rPr>
      </w:pPr>
      <w:r w:rsidRPr="00F15515">
        <w:rPr>
          <w:rFonts w:eastAsia="Calibri"/>
          <w:bCs/>
          <w:sz w:val="22"/>
          <w:szCs w:val="22"/>
          <w:lang w:eastAsia="en-US"/>
        </w:rPr>
        <w:t xml:space="preserve">Zamawiający ustala termin związania ofertą – </w:t>
      </w:r>
      <w:r w:rsidRPr="006C63F9">
        <w:rPr>
          <w:rFonts w:eastAsia="Calibri"/>
          <w:b/>
          <w:bCs/>
          <w:sz w:val="22"/>
          <w:szCs w:val="22"/>
          <w:lang w:eastAsia="en-US"/>
        </w:rPr>
        <w:t>3</w:t>
      </w:r>
      <w:r w:rsidRPr="00F15515">
        <w:rPr>
          <w:rFonts w:eastAsia="Calibri"/>
          <w:b/>
          <w:bCs/>
          <w:sz w:val="22"/>
          <w:szCs w:val="22"/>
          <w:lang w:eastAsia="en-US"/>
        </w:rPr>
        <w:t>0 dni</w:t>
      </w:r>
      <w:r w:rsidRPr="00F15515">
        <w:rPr>
          <w:rFonts w:eastAsia="Calibri"/>
          <w:bCs/>
          <w:sz w:val="22"/>
          <w:szCs w:val="22"/>
          <w:lang w:eastAsia="en-US"/>
        </w:rPr>
        <w:t xml:space="preserve"> od terminu składania ofert.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Cs/>
          <w:sz w:val="16"/>
          <w:szCs w:val="16"/>
          <w:lang w:eastAsia="en-US"/>
        </w:rPr>
      </w:pPr>
    </w:p>
    <w:p w:rsidR="003F4918" w:rsidRPr="00F15515" w:rsidRDefault="003F4918" w:rsidP="003F4918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Opis sposobu przygotowywania oferty: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Oferta musi być przygotowana zgodnie z wymaganiami specyfikacji istotnych warunków zamówienia oraz ustawy P.z.p. Oferta powinna zostać przygotowana zgodnie z formularzami, które stanowią załączniki do Specyfikacji Istotnych Warunków Zamówienia.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Oferta musi być przygotowana w języku polskim, pisemnie na papierze przy użyciu nośnika pisma nie ulegającego usunięciu bez pozostawienia śladów. Dokumenty złożone w języku obcym powinny być złożone wraz z tłumaczeniem, poświadczonym przez Wykonawcę. Zamawiający może wyrazić zgodę na sporządzenie oferty w języku powszechnie używanym w handlu międzynarodowym, wniosek o złożenie oferty w takim języku musi być złożony najpóźniej na 5 dni przed terminem składania ofert.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Wszystkie dokumenty i oświadczenia wymagane przez zamawiającego muszą być przedstawione w formie oryginału lub kserokopii poświadczonej za zgodność z oryginałem </w:t>
      </w:r>
      <w:r w:rsidRPr="00F15515">
        <w:rPr>
          <w:rFonts w:eastAsia="Calibri"/>
          <w:b/>
          <w:sz w:val="22"/>
          <w:szCs w:val="22"/>
          <w:u w:val="single"/>
          <w:lang w:eastAsia="en-US"/>
        </w:rPr>
        <w:t>na każdej stronie</w:t>
      </w:r>
      <w:r w:rsidRPr="00F15515">
        <w:rPr>
          <w:rFonts w:eastAsia="Calibri"/>
          <w:sz w:val="22"/>
          <w:szCs w:val="22"/>
          <w:lang w:eastAsia="en-US"/>
        </w:rPr>
        <w:t xml:space="preserve"> przez upoważnionego przedstawiciela Wykonawcy.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F15515">
        <w:rPr>
          <w:rFonts w:eastAsia="Calibri"/>
          <w:b/>
          <w:sz w:val="22"/>
          <w:szCs w:val="22"/>
          <w:u w:val="single"/>
          <w:lang w:eastAsia="en-US"/>
        </w:rPr>
        <w:t>Pełnomocnictwo  do podpisania oferty należy złożyć w formie oryginału lub kserokopii  poświadczonej notarialnie.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Oferta powinna być złożona na kolejno ponumerowanych </w:t>
      </w:r>
      <w:r w:rsidRPr="00F15515">
        <w:rPr>
          <w:rFonts w:eastAsia="Calibri"/>
          <w:b/>
          <w:sz w:val="22"/>
          <w:szCs w:val="22"/>
          <w:lang w:eastAsia="en-US"/>
        </w:rPr>
        <w:t>STRONACH</w:t>
      </w:r>
      <w:r w:rsidRPr="00F15515">
        <w:rPr>
          <w:rFonts w:eastAsia="Calibri"/>
          <w:sz w:val="22"/>
          <w:szCs w:val="22"/>
          <w:lang w:eastAsia="en-US"/>
        </w:rPr>
        <w:t>; numeracja stron powinna rozpoczynać się od numeru 1, umieszczonego na pierwszej stronie oferty.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Każda strona oferty powinna być parafowana przez osobę upoważnioną do podpisywania oferty.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Wszelkie poprawki muszą być dokonane w sposób czytelny i opatrzone parafką osoby upoważnionej do podpisywania oferty.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Wykonawca może złożyć tylko jedną ofertę, w której musi być zaoferowana tylko jedna ostateczna cena.</w:t>
      </w:r>
    </w:p>
    <w:p w:rsidR="003F4918" w:rsidRPr="00F1551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lastRenderedPageBreak/>
        <w:t xml:space="preserve">Oferta musi być złożona zamawiającemu w nienaruszonym opakowaniu z napisem:  </w:t>
      </w:r>
      <w:r>
        <w:rPr>
          <w:rFonts w:eastAsia="Calibri"/>
          <w:b/>
          <w:sz w:val="22"/>
          <w:szCs w:val="22"/>
          <w:lang w:eastAsia="en-US"/>
        </w:rPr>
        <w:t>ZP/UR/</w:t>
      </w:r>
      <w:r w:rsidR="00591DA3">
        <w:rPr>
          <w:rFonts w:eastAsia="Calibri"/>
          <w:b/>
          <w:sz w:val="22"/>
          <w:szCs w:val="22"/>
          <w:lang w:eastAsia="en-US"/>
        </w:rPr>
        <w:t>104</w:t>
      </w:r>
      <w:r w:rsidR="008A5466">
        <w:rPr>
          <w:rFonts w:eastAsia="Calibri"/>
          <w:b/>
          <w:sz w:val="22"/>
          <w:szCs w:val="22"/>
          <w:lang w:eastAsia="en-US"/>
        </w:rPr>
        <w:t>/2017</w:t>
      </w:r>
      <w:r>
        <w:rPr>
          <w:rFonts w:eastAsia="Calibri"/>
          <w:b/>
          <w:sz w:val="22"/>
          <w:szCs w:val="22"/>
          <w:lang w:eastAsia="en-US"/>
        </w:rPr>
        <w:t xml:space="preserve"> -  nie otwierać przed  </w:t>
      </w:r>
      <w:r w:rsidR="00EB7BD2" w:rsidRPr="00EB7BD2">
        <w:rPr>
          <w:rFonts w:eastAsia="Calibri"/>
          <w:b/>
          <w:color w:val="FF0000"/>
          <w:sz w:val="22"/>
          <w:szCs w:val="22"/>
          <w:lang w:eastAsia="en-US"/>
        </w:rPr>
        <w:t>01</w:t>
      </w:r>
      <w:r w:rsidRPr="00EB7BD2">
        <w:rPr>
          <w:rFonts w:eastAsia="Calibri"/>
          <w:b/>
          <w:color w:val="FF0000"/>
          <w:sz w:val="22"/>
          <w:szCs w:val="22"/>
          <w:lang w:eastAsia="en-US"/>
        </w:rPr>
        <w:t>.</w:t>
      </w:r>
      <w:r w:rsidR="008A5466" w:rsidRPr="00EB7BD2">
        <w:rPr>
          <w:rFonts w:eastAsia="Calibri"/>
          <w:b/>
          <w:color w:val="FF0000"/>
          <w:sz w:val="22"/>
          <w:szCs w:val="22"/>
          <w:lang w:eastAsia="en-US"/>
        </w:rPr>
        <w:t>0</w:t>
      </w:r>
      <w:r w:rsidR="00EB7BD2" w:rsidRPr="00EB7BD2">
        <w:rPr>
          <w:rFonts w:eastAsia="Calibri"/>
          <w:b/>
          <w:color w:val="FF0000"/>
          <w:sz w:val="22"/>
          <w:szCs w:val="22"/>
          <w:lang w:eastAsia="en-US"/>
        </w:rPr>
        <w:t>9</w:t>
      </w:r>
      <w:r w:rsidRPr="00EB7BD2">
        <w:rPr>
          <w:rFonts w:eastAsia="Calibri"/>
          <w:b/>
          <w:color w:val="FF0000"/>
          <w:sz w:val="22"/>
          <w:szCs w:val="22"/>
          <w:lang w:eastAsia="en-US"/>
        </w:rPr>
        <w:t>.201</w:t>
      </w:r>
      <w:r w:rsidR="008A5466" w:rsidRPr="00EB7BD2">
        <w:rPr>
          <w:rFonts w:eastAsia="Calibri"/>
          <w:b/>
          <w:color w:val="FF0000"/>
          <w:sz w:val="22"/>
          <w:szCs w:val="22"/>
          <w:lang w:eastAsia="en-US"/>
        </w:rPr>
        <w:t>7</w:t>
      </w:r>
      <w:r w:rsidRPr="00EB7BD2">
        <w:rPr>
          <w:rFonts w:eastAsia="Calibri"/>
          <w:b/>
          <w:color w:val="FF0000"/>
          <w:sz w:val="22"/>
          <w:szCs w:val="22"/>
          <w:lang w:eastAsia="en-US"/>
        </w:rPr>
        <w:t>r. godz. 11:15</w:t>
      </w:r>
      <w:r w:rsidRPr="00EB7BD2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</w:t>
      </w:r>
      <w:r w:rsidRPr="00F15515">
        <w:rPr>
          <w:rFonts w:eastAsia="Calibri"/>
          <w:sz w:val="22"/>
          <w:szCs w:val="22"/>
          <w:lang w:eastAsia="en-US"/>
        </w:rPr>
        <w:t xml:space="preserve">oraz nazwą </w:t>
      </w:r>
      <w:r w:rsidRPr="00F15515">
        <w:rPr>
          <w:rFonts w:eastAsia="Calibri"/>
          <w:sz w:val="22"/>
          <w:szCs w:val="22"/>
          <w:lang w:eastAsia="en-US"/>
        </w:rPr>
        <w:br/>
        <w:t>i dokładnym adresem wraz z numerami telefonów Wykonawcy – jeśli zajdzie konieczność odesłania nienaruszonej oferty, złożonej po terminie składania ofert (art. 84 ust.2 u.  P.z.p.).</w:t>
      </w:r>
    </w:p>
    <w:p w:rsidR="003F4918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Koszty opracowania i dostarczenia oferty oraz uczestnictwa w przetargu obciążają wyłącznie Wykonawcę.</w:t>
      </w:r>
    </w:p>
    <w:p w:rsidR="003F4918" w:rsidRPr="00066C05" w:rsidRDefault="003F4918" w:rsidP="003F4918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066C05">
        <w:rPr>
          <w:rFonts w:eastAsia="Calibri"/>
          <w:sz w:val="22"/>
          <w:szCs w:val="22"/>
          <w:lang w:eastAsia="en-US"/>
        </w:rPr>
        <w:t xml:space="preserve">Nie ujawnia się informacji stanowiących tajemnicę przedsiębiorstwa w rozumieniu przepisów o zwalczaniu nieuczciwej konkurencji, jeżeli wykonawca, nie później niż w terminie składania ofert, </w:t>
      </w:r>
      <w:r w:rsidRPr="00066C05">
        <w:rPr>
          <w:rFonts w:eastAsia="Calibri"/>
          <w:sz w:val="22"/>
          <w:szCs w:val="22"/>
          <w:u w:val="single"/>
          <w:lang w:eastAsia="en-US"/>
        </w:rPr>
        <w:t>zastrzegł, że nie mogą być one udostępniane oraz wykazał</w:t>
      </w:r>
      <w:r w:rsidRPr="00066C05">
        <w:rPr>
          <w:rFonts w:eastAsia="Calibri"/>
          <w:sz w:val="22"/>
          <w:szCs w:val="22"/>
          <w:lang w:eastAsia="en-US"/>
        </w:rPr>
        <w:t>, iż zastrzeżone informacje stanowią tajemnicę przedsiębiorstwa.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ind w:left="732"/>
        <w:jc w:val="both"/>
        <w:rPr>
          <w:rFonts w:eastAsia="Calibri"/>
          <w:sz w:val="22"/>
          <w:szCs w:val="22"/>
          <w:lang w:eastAsia="en-US"/>
        </w:rPr>
      </w:pPr>
      <w:r w:rsidRPr="00066C05">
        <w:rPr>
          <w:rFonts w:eastAsia="Calibri"/>
          <w:sz w:val="22"/>
          <w:szCs w:val="22"/>
          <w:lang w:eastAsia="en-US"/>
        </w:rPr>
        <w:t xml:space="preserve">Wykonawca nie może zastrzec informacji, o których mowa w art. 86 ust.4 ustawy Pzp. 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p w:rsidR="003F4918" w:rsidRPr="00F15515" w:rsidRDefault="003F4918" w:rsidP="003F4918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Miejsce oraz termin składania i otwarcia ofert: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16"/>
          <w:szCs w:val="16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Termin składania ofert –  </w:t>
      </w:r>
      <w:r w:rsidR="00EB7BD2">
        <w:rPr>
          <w:rFonts w:eastAsia="Calibri"/>
          <w:b/>
          <w:color w:val="FF0000"/>
          <w:sz w:val="22"/>
          <w:szCs w:val="22"/>
          <w:lang w:eastAsia="en-US"/>
        </w:rPr>
        <w:t>01</w:t>
      </w:r>
      <w:r w:rsidRPr="008744F9">
        <w:rPr>
          <w:rFonts w:eastAsia="Calibri"/>
          <w:b/>
          <w:color w:val="FF0000"/>
          <w:sz w:val="22"/>
          <w:szCs w:val="22"/>
          <w:lang w:eastAsia="en-US"/>
        </w:rPr>
        <w:t>.</w:t>
      </w:r>
      <w:r w:rsidR="008A5466" w:rsidRPr="008744F9">
        <w:rPr>
          <w:rFonts w:eastAsia="Calibri"/>
          <w:b/>
          <w:color w:val="FF0000"/>
          <w:sz w:val="22"/>
          <w:szCs w:val="22"/>
          <w:lang w:eastAsia="en-US"/>
        </w:rPr>
        <w:t>0</w:t>
      </w:r>
      <w:r w:rsidR="00EB7BD2">
        <w:rPr>
          <w:rFonts w:eastAsia="Calibri"/>
          <w:b/>
          <w:color w:val="FF0000"/>
          <w:sz w:val="22"/>
          <w:szCs w:val="22"/>
          <w:lang w:eastAsia="en-US"/>
        </w:rPr>
        <w:t>9</w:t>
      </w:r>
      <w:r w:rsidRPr="008744F9">
        <w:rPr>
          <w:rFonts w:eastAsia="Calibri"/>
          <w:b/>
          <w:color w:val="FF0000"/>
          <w:sz w:val="22"/>
          <w:szCs w:val="22"/>
          <w:lang w:eastAsia="en-US"/>
        </w:rPr>
        <w:t>.201</w:t>
      </w:r>
      <w:r w:rsidR="008A5466" w:rsidRPr="008744F9">
        <w:rPr>
          <w:rFonts w:eastAsia="Calibri"/>
          <w:b/>
          <w:color w:val="FF0000"/>
          <w:sz w:val="22"/>
          <w:szCs w:val="22"/>
          <w:lang w:eastAsia="en-US"/>
        </w:rPr>
        <w:t>7</w:t>
      </w:r>
      <w:r w:rsidRPr="008744F9">
        <w:rPr>
          <w:rFonts w:eastAsia="Calibri"/>
          <w:b/>
          <w:color w:val="FF0000"/>
          <w:sz w:val="22"/>
          <w:szCs w:val="22"/>
          <w:lang w:eastAsia="en-US"/>
        </w:rPr>
        <w:t>r. godz. 11:00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16"/>
          <w:szCs w:val="16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Miejsce składania ofert – </w:t>
      </w:r>
      <w:r w:rsidRPr="000131E0">
        <w:rPr>
          <w:rFonts w:eastAsia="Calibri"/>
          <w:sz w:val="22"/>
          <w:szCs w:val="22"/>
          <w:lang w:eastAsia="en-US"/>
        </w:rPr>
        <w:t xml:space="preserve">Uniwersytet Rzeszowski, 35-310 Rzeszów, ul. Pigonia 6 , Dział Zamówień Publicznych, pokój nr </w:t>
      </w:r>
      <w:r w:rsidR="00911B15">
        <w:rPr>
          <w:rFonts w:eastAsia="Calibri"/>
          <w:sz w:val="22"/>
          <w:szCs w:val="22"/>
          <w:lang w:eastAsia="en-US"/>
        </w:rPr>
        <w:t>1</w:t>
      </w:r>
      <w:r w:rsidRPr="000131E0">
        <w:rPr>
          <w:rFonts w:eastAsia="Calibri"/>
          <w:sz w:val="22"/>
          <w:szCs w:val="22"/>
          <w:lang w:eastAsia="en-US"/>
        </w:rPr>
        <w:t>3</w:t>
      </w:r>
      <w:r w:rsidR="00911B15">
        <w:rPr>
          <w:rFonts w:eastAsia="Calibri"/>
          <w:sz w:val="22"/>
          <w:szCs w:val="22"/>
          <w:lang w:eastAsia="en-US"/>
        </w:rPr>
        <w:t>A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Cs/>
          <w:sz w:val="22"/>
          <w:szCs w:val="22"/>
          <w:lang w:eastAsia="en-US"/>
        </w:rPr>
      </w:pPr>
    </w:p>
    <w:p w:rsidR="00315967" w:rsidRDefault="00315967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Cs/>
          <w:sz w:val="22"/>
          <w:szCs w:val="22"/>
          <w:lang w:eastAsia="en-US"/>
        </w:rPr>
        <w:t xml:space="preserve">Termin otwarcia ofert </w:t>
      </w:r>
      <w:r w:rsidRPr="002C3AC5">
        <w:rPr>
          <w:rFonts w:eastAsia="Calibri"/>
          <w:b/>
          <w:bCs/>
          <w:sz w:val="22"/>
          <w:szCs w:val="22"/>
          <w:lang w:eastAsia="en-US"/>
        </w:rPr>
        <w:t xml:space="preserve">–  </w:t>
      </w:r>
      <w:r w:rsidR="00EB7BD2">
        <w:rPr>
          <w:rFonts w:eastAsia="Calibri"/>
          <w:b/>
          <w:bCs/>
          <w:color w:val="FF0000"/>
          <w:sz w:val="22"/>
          <w:szCs w:val="22"/>
          <w:lang w:eastAsia="en-US"/>
        </w:rPr>
        <w:t>01</w:t>
      </w:r>
      <w:r w:rsidR="008A5466" w:rsidRPr="008744F9">
        <w:rPr>
          <w:rFonts w:eastAsia="Calibri"/>
          <w:b/>
          <w:bCs/>
          <w:color w:val="FF0000"/>
          <w:sz w:val="22"/>
          <w:szCs w:val="22"/>
          <w:lang w:eastAsia="en-US"/>
        </w:rPr>
        <w:t>.0</w:t>
      </w:r>
      <w:r w:rsidR="00EB7BD2">
        <w:rPr>
          <w:rFonts w:eastAsia="Calibri"/>
          <w:b/>
          <w:bCs/>
          <w:color w:val="FF0000"/>
          <w:sz w:val="22"/>
          <w:szCs w:val="22"/>
          <w:lang w:eastAsia="en-US"/>
        </w:rPr>
        <w:t>9</w:t>
      </w:r>
      <w:bookmarkStart w:id="0" w:name="_GoBack"/>
      <w:bookmarkEnd w:id="0"/>
      <w:r w:rsidR="008A5466" w:rsidRPr="008744F9">
        <w:rPr>
          <w:rFonts w:eastAsia="Calibri"/>
          <w:b/>
          <w:bCs/>
          <w:color w:val="FF0000"/>
          <w:sz w:val="22"/>
          <w:szCs w:val="22"/>
          <w:lang w:eastAsia="en-US"/>
        </w:rPr>
        <w:t>.2017</w:t>
      </w:r>
      <w:r w:rsidRPr="008744F9">
        <w:rPr>
          <w:rFonts w:eastAsia="Calibri"/>
          <w:bCs/>
          <w:color w:val="FF0000"/>
          <w:sz w:val="22"/>
          <w:szCs w:val="22"/>
          <w:lang w:eastAsia="en-US"/>
        </w:rPr>
        <w:t xml:space="preserve"> </w:t>
      </w:r>
      <w:r w:rsidRPr="008744F9">
        <w:rPr>
          <w:rFonts w:eastAsia="Calibri"/>
          <w:b/>
          <w:bCs/>
          <w:color w:val="FF0000"/>
          <w:sz w:val="22"/>
          <w:szCs w:val="22"/>
          <w:lang w:eastAsia="en-US"/>
        </w:rPr>
        <w:t>r. godz. 11:15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bCs/>
          <w:sz w:val="22"/>
          <w:szCs w:val="22"/>
          <w:lang w:eastAsia="en-US"/>
        </w:rPr>
        <w:t xml:space="preserve">Miejsce otwarcia ofert – </w:t>
      </w:r>
      <w:r w:rsidRPr="000131E0">
        <w:rPr>
          <w:rFonts w:eastAsia="Calibri"/>
          <w:sz w:val="22"/>
          <w:szCs w:val="22"/>
          <w:lang w:eastAsia="en-US"/>
        </w:rPr>
        <w:t xml:space="preserve">Uniwersytet Rzeszowski, 35-310 Rzeszów, ul. Pigonia 6 , Dział Zamówień Publicznych, pokój nr </w:t>
      </w:r>
      <w:r w:rsidR="00911B15">
        <w:rPr>
          <w:rFonts w:eastAsia="Calibri"/>
          <w:sz w:val="22"/>
          <w:szCs w:val="22"/>
          <w:lang w:eastAsia="en-US"/>
        </w:rPr>
        <w:t>1</w:t>
      </w:r>
      <w:r w:rsidRPr="000131E0">
        <w:rPr>
          <w:rFonts w:eastAsia="Calibri"/>
          <w:sz w:val="22"/>
          <w:szCs w:val="22"/>
          <w:lang w:eastAsia="en-US"/>
        </w:rPr>
        <w:t>3</w:t>
      </w:r>
      <w:r w:rsidR="00911B15">
        <w:rPr>
          <w:rFonts w:eastAsia="Calibri"/>
          <w:sz w:val="22"/>
          <w:szCs w:val="22"/>
          <w:lang w:eastAsia="en-US"/>
        </w:rPr>
        <w:t>A</w:t>
      </w:r>
    </w:p>
    <w:p w:rsidR="00315967" w:rsidRPr="00F15515" w:rsidRDefault="00315967" w:rsidP="003F4918">
      <w:pPr>
        <w:suppressAutoHyphens w:val="0"/>
        <w:autoSpaceDE w:val="0"/>
        <w:autoSpaceDN w:val="0"/>
        <w:adjustRightInd w:val="0"/>
        <w:ind w:left="360"/>
        <w:rPr>
          <w:rFonts w:eastAsia="Calibri"/>
          <w:b/>
          <w:sz w:val="16"/>
          <w:szCs w:val="16"/>
          <w:lang w:eastAsia="en-US"/>
        </w:rPr>
      </w:pPr>
    </w:p>
    <w:p w:rsidR="003F4918" w:rsidRPr="00315967" w:rsidRDefault="003F4918" w:rsidP="00315967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Opis sposobu obliczenia ceny</w:t>
      </w:r>
      <w:r>
        <w:rPr>
          <w:rFonts w:eastAsia="Calibri"/>
          <w:b/>
          <w:bCs/>
          <w:sz w:val="22"/>
          <w:szCs w:val="22"/>
          <w:lang w:eastAsia="en-US"/>
        </w:rPr>
        <w:t xml:space="preserve"> oferty i kryteria wyboru ofert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Wykonawca zamieszcza w ofercie wartości netto VAT i brutto</w:t>
      </w:r>
    </w:p>
    <w:p w:rsidR="003F4918" w:rsidRPr="00CC3B42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sz w:val="22"/>
          <w:szCs w:val="22"/>
          <w:lang w:eastAsia="en-US"/>
        </w:rPr>
      </w:pPr>
      <w:r w:rsidRPr="00CA40F0">
        <w:rPr>
          <w:rFonts w:eastAsia="Calibri"/>
          <w:sz w:val="22"/>
          <w:szCs w:val="22"/>
          <w:lang w:eastAsia="en-US"/>
        </w:rPr>
        <w:t>Cena musi być wyrażona w złotych polskich</w:t>
      </w:r>
      <w:r w:rsidRPr="00CC3B42">
        <w:rPr>
          <w:rFonts w:eastAsia="Calibri"/>
          <w:b/>
          <w:sz w:val="22"/>
          <w:szCs w:val="22"/>
          <w:lang w:eastAsia="en-US"/>
        </w:rPr>
        <w:t xml:space="preserve"> </w:t>
      </w:r>
      <w:r w:rsidRPr="00CC3B42">
        <w:rPr>
          <w:rFonts w:eastAsia="Calibri"/>
          <w:sz w:val="22"/>
          <w:szCs w:val="22"/>
          <w:lang w:eastAsia="en-US"/>
        </w:rPr>
        <w:t xml:space="preserve">niezależnie od wchodzących w jej skład elementów. </w:t>
      </w:r>
    </w:p>
    <w:p w:rsidR="003F4918" w:rsidRPr="00CA40F0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sz w:val="22"/>
          <w:szCs w:val="22"/>
          <w:lang w:eastAsia="pl-PL"/>
        </w:rPr>
      </w:pPr>
      <w:r w:rsidRPr="00CA40F0">
        <w:rPr>
          <w:rFonts w:eastAsia="Calibri"/>
          <w:sz w:val="22"/>
          <w:szCs w:val="22"/>
          <w:lang w:eastAsia="en-US"/>
        </w:rPr>
        <w:t xml:space="preserve">Cena, podana w ofercie jest ceną, ostateczną, nie podlegającą późniejszym negocjacjom - w cenie oferty należy ująć wszelkie usługi niezbędne do wykonania w celu prawidłowej realizacji przedmiotu zamówienia tj. </w:t>
      </w:r>
      <w:r w:rsidRPr="00CA40F0">
        <w:rPr>
          <w:sz w:val="22"/>
          <w:szCs w:val="22"/>
          <w:lang w:eastAsia="pl-PL"/>
        </w:rPr>
        <w:t>wszystkie niezbędne koszty i opłaty, podatki etc. związane z prawidłową realizacją przedmiotu zamówienia.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sz w:val="22"/>
          <w:szCs w:val="22"/>
          <w:lang w:eastAsia="en-US"/>
        </w:rPr>
      </w:pP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Rozliczenia finansowe między zamawiającym a wykonawcą będą prowadzone w walucie –</w:t>
      </w:r>
      <w:r w:rsidRPr="00F15515">
        <w:rPr>
          <w:rFonts w:eastAsia="Calibri"/>
          <w:b/>
          <w:sz w:val="22"/>
          <w:szCs w:val="22"/>
          <w:lang w:eastAsia="en-US"/>
        </w:rPr>
        <w:t xml:space="preserve"> PLN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E23008" w:rsidRDefault="00E2300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3F4918" w:rsidRDefault="003F4918" w:rsidP="003F4918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4771E">
        <w:rPr>
          <w:rFonts w:eastAsia="Calibri"/>
          <w:b/>
          <w:bCs/>
          <w:sz w:val="22"/>
          <w:szCs w:val="22"/>
          <w:lang w:eastAsia="en-US"/>
        </w:rPr>
        <w:t>Kryteria (oceny) wyboru</w:t>
      </w:r>
      <w:r>
        <w:rPr>
          <w:rFonts w:eastAsia="Calibri"/>
          <w:b/>
          <w:bCs/>
          <w:sz w:val="22"/>
          <w:szCs w:val="22"/>
          <w:lang w:eastAsia="en-US"/>
        </w:rPr>
        <w:t xml:space="preserve"> oferty (udzielenia zamówienia)</w:t>
      </w:r>
      <w:r w:rsidRPr="00C4771E">
        <w:rPr>
          <w:rFonts w:eastAsia="Calibri"/>
          <w:b/>
          <w:bCs/>
          <w:sz w:val="22"/>
          <w:szCs w:val="22"/>
          <w:lang w:eastAsia="en-US"/>
        </w:rPr>
        <w:t xml:space="preserve"> i ich znaczenie (w %):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F4918" w:rsidRDefault="003F4918" w:rsidP="003F4918">
      <w:pPr>
        <w:autoSpaceDE w:val="0"/>
        <w:autoSpaceDN w:val="0"/>
        <w:adjustRightInd w:val="0"/>
        <w:ind w:left="709"/>
        <w:jc w:val="both"/>
        <w:rPr>
          <w:rFonts w:eastAsia="Calibri"/>
          <w:b/>
          <w:smallCaps/>
          <w:sz w:val="20"/>
          <w:szCs w:val="20"/>
        </w:rPr>
      </w:pPr>
    </w:p>
    <w:p w:rsidR="00CE64F0" w:rsidRDefault="00CE64F0" w:rsidP="00CE64F0">
      <w:pPr>
        <w:autoSpaceDE w:val="0"/>
        <w:autoSpaceDN w:val="0"/>
        <w:adjustRightInd w:val="0"/>
        <w:ind w:left="709"/>
        <w:jc w:val="both"/>
        <w:rPr>
          <w:rFonts w:eastAsia="Calibri"/>
          <w:b/>
          <w:smallCaps/>
          <w:sz w:val="20"/>
          <w:szCs w:val="20"/>
        </w:rPr>
      </w:pPr>
      <w:r>
        <w:rPr>
          <w:rFonts w:eastAsia="Calibri"/>
          <w:b/>
          <w:smallCaps/>
          <w:sz w:val="20"/>
          <w:szCs w:val="20"/>
        </w:rPr>
        <w:t>CENA</w:t>
      </w:r>
      <w:r>
        <w:rPr>
          <w:rFonts w:eastAsia="Calibri"/>
          <w:b/>
          <w:smallCaps/>
          <w:sz w:val="20"/>
          <w:szCs w:val="20"/>
        </w:rPr>
        <w:tab/>
      </w:r>
      <w:r>
        <w:rPr>
          <w:rFonts w:eastAsia="Calibri"/>
          <w:b/>
          <w:smallCaps/>
          <w:sz w:val="20"/>
          <w:szCs w:val="20"/>
        </w:rPr>
        <w:tab/>
      </w:r>
      <w:r>
        <w:rPr>
          <w:rFonts w:eastAsia="Calibri"/>
          <w:b/>
          <w:smallCaps/>
          <w:sz w:val="20"/>
          <w:szCs w:val="20"/>
        </w:rPr>
        <w:tab/>
      </w:r>
      <w:r>
        <w:rPr>
          <w:rFonts w:eastAsia="Calibri"/>
          <w:b/>
          <w:smallCaps/>
          <w:sz w:val="20"/>
          <w:szCs w:val="20"/>
        </w:rPr>
        <w:tab/>
        <w:t>60%</w:t>
      </w:r>
    </w:p>
    <w:p w:rsidR="00CE64F0" w:rsidRDefault="00CE64F0" w:rsidP="00CE64F0">
      <w:pPr>
        <w:autoSpaceDE w:val="0"/>
        <w:autoSpaceDN w:val="0"/>
        <w:adjustRightInd w:val="0"/>
        <w:ind w:left="709"/>
        <w:jc w:val="both"/>
        <w:rPr>
          <w:rFonts w:eastAsia="Calibri"/>
          <w:b/>
          <w:smallCaps/>
          <w:sz w:val="20"/>
          <w:szCs w:val="20"/>
        </w:rPr>
      </w:pPr>
    </w:p>
    <w:p w:rsidR="00CE64F0" w:rsidRDefault="00CE64F0" w:rsidP="00CE64F0">
      <w:pPr>
        <w:autoSpaceDE w:val="0"/>
        <w:autoSpaceDN w:val="0"/>
        <w:adjustRightInd w:val="0"/>
        <w:ind w:left="709"/>
        <w:jc w:val="both"/>
        <w:rPr>
          <w:rFonts w:eastAsia="Calibri"/>
          <w:b/>
          <w:smallCaps/>
          <w:sz w:val="20"/>
          <w:szCs w:val="20"/>
        </w:rPr>
      </w:pPr>
    </w:p>
    <w:p w:rsidR="00CE64F0" w:rsidRDefault="008D415D" w:rsidP="00CE64F0">
      <w:pPr>
        <w:autoSpaceDE w:val="0"/>
        <w:autoSpaceDN w:val="0"/>
        <w:adjustRightInd w:val="0"/>
        <w:ind w:left="709"/>
        <w:jc w:val="both"/>
        <w:rPr>
          <w:rFonts w:eastAsia="Calibri"/>
          <w:b/>
          <w:smallCaps/>
          <w:sz w:val="20"/>
          <w:szCs w:val="20"/>
        </w:rPr>
      </w:pPr>
      <w:r>
        <w:rPr>
          <w:rFonts w:eastAsia="Calibri"/>
          <w:b/>
          <w:smallCaps/>
          <w:sz w:val="20"/>
          <w:szCs w:val="20"/>
        </w:rPr>
        <w:t>TERMIN REALIZACJI</w:t>
      </w:r>
      <w:r>
        <w:rPr>
          <w:rFonts w:eastAsia="Calibri"/>
          <w:b/>
          <w:smallCaps/>
          <w:sz w:val="20"/>
          <w:szCs w:val="20"/>
        </w:rPr>
        <w:tab/>
      </w:r>
      <w:r>
        <w:rPr>
          <w:rFonts w:eastAsia="Calibri"/>
          <w:b/>
          <w:smallCaps/>
          <w:sz w:val="20"/>
          <w:szCs w:val="20"/>
        </w:rPr>
        <w:tab/>
      </w:r>
      <w:r w:rsidR="008A5466">
        <w:rPr>
          <w:rFonts w:eastAsia="Calibri"/>
          <w:b/>
          <w:smallCaps/>
          <w:sz w:val="20"/>
          <w:szCs w:val="20"/>
        </w:rPr>
        <w:t>4</w:t>
      </w:r>
      <w:r w:rsidR="00CE64F0">
        <w:rPr>
          <w:rFonts w:eastAsia="Calibri"/>
          <w:b/>
          <w:smallCaps/>
          <w:sz w:val="20"/>
          <w:szCs w:val="20"/>
        </w:rPr>
        <w:t>0%</w:t>
      </w:r>
    </w:p>
    <w:p w:rsidR="008D415D" w:rsidRDefault="008D415D" w:rsidP="00CE64F0">
      <w:pPr>
        <w:autoSpaceDE w:val="0"/>
        <w:autoSpaceDN w:val="0"/>
        <w:adjustRightInd w:val="0"/>
        <w:ind w:left="709"/>
        <w:jc w:val="both"/>
        <w:rPr>
          <w:rFonts w:eastAsia="Calibri"/>
          <w:b/>
          <w:smallCaps/>
          <w:sz w:val="20"/>
          <w:szCs w:val="20"/>
        </w:rPr>
      </w:pPr>
    </w:p>
    <w:p w:rsidR="003F4918" w:rsidRDefault="003F4918" w:rsidP="003F4918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Ocena ofert, wybór najkorzystniejszej oferty.</w:t>
      </w:r>
    </w:p>
    <w:p w:rsidR="00DB3AE5" w:rsidRDefault="00DB3AE5" w:rsidP="00DB3AE5">
      <w:pPr>
        <w:suppressAutoHyphens w:val="0"/>
        <w:autoSpaceDE w:val="0"/>
        <w:autoSpaceDN w:val="0"/>
        <w:adjustRightInd w:val="0"/>
        <w:ind w:left="357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6"/>
        <w:jc w:val="both"/>
        <w:rPr>
          <w:sz w:val="22"/>
          <w:szCs w:val="22"/>
          <w:lang w:eastAsia="pl-PL"/>
        </w:rPr>
      </w:pPr>
    </w:p>
    <w:p w:rsidR="00CE64F0" w:rsidRPr="00CA40F0" w:rsidRDefault="00CE64F0" w:rsidP="00CE64F0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CA40F0">
        <w:rPr>
          <w:rFonts w:eastAsia="Calibri"/>
          <w:sz w:val="22"/>
          <w:szCs w:val="22"/>
          <w:lang w:eastAsia="en-US"/>
        </w:rPr>
        <w:t>Sposób oceniania ofert w kryterium CENA (C):</w:t>
      </w:r>
    </w:p>
    <w:p w:rsidR="00CE64F0" w:rsidRPr="00F15515" w:rsidRDefault="00CE64F0" w:rsidP="00CE64F0">
      <w:pPr>
        <w:suppressAutoHyphens w:val="0"/>
        <w:ind w:left="425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Obliczenie liczby punktów przyznanych każdej ofercie zostanie dokonane na podstawie wzoru</w:t>
      </w:r>
      <w:r>
        <w:rPr>
          <w:rFonts w:eastAsia="Calibri"/>
          <w:sz w:val="22"/>
          <w:szCs w:val="22"/>
          <w:lang w:eastAsia="en-US"/>
        </w:rPr>
        <w:t>:</w:t>
      </w:r>
    </w:p>
    <w:p w:rsidR="00CE64F0" w:rsidRDefault="00CE64F0" w:rsidP="00CE64F0">
      <w:pPr>
        <w:suppressAutoHyphens w:val="0"/>
        <w:ind w:left="426"/>
        <w:rPr>
          <w:rFonts w:eastAsia="Calibri"/>
          <w:b/>
          <w:sz w:val="20"/>
          <w:szCs w:val="20"/>
          <w:lang w:eastAsia="en-US"/>
        </w:rPr>
      </w:pPr>
      <w:r w:rsidRPr="00F15515">
        <w:rPr>
          <w:rFonts w:eastAsia="Calibri"/>
          <w:b/>
          <w:sz w:val="20"/>
          <w:szCs w:val="20"/>
          <w:lang w:eastAsia="en-US"/>
        </w:rPr>
        <w:t xml:space="preserve">      </w:t>
      </w:r>
    </w:p>
    <w:p w:rsidR="00CE64F0" w:rsidRPr="00F15515" w:rsidRDefault="00CE64F0" w:rsidP="00CE64F0">
      <w:pPr>
        <w:suppressAutoHyphens w:val="0"/>
        <w:ind w:left="426"/>
        <w:rPr>
          <w:rFonts w:eastAsia="Calibri"/>
          <w:sz w:val="20"/>
          <w:szCs w:val="20"/>
          <w:u w:val="single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ab/>
      </w:r>
      <w:r w:rsidRPr="00F15515">
        <w:rPr>
          <w:rFonts w:eastAsia="Calibri"/>
          <w:b/>
          <w:sz w:val="20"/>
          <w:szCs w:val="20"/>
          <w:lang w:eastAsia="en-US"/>
        </w:rPr>
        <w:t xml:space="preserve">C =     </w:t>
      </w:r>
      <w:r w:rsidRPr="00F15515">
        <w:rPr>
          <w:rFonts w:eastAsia="Calibri"/>
          <w:b/>
          <w:sz w:val="20"/>
          <w:szCs w:val="20"/>
          <w:u w:val="single"/>
          <w:lang w:eastAsia="en-US"/>
        </w:rPr>
        <w:t xml:space="preserve">najniższa wartość (cena brutto) z zaoferowanych </w:t>
      </w:r>
      <w:r w:rsidRPr="00F15515">
        <w:rPr>
          <w:rFonts w:eastAsia="Calibri"/>
          <w:b/>
          <w:sz w:val="20"/>
          <w:szCs w:val="20"/>
          <w:lang w:eastAsia="en-US"/>
        </w:rPr>
        <w:t xml:space="preserve">      x 100 </w:t>
      </w:r>
      <w:r>
        <w:rPr>
          <w:rFonts w:eastAsia="Calibri"/>
          <w:b/>
          <w:sz w:val="20"/>
          <w:szCs w:val="20"/>
          <w:lang w:eastAsia="en-US"/>
        </w:rPr>
        <w:t>x waga kryterium (0,6)</w:t>
      </w:r>
    </w:p>
    <w:p w:rsidR="00CE64F0" w:rsidRPr="00F15515" w:rsidRDefault="00CE64F0" w:rsidP="00CE64F0">
      <w:pPr>
        <w:suppressAutoHyphens w:val="0"/>
        <w:rPr>
          <w:rFonts w:eastAsia="Calibri"/>
          <w:sz w:val="20"/>
          <w:szCs w:val="20"/>
          <w:u w:val="single"/>
          <w:lang w:eastAsia="en-US"/>
        </w:rPr>
      </w:pPr>
      <w:r w:rsidRPr="00F15515">
        <w:rPr>
          <w:rFonts w:eastAsia="Calibri"/>
          <w:b/>
          <w:sz w:val="20"/>
          <w:szCs w:val="20"/>
          <w:lang w:eastAsia="en-US"/>
        </w:rPr>
        <w:t xml:space="preserve">                                   wartość(cena brutto) z badanej oferty     </w:t>
      </w:r>
    </w:p>
    <w:p w:rsidR="00CE64F0" w:rsidRDefault="00CE64F0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CE64F0" w:rsidRDefault="00CE64F0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Oferta z najniższą ceną brutto otrzyma w kryterium „cena” maksymalną ilość punktów , p</w:t>
      </w:r>
      <w:r w:rsidRPr="00002A82">
        <w:rPr>
          <w:rFonts w:eastAsia="Calibri"/>
          <w:sz w:val="22"/>
          <w:szCs w:val="22"/>
          <w:lang w:eastAsia="en-US"/>
        </w:rPr>
        <w:t>ozostałym ofertom, przy</w:t>
      </w:r>
      <w:r>
        <w:rPr>
          <w:rFonts w:eastAsia="Calibri"/>
          <w:sz w:val="22"/>
          <w:szCs w:val="22"/>
          <w:lang w:eastAsia="en-US"/>
        </w:rPr>
        <w:t>zn</w:t>
      </w:r>
      <w:r w:rsidRPr="00002A82">
        <w:rPr>
          <w:rFonts w:eastAsia="Calibri"/>
          <w:sz w:val="22"/>
          <w:szCs w:val="22"/>
          <w:lang w:eastAsia="en-US"/>
        </w:rPr>
        <w:t>ana zostanie odpowiednio mniejsza (proporcjonalnie mniejsza) liczba punktów</w:t>
      </w:r>
      <w:r>
        <w:rPr>
          <w:rFonts w:eastAsia="Calibri"/>
          <w:sz w:val="22"/>
          <w:szCs w:val="22"/>
          <w:lang w:eastAsia="en-US"/>
        </w:rPr>
        <w:t>.</w:t>
      </w:r>
    </w:p>
    <w:p w:rsidR="00CE64F0" w:rsidRDefault="00CE64F0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CE64F0" w:rsidRPr="00C45E92" w:rsidRDefault="00CE64F0" w:rsidP="00CE64F0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CE64F0" w:rsidRDefault="00CE64F0" w:rsidP="00CE64F0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CA40F0">
        <w:rPr>
          <w:rFonts w:eastAsia="Calibri"/>
          <w:sz w:val="22"/>
          <w:szCs w:val="22"/>
          <w:lang w:eastAsia="en-US"/>
        </w:rPr>
        <w:t xml:space="preserve">Sposób oceniania ofert w kryterium </w:t>
      </w:r>
      <w:r>
        <w:rPr>
          <w:rFonts w:eastAsia="Calibri"/>
          <w:sz w:val="22"/>
          <w:szCs w:val="22"/>
          <w:lang w:eastAsia="en-US"/>
        </w:rPr>
        <w:t>TERMIN REALIZACJI (TR</w:t>
      </w:r>
      <w:r>
        <w:rPr>
          <w:rFonts w:eastAsia="Calibri"/>
          <w:sz w:val="22"/>
          <w:szCs w:val="22"/>
          <w:lang w:eastAsia="en-US"/>
        </w:rPr>
        <w:tab/>
        <w:t>)</w:t>
      </w:r>
      <w:r w:rsidRPr="00CA40F0">
        <w:rPr>
          <w:rFonts w:eastAsia="Calibri"/>
          <w:sz w:val="22"/>
          <w:szCs w:val="22"/>
          <w:lang w:eastAsia="en-US"/>
        </w:rPr>
        <w:t>:</w:t>
      </w:r>
    </w:p>
    <w:p w:rsidR="00CE64F0" w:rsidRDefault="00CE64F0" w:rsidP="00CE64F0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  <w:lang w:eastAsia="en-US"/>
        </w:rPr>
      </w:pPr>
    </w:p>
    <w:p w:rsidR="00CE64F0" w:rsidRPr="00CA40F0" w:rsidRDefault="00CE64F0" w:rsidP="00CE64F0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Obliczenie liczby punktów przyznanych każdej ofercie zostanie dokonane na podstawie wzoru</w:t>
      </w:r>
      <w:r>
        <w:rPr>
          <w:rFonts w:eastAsia="Calibri"/>
          <w:sz w:val="22"/>
          <w:szCs w:val="22"/>
          <w:lang w:eastAsia="en-US"/>
        </w:rPr>
        <w:t>:</w:t>
      </w:r>
    </w:p>
    <w:p w:rsidR="00CE64F0" w:rsidRDefault="00CE64F0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CE64F0" w:rsidRPr="00F15515" w:rsidRDefault="00CE64F0" w:rsidP="00CE64F0">
      <w:pPr>
        <w:suppressAutoHyphens w:val="0"/>
        <w:ind w:left="426"/>
        <w:rPr>
          <w:rFonts w:eastAsia="Calibri"/>
          <w:sz w:val="20"/>
          <w:szCs w:val="20"/>
          <w:u w:val="single"/>
          <w:lang w:eastAsia="en-US"/>
        </w:rPr>
      </w:pPr>
      <w:r w:rsidRPr="00F15515">
        <w:rPr>
          <w:rFonts w:eastAsia="Calibri"/>
          <w:b/>
          <w:sz w:val="20"/>
          <w:szCs w:val="20"/>
          <w:lang w:eastAsia="en-US"/>
        </w:rPr>
        <w:t xml:space="preserve">      </w:t>
      </w:r>
      <w:r>
        <w:rPr>
          <w:rFonts w:eastAsia="Calibri"/>
          <w:b/>
          <w:sz w:val="20"/>
          <w:szCs w:val="20"/>
          <w:lang w:eastAsia="en-US"/>
        </w:rPr>
        <w:t>TR</w:t>
      </w:r>
      <w:r w:rsidRPr="00F15515">
        <w:rPr>
          <w:rFonts w:eastAsia="Calibri"/>
          <w:b/>
          <w:sz w:val="20"/>
          <w:szCs w:val="20"/>
          <w:lang w:eastAsia="en-US"/>
        </w:rPr>
        <w:t xml:space="preserve"> =    </w:t>
      </w:r>
      <w:r w:rsidRPr="00C45E92">
        <w:rPr>
          <w:rFonts w:eastAsia="Calibri"/>
          <w:b/>
          <w:sz w:val="20"/>
          <w:szCs w:val="20"/>
          <w:u w:val="single"/>
          <w:lang w:eastAsia="en-US"/>
        </w:rPr>
        <w:t xml:space="preserve">najkrótszy termin realizacji  z </w:t>
      </w:r>
      <w:r>
        <w:rPr>
          <w:rFonts w:eastAsia="Calibri"/>
          <w:b/>
          <w:sz w:val="20"/>
          <w:szCs w:val="20"/>
          <w:u w:val="single"/>
          <w:lang w:eastAsia="en-US"/>
        </w:rPr>
        <w:t>ocenianych</w:t>
      </w:r>
      <w:r w:rsidRPr="00C45E92">
        <w:rPr>
          <w:rFonts w:eastAsia="Calibri"/>
          <w:b/>
          <w:sz w:val="20"/>
          <w:szCs w:val="20"/>
          <w:u w:val="single"/>
          <w:lang w:eastAsia="en-US"/>
        </w:rPr>
        <w:t xml:space="preserve"> ofert</w:t>
      </w:r>
      <w:r w:rsidR="00102E9D">
        <w:rPr>
          <w:rFonts w:eastAsia="Calibri"/>
          <w:b/>
          <w:sz w:val="20"/>
          <w:szCs w:val="20"/>
          <w:lang w:eastAsia="en-US"/>
        </w:rPr>
        <w:t xml:space="preserve">    </w:t>
      </w:r>
      <w:r w:rsidRPr="00F15515">
        <w:rPr>
          <w:rFonts w:eastAsia="Calibri"/>
          <w:b/>
          <w:sz w:val="20"/>
          <w:szCs w:val="20"/>
          <w:lang w:eastAsia="en-US"/>
        </w:rPr>
        <w:t xml:space="preserve">  x 100 </w:t>
      </w:r>
      <w:r>
        <w:rPr>
          <w:rFonts w:eastAsia="Calibri"/>
          <w:b/>
          <w:sz w:val="20"/>
          <w:szCs w:val="20"/>
          <w:lang w:eastAsia="en-US"/>
        </w:rPr>
        <w:t>x waga kryterium 0,</w:t>
      </w:r>
      <w:r w:rsidR="008A5466">
        <w:rPr>
          <w:rFonts w:eastAsia="Calibri"/>
          <w:b/>
          <w:sz w:val="20"/>
          <w:szCs w:val="20"/>
          <w:lang w:eastAsia="en-US"/>
        </w:rPr>
        <w:t>4</w:t>
      </w:r>
    </w:p>
    <w:p w:rsidR="00CE64F0" w:rsidRPr="00C45E92" w:rsidRDefault="00CE64F0" w:rsidP="00CE64F0">
      <w:pPr>
        <w:suppressAutoHyphens w:val="0"/>
        <w:rPr>
          <w:rFonts w:eastAsia="Calibri"/>
          <w:b/>
          <w:sz w:val="20"/>
          <w:szCs w:val="20"/>
          <w:lang w:eastAsia="en-US"/>
        </w:rPr>
      </w:pPr>
      <w:r w:rsidRPr="00C45E92">
        <w:rPr>
          <w:rFonts w:eastAsia="Calibri"/>
          <w:b/>
          <w:sz w:val="20"/>
          <w:szCs w:val="20"/>
          <w:lang w:eastAsia="en-US"/>
        </w:rPr>
        <w:t xml:space="preserve">                          </w:t>
      </w:r>
      <w:r>
        <w:rPr>
          <w:rFonts w:eastAsia="Calibri"/>
          <w:b/>
          <w:sz w:val="20"/>
          <w:szCs w:val="20"/>
          <w:lang w:eastAsia="en-US"/>
        </w:rPr>
        <w:t xml:space="preserve">    </w:t>
      </w:r>
      <w:r w:rsidRPr="00C45E92">
        <w:rPr>
          <w:rFonts w:eastAsia="Calibri"/>
          <w:b/>
          <w:sz w:val="20"/>
          <w:szCs w:val="20"/>
          <w:lang w:eastAsia="en-US"/>
        </w:rPr>
        <w:t xml:space="preserve"> te</w:t>
      </w:r>
      <w:r>
        <w:rPr>
          <w:rFonts w:eastAsia="Calibri"/>
          <w:b/>
          <w:sz w:val="20"/>
          <w:szCs w:val="20"/>
          <w:lang w:eastAsia="en-US"/>
        </w:rPr>
        <w:t>rmin realizacji z oferty ocenianej</w:t>
      </w:r>
      <w:r w:rsidRPr="00C45E92">
        <w:rPr>
          <w:rFonts w:eastAsia="Calibri"/>
          <w:b/>
          <w:sz w:val="20"/>
          <w:szCs w:val="20"/>
          <w:lang w:eastAsia="en-US"/>
        </w:rPr>
        <w:t xml:space="preserve">  </w:t>
      </w:r>
    </w:p>
    <w:p w:rsidR="00CE64F0" w:rsidRDefault="00CE64F0" w:rsidP="00CE64F0">
      <w:pPr>
        <w:suppressAutoHyphens w:val="0"/>
        <w:ind w:left="426"/>
        <w:rPr>
          <w:rFonts w:eastAsia="Calibri"/>
          <w:sz w:val="22"/>
          <w:szCs w:val="22"/>
          <w:lang w:eastAsia="en-US"/>
        </w:rPr>
      </w:pPr>
    </w:p>
    <w:p w:rsidR="00CE64F0" w:rsidRDefault="00CE64F0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Oferta z najkrótszym terminem realizacji  otrzyma w kryterium „termin realizacji” </w:t>
      </w:r>
      <w:r w:rsidR="008A5466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>0 punktów, pozostałym ofertom przyznana</w:t>
      </w:r>
      <w:r w:rsidRPr="00002A82">
        <w:rPr>
          <w:rFonts w:eastAsia="Calibri"/>
          <w:sz w:val="22"/>
          <w:szCs w:val="22"/>
          <w:lang w:eastAsia="en-US"/>
        </w:rPr>
        <w:t xml:space="preserve"> zostanie odpowiednio mniejsza (proporcjonalnie mniejsza) liczba punktów</w:t>
      </w:r>
      <w:r>
        <w:rPr>
          <w:rFonts w:eastAsia="Calibri"/>
          <w:sz w:val="22"/>
          <w:szCs w:val="22"/>
          <w:lang w:eastAsia="en-US"/>
        </w:rPr>
        <w:t>.</w:t>
      </w:r>
      <w:r w:rsidRPr="00E868EE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Oferty z terminem  realizacji powyżej </w:t>
      </w:r>
      <w:r w:rsidR="00591DA3">
        <w:rPr>
          <w:rFonts w:eastAsia="Calibri"/>
          <w:sz w:val="22"/>
          <w:szCs w:val="22"/>
          <w:lang w:eastAsia="en-US"/>
        </w:rPr>
        <w:t>30</w:t>
      </w:r>
      <w:r>
        <w:rPr>
          <w:rFonts w:eastAsia="Calibri"/>
          <w:sz w:val="22"/>
          <w:szCs w:val="22"/>
          <w:lang w:eastAsia="en-US"/>
        </w:rPr>
        <w:t xml:space="preserve"> dni zostaną odrzucone jako niezgodne z siwz.</w:t>
      </w:r>
    </w:p>
    <w:p w:rsidR="00CE64F0" w:rsidRDefault="00CE64F0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CE64F0" w:rsidRDefault="00CE64F0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Termin realizacji należy obowiązkowo wpisać w Formularzu oferty. W przypadku niewpisania terminu realizacji nie zostaną Wykonawcy przyznane punkty w niniejszym kryterium.</w:t>
      </w:r>
    </w:p>
    <w:p w:rsidR="00CE64F0" w:rsidRDefault="00CE64F0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8D415D" w:rsidRPr="00F15515" w:rsidRDefault="008D415D" w:rsidP="00CE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CE64F0" w:rsidRPr="0041752B" w:rsidRDefault="00CE64F0" w:rsidP="00CE64F0">
      <w:pPr>
        <w:numPr>
          <w:ilvl w:val="0"/>
          <w:numId w:val="19"/>
        </w:numPr>
        <w:rPr>
          <w:rFonts w:eastAsia="Calibri"/>
        </w:rPr>
      </w:pPr>
      <w:r w:rsidRPr="0041752B">
        <w:rPr>
          <w:rFonts w:eastAsia="Calibri"/>
        </w:rPr>
        <w:t>Suma punktów</w:t>
      </w:r>
      <w:r>
        <w:rPr>
          <w:rFonts w:eastAsia="Calibri"/>
        </w:rPr>
        <w:t>(S)</w:t>
      </w:r>
      <w:r w:rsidRPr="0041752B">
        <w:rPr>
          <w:rFonts w:eastAsia="Calibri"/>
        </w:rPr>
        <w:t xml:space="preserve"> u</w:t>
      </w:r>
      <w:r>
        <w:rPr>
          <w:rFonts w:eastAsia="Calibri"/>
        </w:rPr>
        <w:t>zyskanych przez badaną</w:t>
      </w:r>
      <w:r w:rsidRPr="0041752B">
        <w:rPr>
          <w:rFonts w:eastAsia="Calibri"/>
        </w:rPr>
        <w:t xml:space="preserve"> ofertę:</w:t>
      </w:r>
    </w:p>
    <w:p w:rsidR="00CE64F0" w:rsidRPr="00096F6A" w:rsidRDefault="00CE64F0" w:rsidP="00CE64F0">
      <w:pPr>
        <w:ind w:left="360"/>
        <w:rPr>
          <w:rFonts w:eastAsia="Calibri"/>
          <w:b/>
          <w:sz w:val="22"/>
          <w:szCs w:val="22"/>
        </w:rPr>
      </w:pPr>
      <w:r w:rsidRPr="00D23543">
        <w:rPr>
          <w:rFonts w:eastAsia="Calibri"/>
          <w:b/>
          <w:sz w:val="22"/>
          <w:szCs w:val="22"/>
        </w:rPr>
        <w:t>S = (C) + (</w:t>
      </w:r>
      <w:r>
        <w:rPr>
          <w:rFonts w:eastAsia="Calibri"/>
          <w:b/>
          <w:sz w:val="22"/>
          <w:szCs w:val="22"/>
        </w:rPr>
        <w:t>TR</w:t>
      </w:r>
      <w:r w:rsidRPr="00D23543">
        <w:rPr>
          <w:rFonts w:eastAsia="Calibri"/>
          <w:b/>
          <w:sz w:val="22"/>
          <w:szCs w:val="22"/>
        </w:rPr>
        <w:t>)</w:t>
      </w:r>
    </w:p>
    <w:p w:rsidR="00CE64F0" w:rsidRDefault="00CE64F0" w:rsidP="00CE64F0"/>
    <w:p w:rsidR="00CE64F0" w:rsidRPr="00D23543" w:rsidRDefault="00CE64F0" w:rsidP="00CE64F0">
      <w:pPr>
        <w:ind w:left="360"/>
        <w:rPr>
          <w:rFonts w:eastAsia="Calibri"/>
          <w:b/>
          <w:sz w:val="22"/>
          <w:szCs w:val="22"/>
        </w:rPr>
      </w:pPr>
    </w:p>
    <w:p w:rsidR="003F4918" w:rsidRDefault="003F4918" w:rsidP="00D17762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wybiera najkorzystniejszą ofertę na podstawie kryterium oceny ofert, przez co należy rozumieć ofertę, która przedstawia najkorzystniejszy bilans ceny</w:t>
      </w:r>
      <w:r>
        <w:rPr>
          <w:rFonts w:eastAsia="Calibri"/>
          <w:sz w:val="22"/>
          <w:szCs w:val="22"/>
          <w:lang w:eastAsia="en-US"/>
        </w:rPr>
        <w:t xml:space="preserve">  oraz pozostałych kryteriów wymienionych w punkcie 6</w:t>
      </w:r>
      <w:r w:rsidRPr="00F15515">
        <w:rPr>
          <w:rFonts w:eastAsia="Calibri"/>
          <w:sz w:val="22"/>
          <w:szCs w:val="22"/>
          <w:lang w:eastAsia="en-US"/>
        </w:rPr>
        <w:t>, sporządzoną zgodnie z przepisami ustawy i postanowieniami specyfikacji istotnych warunków zamówienia.</w:t>
      </w:r>
    </w:p>
    <w:p w:rsidR="003F4918" w:rsidRPr="008B7DE1" w:rsidRDefault="003F4918" w:rsidP="00D17762">
      <w:pPr>
        <w:numPr>
          <w:ilvl w:val="0"/>
          <w:numId w:val="19"/>
        </w:numPr>
        <w:jc w:val="both"/>
        <w:rPr>
          <w:rFonts w:eastAsia="Calibri"/>
          <w:sz w:val="22"/>
          <w:szCs w:val="22"/>
          <w:lang w:eastAsia="en-US"/>
        </w:rPr>
      </w:pPr>
      <w:r w:rsidRPr="008B7DE1">
        <w:rPr>
          <w:rFonts w:eastAsia="Calibri"/>
          <w:sz w:val="22"/>
          <w:szCs w:val="22"/>
          <w:lang w:eastAsia="en-US"/>
        </w:rPr>
        <w:t>Jeżeli nie można wybrać oferty najkorzystniejszej z uwagi na to, że dwie lub więcej ofert przedstawia taki sam bilans ceny i innych kryteriów oceny ofert, Zamawiający spośród tych ofert wybiera ofertę z niższą ceną.</w:t>
      </w:r>
    </w:p>
    <w:p w:rsidR="003F4918" w:rsidRPr="00002A82" w:rsidRDefault="003F4918" w:rsidP="00D17762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zamawiający zastosuje zaokrąglanie wyników do dwóch miejsc po przecinku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i/>
          <w:sz w:val="22"/>
          <w:szCs w:val="22"/>
          <w:lang w:eastAsia="en-US"/>
        </w:rPr>
      </w:pPr>
    </w:p>
    <w:p w:rsidR="00CE64F0" w:rsidRPr="00CE64F0" w:rsidRDefault="00CE64F0" w:rsidP="00CE64F0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 xml:space="preserve">Jeżeli zaoferowana cena lub koszt, lub ich istotne części składowe wydają się rażąco niskie w stosunku do przedmiotu zamówienia i budzą wątpliwości Zamawiającego co do możliwości wykonania przedmiotu zamówienia zgodnie z wymaganiami określonymi przez Zamawiającego lub wynikającymi z odrębnych przepisów, Zamawiający zwróci się  do Wykonawcy o udzielenie wyjaśnień, w tym złożenie dowodów, dotyczących wyliczenia ceny lub kosztu zgodnie z art. 90 ust. 1 i 1a  ustawy Pzp. </w:t>
      </w:r>
    </w:p>
    <w:p w:rsidR="00CE64F0" w:rsidRPr="00CE64F0" w:rsidRDefault="00CE64F0" w:rsidP="00CE64F0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>Obowiązek wykazania, że oferta nie zawiera rażąco niskiej ceny lub kosztu, spoczywa na wykonawcy.</w:t>
      </w:r>
    </w:p>
    <w:p w:rsidR="00CE64F0" w:rsidRPr="00CE64F0" w:rsidRDefault="00CE64F0" w:rsidP="00CE64F0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>Zamawiający odrzuci ofertę Wykonawcy, który nie złożył wyjaśnień lub jeżeli dokonana ocena wyjaśnień wraz z dostarczonymi dowodami potwierdzi, że oferta zawiera rażąco niską cenę w stosunku do przedmiotu zamówienia.</w:t>
      </w:r>
    </w:p>
    <w:p w:rsidR="00CE64F0" w:rsidRPr="00CE64F0" w:rsidRDefault="00CE64F0" w:rsidP="00CE64F0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 xml:space="preserve"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 </w:t>
      </w:r>
    </w:p>
    <w:p w:rsidR="00CE64F0" w:rsidRPr="00CE64F0" w:rsidRDefault="00CE64F0" w:rsidP="00CE64F0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CE64F0">
        <w:rPr>
          <w:rFonts w:eastAsia="Calibri"/>
          <w:bCs/>
          <w:sz w:val="22"/>
          <w:szCs w:val="22"/>
          <w:lang w:eastAsia="en-US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W związku z tym, w takim przypadku cena podana przez takiego wykonawcę w ofercie jako „cena brutto” nie może zawierać podatku VAT, który zamawiający będzie miał obowiązek rozliczyć.</w:t>
      </w:r>
    </w:p>
    <w:p w:rsidR="003F4918" w:rsidRDefault="003F4918" w:rsidP="003F4918">
      <w:pPr>
        <w:suppressAutoHyphens w:val="0"/>
        <w:autoSpaceDE w:val="0"/>
        <w:autoSpaceDN w:val="0"/>
        <w:adjustRightInd w:val="0"/>
        <w:jc w:val="both"/>
        <w:rPr>
          <w:rFonts w:eastAsia="Calibri"/>
          <w:i/>
          <w:sz w:val="20"/>
          <w:szCs w:val="20"/>
          <w:lang w:eastAsia="en-US"/>
        </w:rPr>
      </w:pPr>
    </w:p>
    <w:p w:rsidR="003F4918" w:rsidRPr="00002A82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i/>
          <w:sz w:val="20"/>
          <w:szCs w:val="20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Rozdział VI</w:t>
      </w:r>
    </w:p>
    <w:p w:rsidR="003F4918" w:rsidRPr="00F15515" w:rsidRDefault="003F4918" w:rsidP="003F4918">
      <w:pPr>
        <w:suppressAutoHyphens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15515">
        <w:rPr>
          <w:rFonts w:eastAsia="Calibri"/>
          <w:b/>
          <w:bCs/>
          <w:sz w:val="22"/>
          <w:szCs w:val="22"/>
          <w:lang w:eastAsia="en-US"/>
        </w:rPr>
        <w:t>UDZIELENIE ZAMÓWIENIA ORAZ ZAWARCIE UMOWY</w:t>
      </w:r>
    </w:p>
    <w:p w:rsidR="003F4918" w:rsidRPr="00F15515" w:rsidRDefault="003F4918" w:rsidP="003F4918">
      <w:pPr>
        <w:suppressAutoHyphens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>Zamawiający udzieli zamówienia Wykonawcy, którego oferta odpowiada wszystkim wymaganiom określonym w niniejszej Specyfikacji Istotnych Warunków Zamówienia i została oceniona jako najkorzystniejsza w oparciu o podane wyżej kryteria oceny ofert.</w:t>
      </w:r>
    </w:p>
    <w:p w:rsidR="00D56213" w:rsidRPr="00D56213" w:rsidRDefault="003F4918" w:rsidP="00D56213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 xml:space="preserve">Zamawiający unieważni postępowanie w sytuacji, gdy wystąpią przesłanki wskazane w art. 93 ustawy Pzp. </w:t>
      </w:r>
    </w:p>
    <w:p w:rsidR="00D56213" w:rsidRPr="00D56213" w:rsidRDefault="00D56213" w:rsidP="00D56213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66798C">
        <w:t xml:space="preserve">Zamawiający </w:t>
      </w:r>
      <w:r>
        <w:t xml:space="preserve">poinformuje niezwłocznie wszystkich </w:t>
      </w:r>
      <w:r w:rsidRPr="0066798C">
        <w:t>Wykonawców</w:t>
      </w:r>
      <w:r>
        <w:t xml:space="preserve"> </w:t>
      </w:r>
      <w:r w:rsidRPr="0066798C">
        <w:t>o: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>
        <w:rPr>
          <w:bCs/>
          <w:color w:val="000000"/>
          <w:sz w:val="22"/>
          <w:szCs w:val="22"/>
        </w:rPr>
        <w:t>a</w:t>
      </w:r>
      <w:r w:rsidRPr="00D56213">
        <w:rPr>
          <w:bCs/>
          <w:color w:val="000000"/>
          <w:sz w:val="22"/>
          <w:szCs w:val="22"/>
        </w:rPr>
        <w:t>. 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punktację,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>
        <w:rPr>
          <w:bCs/>
          <w:color w:val="000000"/>
          <w:sz w:val="22"/>
          <w:szCs w:val="22"/>
        </w:rPr>
        <w:t xml:space="preserve">b. </w:t>
      </w:r>
      <w:r w:rsidRPr="00BB4845">
        <w:rPr>
          <w:bCs/>
          <w:color w:val="000000"/>
          <w:sz w:val="22"/>
          <w:szCs w:val="22"/>
        </w:rPr>
        <w:t>wykonawcach, którzy zostali wykluczeni,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>
        <w:rPr>
          <w:bCs/>
          <w:color w:val="000000"/>
          <w:sz w:val="22"/>
          <w:szCs w:val="22"/>
        </w:rPr>
        <w:lastRenderedPageBreak/>
        <w:t>c</w:t>
      </w:r>
      <w:r w:rsidRPr="00BB4845">
        <w:rPr>
          <w:bCs/>
          <w:color w:val="000000"/>
          <w:sz w:val="22"/>
          <w:szCs w:val="22"/>
        </w:rPr>
        <w:t>. wykonawcach, których oferty zostały odrzuco</w:t>
      </w:r>
      <w:r>
        <w:rPr>
          <w:bCs/>
          <w:color w:val="000000"/>
          <w:sz w:val="22"/>
          <w:szCs w:val="22"/>
        </w:rPr>
        <w:t xml:space="preserve">ne, powodach odrzucenia oferty, </w:t>
      </w:r>
      <w:r w:rsidRPr="00BB4845">
        <w:rPr>
          <w:bCs/>
          <w:color w:val="000000"/>
          <w:sz w:val="22"/>
          <w:szCs w:val="22"/>
        </w:rPr>
        <w:t>a w przypadkach, o których mowa w art. 89 ust. 4 i 5</w:t>
      </w:r>
      <w:r>
        <w:rPr>
          <w:bCs/>
          <w:color w:val="000000"/>
          <w:sz w:val="22"/>
          <w:szCs w:val="22"/>
        </w:rPr>
        <w:t>, braku równoważności lub braku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 w:rsidRPr="00BB4845">
        <w:rPr>
          <w:bCs/>
          <w:color w:val="000000"/>
          <w:sz w:val="22"/>
          <w:szCs w:val="22"/>
        </w:rPr>
        <w:t>spełniania wymagań dotyczących wydajności lub funkcjonalności,</w:t>
      </w:r>
    </w:p>
    <w:p w:rsid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eastAsia="x-none"/>
        </w:rPr>
      </w:pPr>
      <w:r>
        <w:rPr>
          <w:bCs/>
          <w:color w:val="000000"/>
          <w:sz w:val="22"/>
          <w:szCs w:val="22"/>
        </w:rPr>
        <w:t>d</w:t>
      </w:r>
      <w:r w:rsidRPr="00BB4845">
        <w:rPr>
          <w:bCs/>
          <w:color w:val="000000"/>
          <w:sz w:val="22"/>
          <w:szCs w:val="22"/>
        </w:rPr>
        <w:t>. unieważnieniu postępowania</w:t>
      </w:r>
    </w:p>
    <w:p w:rsidR="00D56213" w:rsidRPr="00D56213" w:rsidRDefault="00D56213" w:rsidP="00D56213">
      <w:pPr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BB4845">
        <w:rPr>
          <w:bCs/>
          <w:color w:val="000000"/>
          <w:sz w:val="22"/>
          <w:szCs w:val="22"/>
        </w:rPr>
        <w:t xml:space="preserve"> podając uzasadnienie faktyczne i prawne.</w:t>
      </w: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>Ogłoszenie zawierające informacje wskazane w pkt 3</w:t>
      </w:r>
      <w:r w:rsidRPr="00F15515">
        <w:rPr>
          <w:sz w:val="22"/>
          <w:szCs w:val="22"/>
          <w:lang w:eastAsia="x-none"/>
        </w:rPr>
        <w:t xml:space="preserve"> a</w:t>
      </w:r>
      <w:r w:rsidR="00D56213">
        <w:rPr>
          <w:sz w:val="22"/>
          <w:szCs w:val="22"/>
          <w:lang w:eastAsia="x-none"/>
        </w:rPr>
        <w:t xml:space="preserve"> oraz 3d </w:t>
      </w:r>
      <w:r w:rsidRPr="00F15515">
        <w:rPr>
          <w:sz w:val="22"/>
          <w:szCs w:val="22"/>
          <w:lang w:val="x-none" w:eastAsia="x-none"/>
        </w:rPr>
        <w:t xml:space="preserve"> Zamawiający umieści na stronie internetowej  </w:t>
      </w:r>
      <w:hyperlink r:id="rId10" w:history="1">
        <w:r w:rsidRPr="00E07FCD">
          <w:rPr>
            <w:rStyle w:val="Hipercze"/>
            <w:sz w:val="22"/>
            <w:szCs w:val="22"/>
            <w:lang w:val="x-none" w:eastAsia="x-none"/>
          </w:rPr>
          <w:t>www.</w:t>
        </w:r>
        <w:r w:rsidRPr="00E07FCD">
          <w:rPr>
            <w:rStyle w:val="Hipercze"/>
            <w:sz w:val="22"/>
            <w:szCs w:val="22"/>
            <w:lang w:eastAsia="x-none"/>
          </w:rPr>
          <w:t>ur.edu.pl</w:t>
        </w:r>
      </w:hyperlink>
      <w:r w:rsidRPr="00F15515">
        <w:rPr>
          <w:sz w:val="22"/>
          <w:szCs w:val="22"/>
          <w:lang w:val="x-none" w:eastAsia="x-none"/>
        </w:rPr>
        <w:t xml:space="preserve">    </w:t>
      </w: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 xml:space="preserve">Zamawiający zawrze umowę w sprawie zamówienia publicznego, z zastrzeżeniem art. 183 Pzp, w terminie: nie krótszym niż </w:t>
      </w:r>
      <w:r w:rsidR="00D56213">
        <w:rPr>
          <w:sz w:val="22"/>
          <w:szCs w:val="22"/>
          <w:lang w:eastAsia="x-none"/>
        </w:rPr>
        <w:t>5</w:t>
      </w:r>
      <w:r w:rsidRPr="00F15515">
        <w:rPr>
          <w:sz w:val="22"/>
          <w:szCs w:val="22"/>
          <w:lang w:val="x-none" w:eastAsia="x-none"/>
        </w:rPr>
        <w:t xml:space="preserve"> dni od dnia przesłania zawiadomienia o wyborze najkorzystniejszej oferty, jeżeli zawiadomienie to zostało przesłane w sposób określony w art. 27 ust. 2 Pzp, albo 1</w:t>
      </w:r>
      <w:r w:rsidR="00D56213">
        <w:rPr>
          <w:sz w:val="22"/>
          <w:szCs w:val="22"/>
          <w:lang w:eastAsia="x-none"/>
        </w:rPr>
        <w:t>0</w:t>
      </w:r>
      <w:r w:rsidRPr="00F15515">
        <w:rPr>
          <w:sz w:val="22"/>
          <w:szCs w:val="22"/>
          <w:lang w:val="x-none" w:eastAsia="x-none"/>
        </w:rPr>
        <w:t xml:space="preserve"> dni – jeżeli zostało przesłane w inny sposób.</w:t>
      </w:r>
    </w:p>
    <w:p w:rsidR="003F4918" w:rsidRPr="00D56213" w:rsidRDefault="003F4918" w:rsidP="00D56213">
      <w:pPr>
        <w:numPr>
          <w:ilvl w:val="4"/>
          <w:numId w:val="2"/>
        </w:numPr>
        <w:tabs>
          <w:tab w:val="num" w:pos="426"/>
        </w:tabs>
        <w:suppressAutoHyphens w:val="0"/>
        <w:ind w:left="426"/>
        <w:jc w:val="both"/>
        <w:outlineLvl w:val="1"/>
        <w:rPr>
          <w:sz w:val="22"/>
          <w:szCs w:val="22"/>
          <w:lang w:val="x-none" w:eastAsia="x-none"/>
        </w:rPr>
      </w:pPr>
      <w:r w:rsidRPr="00F15515">
        <w:rPr>
          <w:sz w:val="22"/>
          <w:szCs w:val="22"/>
          <w:lang w:val="x-none" w:eastAsia="x-none"/>
        </w:rPr>
        <w:t>Zamawiający może zawrzeć umowę w sprawie zamówienia publicznego przed upływem            terminów, o k</w:t>
      </w:r>
      <w:r w:rsidR="00D56213">
        <w:rPr>
          <w:sz w:val="22"/>
          <w:szCs w:val="22"/>
          <w:lang w:val="x-none" w:eastAsia="x-none"/>
        </w:rPr>
        <w:t>tórych mowa w punkcie 5, jeżeli</w:t>
      </w:r>
      <w:r w:rsidR="00D56213">
        <w:rPr>
          <w:sz w:val="22"/>
          <w:szCs w:val="22"/>
          <w:lang w:eastAsia="x-none"/>
        </w:rPr>
        <w:t xml:space="preserve"> </w:t>
      </w:r>
      <w:r w:rsidRPr="00D56213">
        <w:rPr>
          <w:sz w:val="22"/>
          <w:szCs w:val="22"/>
          <w:lang w:val="x-none" w:eastAsia="x-none"/>
        </w:rPr>
        <w:t>w postępowaniu o udzielenie zamówienia została złożona tylko jedna oferta,</w:t>
      </w: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5" w:hanging="357"/>
        <w:jc w:val="both"/>
        <w:outlineLvl w:val="1"/>
        <w:rPr>
          <w:sz w:val="22"/>
          <w:szCs w:val="22"/>
          <w:lang w:eastAsia="x-none"/>
        </w:rPr>
      </w:pPr>
      <w:r w:rsidRPr="00F15515">
        <w:rPr>
          <w:sz w:val="22"/>
          <w:szCs w:val="22"/>
          <w:lang w:val="x-none" w:eastAsia="x-none"/>
        </w:rPr>
        <w:t>Jeżeli Wykonawca, którego oferta została wybrana, uchyla się od zawarcia umowy w sprawie zamówienia publicznego lub nie wnosi wymaganego zabezpieczenia należytego wykonania umowy (jeżeli go wymagano), zamawiający może wybrać ofertę najkorzystniejszą spośród pozostałych ofert, bez przeprowadzania ich ponownego badania i oceny, chyba że zachodzą przesłanki unieważnienia postępowania, o których mowa w art. 93 ust. 1 Pzp.</w:t>
      </w:r>
    </w:p>
    <w:p w:rsidR="003F4918" w:rsidRPr="00F15515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5" w:hanging="357"/>
        <w:jc w:val="both"/>
        <w:rPr>
          <w:rFonts w:ascii="Calibri" w:eastAsia="Calibri" w:hAnsi="Calibri"/>
          <w:sz w:val="22"/>
          <w:szCs w:val="22"/>
          <w:lang w:eastAsia="x-none"/>
        </w:rPr>
      </w:pPr>
      <w:r w:rsidRPr="00F15515">
        <w:rPr>
          <w:rFonts w:eastAsia="Calibri"/>
          <w:bCs/>
          <w:sz w:val="22"/>
          <w:szCs w:val="22"/>
          <w:lang w:eastAsia="en-US"/>
        </w:rPr>
        <w:t xml:space="preserve">Projekt umowy stanowi załączniki nr 3 do niniejszej SIWZ (wykonawca powinien się zapoznać </w:t>
      </w:r>
      <w:r w:rsidRPr="00F15515">
        <w:rPr>
          <w:rFonts w:eastAsia="Calibri"/>
          <w:bCs/>
          <w:sz w:val="22"/>
          <w:szCs w:val="22"/>
          <w:lang w:eastAsia="en-US"/>
        </w:rPr>
        <w:br/>
        <w:t>z warunkami w niej okreś</w:t>
      </w:r>
      <w:r w:rsidR="00096F6A">
        <w:rPr>
          <w:rFonts w:eastAsia="Calibri"/>
          <w:bCs/>
          <w:sz w:val="22"/>
          <w:szCs w:val="22"/>
          <w:lang w:eastAsia="en-US"/>
        </w:rPr>
        <w:t>lonymi przed złożeniem oferty).</w:t>
      </w:r>
    </w:p>
    <w:p w:rsidR="003F4918" w:rsidRPr="007B448C" w:rsidRDefault="003F4918" w:rsidP="003F4918">
      <w:pPr>
        <w:numPr>
          <w:ilvl w:val="4"/>
          <w:numId w:val="2"/>
        </w:numPr>
        <w:tabs>
          <w:tab w:val="num" w:pos="426"/>
        </w:tabs>
        <w:suppressAutoHyphens w:val="0"/>
        <w:ind w:left="425" w:hanging="357"/>
        <w:jc w:val="both"/>
        <w:rPr>
          <w:rFonts w:ascii="Calibri" w:eastAsia="Calibri" w:hAnsi="Calibri"/>
          <w:sz w:val="22"/>
          <w:szCs w:val="22"/>
          <w:lang w:eastAsia="x-none"/>
        </w:rPr>
      </w:pPr>
      <w:r w:rsidRPr="007B448C">
        <w:rPr>
          <w:sz w:val="22"/>
          <w:szCs w:val="22"/>
          <w:lang w:eastAsia="pl-PL"/>
        </w:rPr>
        <w:t>Zamawiający</w:t>
      </w:r>
      <w:r w:rsidRPr="007B448C">
        <w:rPr>
          <w:rFonts w:eastAsia="Calibri"/>
          <w:bCs/>
          <w:sz w:val="22"/>
          <w:szCs w:val="22"/>
          <w:lang w:eastAsia="en-US"/>
        </w:rPr>
        <w:t xml:space="preserve"> dopuszcza możliwość zmiany</w:t>
      </w:r>
      <w:r w:rsidRPr="007B448C">
        <w:rPr>
          <w:sz w:val="22"/>
          <w:szCs w:val="22"/>
          <w:lang w:eastAsia="pl-PL"/>
        </w:rPr>
        <w:t xml:space="preserve"> zawartej umowy:</w:t>
      </w:r>
    </w:p>
    <w:p w:rsidR="003F4918" w:rsidRPr="007B448C" w:rsidRDefault="003F4918" w:rsidP="003F4918">
      <w:pPr>
        <w:numPr>
          <w:ilvl w:val="0"/>
          <w:numId w:val="11"/>
        </w:numPr>
        <w:tabs>
          <w:tab w:val="num" w:pos="993"/>
        </w:tabs>
        <w:jc w:val="both"/>
        <w:rPr>
          <w:sz w:val="22"/>
          <w:szCs w:val="22"/>
          <w:lang w:eastAsia="pl-PL"/>
        </w:rPr>
      </w:pPr>
      <w:r w:rsidRPr="007B448C">
        <w:rPr>
          <w:sz w:val="22"/>
          <w:szCs w:val="22"/>
          <w:lang w:eastAsia="pl-PL"/>
        </w:rPr>
        <w:t xml:space="preserve">w zakresie </w:t>
      </w:r>
      <w:r w:rsidRPr="007B448C">
        <w:rPr>
          <w:sz w:val="22"/>
          <w:szCs w:val="22"/>
          <w:lang w:val="pl"/>
        </w:rPr>
        <w:t xml:space="preserve">zmiany parametrów dostarczanego sprzętu na lepsze, w przypadku gdy po podpisaniu Umowy zaszłaby sytuacja, że producent sprzętu zaprzestanie produkcji sprzętu </w:t>
      </w:r>
      <w:r w:rsidRPr="007B448C">
        <w:rPr>
          <w:sz w:val="22"/>
          <w:szCs w:val="22"/>
          <w:lang w:val="pl"/>
        </w:rPr>
        <w:br/>
        <w:t>zaoferowanego przez Wykonawcę w ofercie, a możliwe jest dostarczenie sprzętu innego, spełniającego wszystkie wymagania Zamawiającego określone w SIWZ i Umowie, której nie można było przewidzieć w chwili podpisywania Umowy.</w:t>
      </w:r>
    </w:p>
    <w:p w:rsidR="003F4918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8A5466" w:rsidRPr="00F15515" w:rsidRDefault="008A5466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Rozdział VII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ŚRODKI OCHRONY PRAWNEJ</w:t>
      </w:r>
    </w:p>
    <w:p w:rsidR="003F4918" w:rsidRPr="00F15515" w:rsidRDefault="003F4918" w:rsidP="003F4918">
      <w:p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Cs/>
          <w:sz w:val="22"/>
          <w:szCs w:val="22"/>
          <w:lang w:eastAsia="en-US"/>
        </w:rPr>
      </w:pPr>
      <w:r w:rsidRPr="00F15515">
        <w:rPr>
          <w:rFonts w:eastAsia="TimesNewRoman,Bold"/>
          <w:bCs/>
          <w:sz w:val="22"/>
          <w:szCs w:val="22"/>
          <w:lang w:eastAsia="en-US"/>
        </w:rPr>
        <w:t>Ś</w:t>
      </w:r>
      <w:r w:rsidRPr="00F15515">
        <w:rPr>
          <w:rFonts w:eastAsia="Calibri"/>
          <w:bCs/>
          <w:sz w:val="22"/>
          <w:szCs w:val="22"/>
          <w:lang w:eastAsia="en-US"/>
        </w:rPr>
        <w:t>rodki ochrony prawnej okre</w:t>
      </w:r>
      <w:r w:rsidRPr="00F15515">
        <w:rPr>
          <w:rFonts w:eastAsia="TimesNewRoman,Bold"/>
          <w:bCs/>
          <w:sz w:val="22"/>
          <w:szCs w:val="22"/>
          <w:lang w:eastAsia="en-US"/>
        </w:rPr>
        <w:t>ś</w:t>
      </w:r>
      <w:r w:rsidRPr="00F15515">
        <w:rPr>
          <w:rFonts w:eastAsia="Calibri"/>
          <w:bCs/>
          <w:sz w:val="22"/>
          <w:szCs w:val="22"/>
          <w:lang w:eastAsia="en-US"/>
        </w:rPr>
        <w:t>lone w art.180 – art.198 ustawy Pzp. przysługuj</w:t>
      </w:r>
      <w:r w:rsidRPr="00F15515">
        <w:rPr>
          <w:rFonts w:eastAsia="TimesNewRoman,Bold"/>
          <w:bCs/>
          <w:sz w:val="22"/>
          <w:szCs w:val="22"/>
          <w:lang w:eastAsia="en-US"/>
        </w:rPr>
        <w:t xml:space="preserve">ą </w:t>
      </w:r>
      <w:r w:rsidRPr="00F15515">
        <w:rPr>
          <w:rFonts w:eastAsia="Calibri"/>
          <w:bCs/>
          <w:sz w:val="22"/>
          <w:szCs w:val="22"/>
          <w:lang w:eastAsia="en-US"/>
        </w:rPr>
        <w:t>wykonawcy,  je</w:t>
      </w:r>
      <w:r w:rsidRPr="00F15515">
        <w:rPr>
          <w:rFonts w:eastAsia="TimesNewRoman,Bold"/>
          <w:bCs/>
          <w:sz w:val="22"/>
          <w:szCs w:val="22"/>
          <w:lang w:eastAsia="en-US"/>
        </w:rPr>
        <w:t>ż</w:t>
      </w:r>
      <w:r w:rsidRPr="00F15515">
        <w:rPr>
          <w:rFonts w:eastAsia="Calibri"/>
          <w:bCs/>
          <w:sz w:val="22"/>
          <w:szCs w:val="22"/>
          <w:lang w:eastAsia="en-US"/>
        </w:rPr>
        <w:t>eli ma lub miał interes w uzyskaniu danego zamówienia oraz poniósł lub mo</w:t>
      </w:r>
      <w:r w:rsidRPr="00F15515">
        <w:rPr>
          <w:rFonts w:eastAsia="TimesNewRoman,Bold"/>
          <w:bCs/>
          <w:sz w:val="22"/>
          <w:szCs w:val="22"/>
          <w:lang w:eastAsia="en-US"/>
        </w:rPr>
        <w:t>ż</w:t>
      </w:r>
      <w:r w:rsidRPr="00F15515">
        <w:rPr>
          <w:rFonts w:eastAsia="Calibri"/>
          <w:bCs/>
          <w:sz w:val="22"/>
          <w:szCs w:val="22"/>
          <w:lang w:eastAsia="en-US"/>
        </w:rPr>
        <w:t>e ponie</w:t>
      </w:r>
      <w:r w:rsidRPr="00F15515">
        <w:rPr>
          <w:rFonts w:eastAsia="TimesNewRoman,Bold"/>
          <w:bCs/>
          <w:sz w:val="22"/>
          <w:szCs w:val="22"/>
          <w:lang w:eastAsia="en-US"/>
        </w:rPr>
        <w:t xml:space="preserve">ść </w:t>
      </w:r>
      <w:r w:rsidRPr="00F15515">
        <w:rPr>
          <w:rFonts w:eastAsia="Calibri"/>
          <w:bCs/>
          <w:sz w:val="22"/>
          <w:szCs w:val="22"/>
          <w:lang w:eastAsia="en-US"/>
        </w:rPr>
        <w:t>szkod</w:t>
      </w:r>
      <w:r w:rsidRPr="00F15515">
        <w:rPr>
          <w:rFonts w:eastAsia="TimesNewRoman,Bold"/>
          <w:bCs/>
          <w:sz w:val="22"/>
          <w:szCs w:val="22"/>
          <w:lang w:eastAsia="en-US"/>
        </w:rPr>
        <w:t xml:space="preserve">ę </w:t>
      </w:r>
      <w:r w:rsidRPr="00F15515">
        <w:rPr>
          <w:rFonts w:eastAsia="Calibri"/>
          <w:bCs/>
          <w:sz w:val="22"/>
          <w:szCs w:val="22"/>
          <w:lang w:eastAsia="en-US"/>
        </w:rPr>
        <w:t>w wyniku naruszenia przez zamawiaj</w:t>
      </w:r>
      <w:r w:rsidRPr="00F15515">
        <w:rPr>
          <w:rFonts w:eastAsia="TimesNewRoman,Bold"/>
          <w:bCs/>
          <w:sz w:val="22"/>
          <w:szCs w:val="22"/>
          <w:lang w:eastAsia="en-US"/>
        </w:rPr>
        <w:t>ą</w:t>
      </w:r>
      <w:r w:rsidRPr="00F15515">
        <w:rPr>
          <w:rFonts w:eastAsia="Calibri"/>
          <w:bCs/>
          <w:sz w:val="22"/>
          <w:szCs w:val="22"/>
          <w:lang w:eastAsia="en-US"/>
        </w:rPr>
        <w:t>cego przepisów niniejszej ustawy.</w:t>
      </w:r>
    </w:p>
    <w:p w:rsidR="003F4918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F15515">
        <w:rPr>
          <w:rFonts w:eastAsia="Calibri"/>
          <w:b/>
          <w:sz w:val="22"/>
          <w:szCs w:val="22"/>
          <w:u w:val="single"/>
          <w:lang w:eastAsia="en-US"/>
        </w:rPr>
        <w:t xml:space="preserve">W sprawach nieuregulowanych w niniejszej SIWZ mają zastosowanie odpowiednie przepisy ustawy z dnia 29 stycznia 2004 r. Prawo zamówień publicznych (Dz. U. z </w:t>
      </w:r>
      <w:r>
        <w:rPr>
          <w:rFonts w:eastAsia="Calibri"/>
          <w:b/>
          <w:sz w:val="22"/>
          <w:szCs w:val="22"/>
          <w:u w:val="single"/>
          <w:lang w:eastAsia="en-US"/>
        </w:rPr>
        <w:t>2013</w:t>
      </w:r>
      <w:r w:rsidRPr="00F15515">
        <w:rPr>
          <w:rFonts w:eastAsia="Calibri"/>
          <w:b/>
          <w:sz w:val="22"/>
          <w:szCs w:val="22"/>
          <w:u w:val="single"/>
          <w:lang w:eastAsia="en-US"/>
        </w:rPr>
        <w:t xml:space="preserve"> r., poz. </w:t>
      </w:r>
      <w:r>
        <w:rPr>
          <w:rFonts w:eastAsia="Calibri"/>
          <w:b/>
          <w:sz w:val="22"/>
          <w:szCs w:val="22"/>
          <w:u w:val="single"/>
          <w:lang w:eastAsia="en-US"/>
        </w:rPr>
        <w:t>907</w:t>
      </w:r>
      <w:r w:rsidRPr="00F15515">
        <w:rPr>
          <w:rFonts w:eastAsia="Calibri"/>
          <w:b/>
          <w:sz w:val="22"/>
          <w:szCs w:val="22"/>
          <w:u w:val="single"/>
          <w:lang w:eastAsia="en-US"/>
        </w:rPr>
        <w:t xml:space="preserve"> z późni. zm.)  oraz przepisy wykonawcze z nią związane.</w:t>
      </w: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p w:rsidR="003F4918" w:rsidRPr="00F15515" w:rsidRDefault="003F4918" w:rsidP="003F4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F15515">
        <w:rPr>
          <w:rFonts w:eastAsia="Calibri"/>
          <w:b/>
          <w:sz w:val="22"/>
          <w:szCs w:val="22"/>
          <w:lang w:eastAsia="en-US"/>
        </w:rPr>
        <w:t>ZAŁĄCZNIKI DO NINIEJSZEJ SIWZ:</w:t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</w:p>
    <w:p w:rsidR="003F4918" w:rsidRDefault="003F4918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>Formularz oferty</w:t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  <w:t>-  1</w:t>
      </w:r>
    </w:p>
    <w:p w:rsidR="00591DA3" w:rsidRPr="00F15515" w:rsidRDefault="00591DA3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Opis przedmiotu zamówienia                                   - 1a</w:t>
      </w:r>
    </w:p>
    <w:p w:rsidR="003F4918" w:rsidRDefault="003F4918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Oświadczenie </w:t>
      </w:r>
      <w:r w:rsidR="00124BF2">
        <w:rPr>
          <w:rFonts w:eastAsia="Calibri"/>
          <w:sz w:val="22"/>
          <w:szCs w:val="22"/>
          <w:lang w:eastAsia="en-US"/>
        </w:rPr>
        <w:t xml:space="preserve">na </w:t>
      </w:r>
      <w:r w:rsidR="00124BF2" w:rsidRPr="00007FD2">
        <w:rPr>
          <w:rFonts w:eastAsia="Calibri"/>
          <w:sz w:val="22"/>
          <w:szCs w:val="22"/>
          <w:lang w:eastAsia="en-US"/>
        </w:rPr>
        <w:t>podstawie art. 25a ust. 1</w:t>
      </w:r>
      <w:r w:rsidR="00124BF2">
        <w:rPr>
          <w:rFonts w:eastAsia="Calibri"/>
          <w:sz w:val="22"/>
          <w:szCs w:val="22"/>
          <w:lang w:eastAsia="en-US"/>
        </w:rPr>
        <w:t>.</w:t>
      </w:r>
      <w:r w:rsidR="00124BF2">
        <w:rPr>
          <w:rFonts w:eastAsia="Calibri"/>
          <w:sz w:val="22"/>
          <w:szCs w:val="22"/>
          <w:lang w:eastAsia="en-US"/>
        </w:rPr>
        <w:tab/>
      </w:r>
      <w:r w:rsidR="00124BF2">
        <w:rPr>
          <w:rFonts w:eastAsia="Calibri"/>
          <w:sz w:val="22"/>
          <w:szCs w:val="22"/>
          <w:lang w:eastAsia="en-US"/>
        </w:rPr>
        <w:tab/>
        <w:t>-  2</w:t>
      </w:r>
    </w:p>
    <w:p w:rsidR="008744F9" w:rsidRPr="00F15515" w:rsidRDefault="008744F9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Oświadczenie ( Grupa kapitałowa)                          -  2.1</w:t>
      </w:r>
    </w:p>
    <w:p w:rsidR="003F4918" w:rsidRDefault="003F4918" w:rsidP="003F4918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  <w:r w:rsidRPr="00F15515">
        <w:rPr>
          <w:rFonts w:eastAsia="Calibri"/>
          <w:sz w:val="22"/>
          <w:szCs w:val="22"/>
          <w:lang w:eastAsia="en-US"/>
        </w:rPr>
        <w:t xml:space="preserve">Projekt umowy </w:t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</w:r>
      <w:r w:rsidRPr="00F15515">
        <w:rPr>
          <w:rFonts w:eastAsia="Calibri"/>
          <w:sz w:val="22"/>
          <w:szCs w:val="22"/>
          <w:lang w:eastAsia="en-US"/>
        </w:rPr>
        <w:tab/>
        <w:t>-  3</w:t>
      </w:r>
    </w:p>
    <w:p w:rsidR="00581059" w:rsidRDefault="00581059" w:rsidP="00E32973">
      <w:p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</w:p>
    <w:p w:rsidR="00581059" w:rsidRDefault="00581059" w:rsidP="00E32973">
      <w:p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</w:p>
    <w:p w:rsidR="00581059" w:rsidRPr="00F82B63" w:rsidRDefault="00581059" w:rsidP="00E32973">
      <w:pPr>
        <w:suppressAutoHyphens w:val="0"/>
        <w:autoSpaceDE w:val="0"/>
        <w:autoSpaceDN w:val="0"/>
        <w:adjustRightInd w:val="0"/>
        <w:ind w:left="426"/>
        <w:rPr>
          <w:rFonts w:eastAsia="Calibri"/>
          <w:sz w:val="22"/>
          <w:szCs w:val="22"/>
          <w:lang w:eastAsia="en-US"/>
        </w:rPr>
      </w:pP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 xml:space="preserve">         z up. Rektora UR</w:t>
      </w:r>
    </w:p>
    <w:p w:rsidR="003F4918" w:rsidRPr="00B348B1" w:rsidRDefault="008744F9" w:rsidP="003F4918">
      <w:pPr>
        <w:ind w:left="6373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ZC-</w:t>
      </w:r>
      <w:r w:rsidR="00C345B0">
        <w:rPr>
          <w:rFonts w:ascii="Arial" w:hAnsi="Arial" w:cs="Arial"/>
          <w:sz w:val="20"/>
          <w:szCs w:val="20"/>
        </w:rPr>
        <w:t xml:space="preserve"> </w:t>
      </w:r>
      <w:r w:rsidR="003F4918" w:rsidRPr="00B348B1">
        <w:rPr>
          <w:rFonts w:ascii="Arial" w:hAnsi="Arial" w:cs="Arial"/>
          <w:sz w:val="20"/>
          <w:szCs w:val="20"/>
        </w:rPr>
        <w:t xml:space="preserve">KIEROWNIK </w:t>
      </w: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>Działu Zamówień Publicznych</w:t>
      </w: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</w:p>
    <w:p w:rsidR="003F4918" w:rsidRPr="00B348B1" w:rsidRDefault="003F4918" w:rsidP="003F4918">
      <w:pPr>
        <w:ind w:left="5664"/>
        <w:rPr>
          <w:rFonts w:ascii="Arial" w:hAnsi="Arial" w:cs="Arial"/>
          <w:sz w:val="20"/>
          <w:szCs w:val="20"/>
        </w:rPr>
      </w:pPr>
      <w:r w:rsidRPr="00B348B1">
        <w:rPr>
          <w:rFonts w:ascii="Arial" w:hAnsi="Arial" w:cs="Arial"/>
          <w:sz w:val="20"/>
          <w:szCs w:val="20"/>
        </w:rPr>
        <w:t xml:space="preserve">   mgr </w:t>
      </w:r>
      <w:r w:rsidR="008744F9">
        <w:rPr>
          <w:rFonts w:ascii="Arial" w:hAnsi="Arial" w:cs="Arial"/>
          <w:sz w:val="20"/>
          <w:szCs w:val="20"/>
        </w:rPr>
        <w:t>Dariusz Wakuła</w:t>
      </w:r>
    </w:p>
    <w:p w:rsidR="003F4918" w:rsidRPr="00445E8E" w:rsidRDefault="003F4918" w:rsidP="003F4918">
      <w:pPr>
        <w:autoSpaceDE w:val="0"/>
        <w:autoSpaceDN w:val="0"/>
        <w:adjustRightInd w:val="0"/>
        <w:ind w:left="4254" w:firstLine="709"/>
        <w:rPr>
          <w:rFonts w:ascii="Arial" w:hAnsi="Arial" w:cs="Arial"/>
          <w:i/>
          <w:iCs/>
          <w:color w:val="000000"/>
          <w:sz w:val="16"/>
        </w:rPr>
      </w:pPr>
      <w:r w:rsidRPr="00445E8E">
        <w:rPr>
          <w:rFonts w:ascii="Arial" w:hAnsi="Arial" w:cs="Arial"/>
          <w:color w:val="000000"/>
          <w:sz w:val="20"/>
        </w:rPr>
        <w:t>...............................................................</w:t>
      </w:r>
    </w:p>
    <w:p w:rsidR="003F4918" w:rsidRPr="00056EE7" w:rsidRDefault="003F4918" w:rsidP="003F4918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i/>
          <w:iCs/>
          <w:color w:val="000000"/>
          <w:sz w:val="16"/>
        </w:rPr>
      </w:pPr>
      <w:r w:rsidRPr="00445E8E">
        <w:rPr>
          <w:rFonts w:ascii="Arial" w:hAnsi="Arial" w:cs="Arial"/>
          <w:i/>
          <w:iCs/>
          <w:color w:val="000000"/>
          <w:sz w:val="16"/>
        </w:rPr>
        <w:t>Kierownik Zamawiającego lub osoba upoważniona</w:t>
      </w:r>
    </w:p>
    <w:sectPr w:rsidR="003F4918" w:rsidRPr="00056EE7" w:rsidSect="00102E9D"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56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E9" w:rsidRDefault="007551E9">
      <w:r>
        <w:separator/>
      </w:r>
    </w:p>
  </w:endnote>
  <w:endnote w:type="continuationSeparator" w:id="0">
    <w:p w:rsidR="007551E9" w:rsidRDefault="007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62" w:rsidRDefault="003F4918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4B62" w:rsidRDefault="00EB7BD2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62" w:rsidRDefault="003F4918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7BD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C4B62" w:rsidRDefault="00EB7BD2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E9" w:rsidRDefault="007551E9">
      <w:r>
        <w:separator/>
      </w:r>
    </w:p>
  </w:footnote>
  <w:footnote w:type="continuationSeparator" w:id="0">
    <w:p w:rsidR="007551E9" w:rsidRDefault="00755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62" w:rsidRPr="001D2FDA" w:rsidRDefault="00EB7BD2" w:rsidP="00D73DE2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tbl>
    <w:tblPr>
      <w:tblW w:w="9927" w:type="dxa"/>
      <w:tblInd w:w="-45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858"/>
      <w:gridCol w:w="2798"/>
      <w:gridCol w:w="1450"/>
      <w:gridCol w:w="2821"/>
    </w:tblGrid>
    <w:tr w:rsidR="005C4B62" w:rsidRPr="001D2FDA" w:rsidTr="00D73DE2">
      <w:tc>
        <w:tcPr>
          <w:tcW w:w="2794" w:type="dxa"/>
        </w:tcPr>
        <w:p w:rsidR="005C4B62" w:rsidRPr="001D2FDA" w:rsidRDefault="00EB7BD2" w:rsidP="00D73DE2">
          <w:pPr>
            <w:ind w:left="-709" w:firstLine="709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35" w:type="dxa"/>
        </w:tcPr>
        <w:p w:rsidR="005C4B62" w:rsidRPr="00DD41B8" w:rsidRDefault="00EB7BD2" w:rsidP="00D73DE2">
          <w:pPr>
            <w:rPr>
              <w:rFonts w:asciiTheme="minorHAnsi" w:hAnsiTheme="minorHAnsi" w:cs="Angsana New"/>
              <w:sz w:val="12"/>
              <w:szCs w:val="12"/>
            </w:rPr>
          </w:pPr>
        </w:p>
      </w:tc>
      <w:tc>
        <w:tcPr>
          <w:tcW w:w="1417" w:type="dxa"/>
        </w:tcPr>
        <w:p w:rsidR="005C4B62" w:rsidRPr="001D2FDA" w:rsidRDefault="00EB7BD2" w:rsidP="00D73DE2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57" w:type="dxa"/>
        </w:tcPr>
        <w:p w:rsidR="005C4B62" w:rsidRPr="001D2FDA" w:rsidRDefault="00EB7BD2" w:rsidP="00D73DE2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5C4B62" w:rsidRDefault="00EB7BD2" w:rsidP="00D73DE2">
    <w:pPr>
      <w:pStyle w:val="Nagwek"/>
      <w:tabs>
        <w:tab w:val="clear" w:pos="4536"/>
        <w:tab w:val="center" w:pos="4678"/>
        <w:tab w:val="left" w:pos="5245"/>
      </w:tabs>
      <w:ind w:firstLine="708"/>
      <w:rPr>
        <w:rFonts w:ascii="Tahoma" w:hAnsi="Tahoma" w:cs="Tahoma"/>
        <w:sz w:val="14"/>
        <w:szCs w:val="14"/>
      </w:rPr>
    </w:pPr>
  </w:p>
  <w:p w:rsidR="005C4B62" w:rsidRDefault="00EB7BD2" w:rsidP="00D73DE2">
    <w:pPr>
      <w:pStyle w:val="Nagwek"/>
      <w:tabs>
        <w:tab w:val="clear" w:pos="4536"/>
        <w:tab w:val="center" w:pos="4678"/>
        <w:tab w:val="left" w:pos="5245"/>
      </w:tabs>
      <w:spacing w:before="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EFA"/>
    <w:multiLevelType w:val="hybridMultilevel"/>
    <w:tmpl w:val="D2BC32BE"/>
    <w:lvl w:ilvl="0" w:tplc="B1CA41C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97E"/>
    <w:multiLevelType w:val="multilevel"/>
    <w:tmpl w:val="DD4A174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b w:val="0"/>
        <w:i w:val="0"/>
        <w:color w:val="auto"/>
        <w:lang w:val="pl-PL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01D26D9"/>
    <w:multiLevelType w:val="hybridMultilevel"/>
    <w:tmpl w:val="65B08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53EB7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D485E2F"/>
    <w:multiLevelType w:val="hybridMultilevel"/>
    <w:tmpl w:val="02D640EE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16DA8"/>
    <w:multiLevelType w:val="hybridMultilevel"/>
    <w:tmpl w:val="48A0708C"/>
    <w:lvl w:ilvl="0" w:tplc="10B4251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D6F9D"/>
    <w:multiLevelType w:val="hybridMultilevel"/>
    <w:tmpl w:val="91DE5844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A32A234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1D11DC"/>
    <w:multiLevelType w:val="hybridMultilevel"/>
    <w:tmpl w:val="D88AB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3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81574"/>
    <w:multiLevelType w:val="hybridMultilevel"/>
    <w:tmpl w:val="91227152"/>
    <w:lvl w:ilvl="0" w:tplc="CBF873C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07758"/>
    <w:multiLevelType w:val="hybridMultilevel"/>
    <w:tmpl w:val="119021B2"/>
    <w:lvl w:ilvl="0" w:tplc="DA50B45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26C8D"/>
    <w:multiLevelType w:val="hybridMultilevel"/>
    <w:tmpl w:val="11E03430"/>
    <w:lvl w:ilvl="0" w:tplc="6EDA2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335527"/>
    <w:multiLevelType w:val="hybridMultilevel"/>
    <w:tmpl w:val="FDCAD6CE"/>
    <w:lvl w:ilvl="0" w:tplc="325408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3"/>
  </w:num>
  <w:num w:numId="7">
    <w:abstractNumId w:val="5"/>
  </w:num>
  <w:num w:numId="8">
    <w:abstractNumId w:val="14"/>
  </w:num>
  <w:num w:numId="9">
    <w:abstractNumId w:val="9"/>
  </w:num>
  <w:num w:numId="10">
    <w:abstractNumId w:val="6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4"/>
  </w:num>
  <w:num w:numId="16">
    <w:abstractNumId w:val="1"/>
  </w:num>
  <w:num w:numId="17">
    <w:abstractNumId w:val="17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18"/>
    <w:rsid w:val="00003254"/>
    <w:rsid w:val="00007FD2"/>
    <w:rsid w:val="000477A0"/>
    <w:rsid w:val="0006138A"/>
    <w:rsid w:val="0006303E"/>
    <w:rsid w:val="00083CBE"/>
    <w:rsid w:val="00086B4E"/>
    <w:rsid w:val="00096F6A"/>
    <w:rsid w:val="00102E9D"/>
    <w:rsid w:val="00124BF2"/>
    <w:rsid w:val="00185934"/>
    <w:rsid w:val="002051A4"/>
    <w:rsid w:val="00214ABA"/>
    <w:rsid w:val="00255FF3"/>
    <w:rsid w:val="0027318E"/>
    <w:rsid w:val="003050FD"/>
    <w:rsid w:val="00315967"/>
    <w:rsid w:val="00317E96"/>
    <w:rsid w:val="0032362A"/>
    <w:rsid w:val="00334EF3"/>
    <w:rsid w:val="00383555"/>
    <w:rsid w:val="003A0A77"/>
    <w:rsid w:val="003C36D7"/>
    <w:rsid w:val="003F4918"/>
    <w:rsid w:val="00424AE3"/>
    <w:rsid w:val="004736FC"/>
    <w:rsid w:val="004B428E"/>
    <w:rsid w:val="004B4C18"/>
    <w:rsid w:val="0055789C"/>
    <w:rsid w:val="00581059"/>
    <w:rsid w:val="00591DA3"/>
    <w:rsid w:val="005A0F94"/>
    <w:rsid w:val="005E70F3"/>
    <w:rsid w:val="006C60B3"/>
    <w:rsid w:val="006C63F9"/>
    <w:rsid w:val="00721618"/>
    <w:rsid w:val="007359F1"/>
    <w:rsid w:val="007551E9"/>
    <w:rsid w:val="007B674D"/>
    <w:rsid w:val="007B6A91"/>
    <w:rsid w:val="007C02F0"/>
    <w:rsid w:val="008228C0"/>
    <w:rsid w:val="00826EF0"/>
    <w:rsid w:val="00831970"/>
    <w:rsid w:val="008744F9"/>
    <w:rsid w:val="008A5466"/>
    <w:rsid w:val="008D1717"/>
    <w:rsid w:val="008D415D"/>
    <w:rsid w:val="00911B15"/>
    <w:rsid w:val="00965845"/>
    <w:rsid w:val="009B132E"/>
    <w:rsid w:val="00A16A07"/>
    <w:rsid w:val="00A368B2"/>
    <w:rsid w:val="00A76452"/>
    <w:rsid w:val="00B45514"/>
    <w:rsid w:val="00B718A0"/>
    <w:rsid w:val="00B7547A"/>
    <w:rsid w:val="00B85A79"/>
    <w:rsid w:val="00BA20CC"/>
    <w:rsid w:val="00BA46BC"/>
    <w:rsid w:val="00BD4E95"/>
    <w:rsid w:val="00BD7277"/>
    <w:rsid w:val="00BF3376"/>
    <w:rsid w:val="00C345B0"/>
    <w:rsid w:val="00C70622"/>
    <w:rsid w:val="00C751DA"/>
    <w:rsid w:val="00CE64F0"/>
    <w:rsid w:val="00D16CA6"/>
    <w:rsid w:val="00D17762"/>
    <w:rsid w:val="00D5527B"/>
    <w:rsid w:val="00D56213"/>
    <w:rsid w:val="00DB3AE5"/>
    <w:rsid w:val="00DC0EA0"/>
    <w:rsid w:val="00DE5F94"/>
    <w:rsid w:val="00E06FA8"/>
    <w:rsid w:val="00E12685"/>
    <w:rsid w:val="00E23008"/>
    <w:rsid w:val="00E32973"/>
    <w:rsid w:val="00E351AB"/>
    <w:rsid w:val="00E47BBD"/>
    <w:rsid w:val="00E67D66"/>
    <w:rsid w:val="00E818D5"/>
    <w:rsid w:val="00EB7BD2"/>
    <w:rsid w:val="00EC54AA"/>
    <w:rsid w:val="00EE429A"/>
    <w:rsid w:val="00F30634"/>
    <w:rsid w:val="00FB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D16CA6"/>
    <w:pPr>
      <w:numPr>
        <w:numId w:val="16"/>
      </w:numPr>
      <w:suppressAutoHyphens w:val="0"/>
      <w:spacing w:before="360" w:after="12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16CA6"/>
    <w:pPr>
      <w:numPr>
        <w:ilvl w:val="1"/>
        <w:numId w:val="16"/>
      </w:numPr>
      <w:suppressAutoHyphens w:val="0"/>
      <w:spacing w:before="60" w:after="120"/>
      <w:jc w:val="both"/>
      <w:outlineLvl w:val="1"/>
    </w:pPr>
    <w:rPr>
      <w:bCs/>
      <w:iCs/>
      <w:color w:val="000000"/>
      <w:sz w:val="22"/>
      <w:szCs w:val="22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D16CA6"/>
    <w:pPr>
      <w:keepNext/>
      <w:numPr>
        <w:ilvl w:val="3"/>
        <w:numId w:val="16"/>
      </w:numPr>
      <w:suppressAutoHyphens w:val="0"/>
      <w:spacing w:before="60" w:after="60"/>
      <w:outlineLvl w:val="3"/>
    </w:pPr>
    <w:rPr>
      <w:b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6CA6"/>
    <w:pPr>
      <w:numPr>
        <w:ilvl w:val="4"/>
        <w:numId w:val="16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6CA6"/>
    <w:pPr>
      <w:numPr>
        <w:ilvl w:val="5"/>
        <w:numId w:val="16"/>
      </w:numPr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6CA6"/>
    <w:pPr>
      <w:numPr>
        <w:ilvl w:val="6"/>
        <w:numId w:val="16"/>
      </w:numPr>
      <w:suppressAutoHyphens w:val="0"/>
      <w:spacing w:before="240" w:after="60"/>
      <w:outlineLvl w:val="6"/>
    </w:pPr>
    <w:rPr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6CA6"/>
    <w:pPr>
      <w:numPr>
        <w:ilvl w:val="7"/>
        <w:numId w:val="16"/>
      </w:numPr>
      <w:suppressAutoHyphens w:val="0"/>
      <w:spacing w:before="240" w:after="60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6CA6"/>
    <w:pPr>
      <w:numPr>
        <w:ilvl w:val="8"/>
        <w:numId w:val="16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4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9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3F4918"/>
  </w:style>
  <w:style w:type="paragraph" w:styleId="Nagwek">
    <w:name w:val="header"/>
    <w:basedOn w:val="Normalny"/>
    <w:link w:val="NagwekZnak"/>
    <w:rsid w:val="003F4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49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49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491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D16CA6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16CA6"/>
    <w:rPr>
      <w:rFonts w:ascii="Times New Roman" w:eastAsia="Times New Roman" w:hAnsi="Times New Roman" w:cs="Times New Roman"/>
      <w:bCs/>
      <w:iCs/>
      <w:color w:val="00000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D16CA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6CA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6CA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6C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6C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6CA6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B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65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D16CA6"/>
    <w:pPr>
      <w:numPr>
        <w:numId w:val="16"/>
      </w:numPr>
      <w:suppressAutoHyphens w:val="0"/>
      <w:spacing w:before="360" w:after="12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16CA6"/>
    <w:pPr>
      <w:numPr>
        <w:ilvl w:val="1"/>
        <w:numId w:val="16"/>
      </w:numPr>
      <w:suppressAutoHyphens w:val="0"/>
      <w:spacing w:before="60" w:after="120"/>
      <w:jc w:val="both"/>
      <w:outlineLvl w:val="1"/>
    </w:pPr>
    <w:rPr>
      <w:bCs/>
      <w:iCs/>
      <w:color w:val="000000"/>
      <w:sz w:val="22"/>
      <w:szCs w:val="22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D16CA6"/>
    <w:pPr>
      <w:keepNext/>
      <w:numPr>
        <w:ilvl w:val="3"/>
        <w:numId w:val="16"/>
      </w:numPr>
      <w:suppressAutoHyphens w:val="0"/>
      <w:spacing w:before="60" w:after="60"/>
      <w:outlineLvl w:val="3"/>
    </w:pPr>
    <w:rPr>
      <w:b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6CA6"/>
    <w:pPr>
      <w:numPr>
        <w:ilvl w:val="4"/>
        <w:numId w:val="16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6CA6"/>
    <w:pPr>
      <w:numPr>
        <w:ilvl w:val="5"/>
        <w:numId w:val="16"/>
      </w:numPr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6CA6"/>
    <w:pPr>
      <w:numPr>
        <w:ilvl w:val="6"/>
        <w:numId w:val="16"/>
      </w:numPr>
      <w:suppressAutoHyphens w:val="0"/>
      <w:spacing w:before="240" w:after="60"/>
      <w:outlineLvl w:val="6"/>
    </w:pPr>
    <w:rPr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6CA6"/>
    <w:pPr>
      <w:numPr>
        <w:ilvl w:val="7"/>
        <w:numId w:val="16"/>
      </w:numPr>
      <w:suppressAutoHyphens w:val="0"/>
      <w:spacing w:before="240" w:after="60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6CA6"/>
    <w:pPr>
      <w:numPr>
        <w:ilvl w:val="8"/>
        <w:numId w:val="16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4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9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3F4918"/>
  </w:style>
  <w:style w:type="paragraph" w:styleId="Nagwek">
    <w:name w:val="header"/>
    <w:basedOn w:val="Normalny"/>
    <w:link w:val="NagwekZnak"/>
    <w:rsid w:val="003F4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49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49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491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D16CA6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16CA6"/>
    <w:rPr>
      <w:rFonts w:ascii="Times New Roman" w:eastAsia="Times New Roman" w:hAnsi="Times New Roman" w:cs="Times New Roman"/>
      <w:bCs/>
      <w:iCs/>
      <w:color w:val="00000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D16CA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6CA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6CA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6C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6C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6CA6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B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65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ur.edu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@u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2917</Words>
  <Characters>17504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1</cp:lastModifiedBy>
  <cp:revision>2</cp:revision>
  <cp:lastPrinted>2017-01-30T13:29:00Z</cp:lastPrinted>
  <dcterms:created xsi:type="dcterms:W3CDTF">2017-08-28T12:15:00Z</dcterms:created>
  <dcterms:modified xsi:type="dcterms:W3CDTF">2017-08-28T12:15:00Z</dcterms:modified>
</cp:coreProperties>
</file>