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70" w:rsidRPr="001D2FDA" w:rsidRDefault="00F65B70" w:rsidP="00F65B70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1D2FDA">
        <w:rPr>
          <w:rFonts w:ascii="Arial" w:hAnsi="Arial" w:cs="Arial"/>
          <w:b/>
          <w:sz w:val="20"/>
          <w:szCs w:val="20"/>
        </w:rPr>
        <w:t>Znak sprawy: ZP/UR/</w:t>
      </w:r>
      <w:r w:rsidR="00FA6EBB">
        <w:rPr>
          <w:rFonts w:ascii="Arial" w:hAnsi="Arial" w:cs="Arial"/>
          <w:b/>
          <w:sz w:val="20"/>
          <w:szCs w:val="20"/>
        </w:rPr>
        <w:t>45</w:t>
      </w:r>
      <w:r w:rsidR="009C10B9">
        <w:rPr>
          <w:rFonts w:ascii="Arial" w:hAnsi="Arial" w:cs="Arial"/>
          <w:b/>
          <w:sz w:val="20"/>
          <w:szCs w:val="20"/>
        </w:rPr>
        <w:t>/2016</w:t>
      </w:r>
      <w:r w:rsidRPr="001D2FDA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Załącznik nr 2b do </w:t>
      </w:r>
      <w:proofErr w:type="spellStart"/>
      <w:r>
        <w:rPr>
          <w:rFonts w:ascii="Arial" w:hAnsi="Arial" w:cs="Arial"/>
          <w:sz w:val="20"/>
          <w:szCs w:val="20"/>
        </w:rPr>
        <w:t>siwz</w:t>
      </w:r>
      <w:proofErr w:type="spellEnd"/>
      <w:r w:rsidRPr="001D2FDA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:rsidR="00F65B70" w:rsidRPr="001D2FDA" w:rsidRDefault="00F65B70" w:rsidP="00F65B70">
      <w:pPr>
        <w:pStyle w:val="Tekstpodstawowy3"/>
        <w:jc w:val="both"/>
        <w:rPr>
          <w:rFonts w:ascii="Arial" w:hAnsi="Arial" w:cs="Arial"/>
          <w:b/>
          <w:lang w:val="pl-PL"/>
        </w:rPr>
      </w:pPr>
    </w:p>
    <w:p w:rsidR="00F65B70" w:rsidRDefault="00F65B70" w:rsidP="00F65B70">
      <w:pPr>
        <w:pStyle w:val="Tekstpodstawowy3"/>
        <w:jc w:val="both"/>
        <w:rPr>
          <w:rFonts w:ascii="Arial" w:hAnsi="Arial" w:cs="Arial"/>
          <w:b/>
          <w:lang w:val="pl-PL"/>
        </w:rPr>
      </w:pPr>
    </w:p>
    <w:p w:rsidR="00F65B70" w:rsidRDefault="00F65B70" w:rsidP="00F65B70">
      <w:pPr>
        <w:pStyle w:val="Tekstpodstawowy3"/>
        <w:jc w:val="both"/>
        <w:rPr>
          <w:rFonts w:ascii="Arial" w:hAnsi="Arial" w:cs="Arial"/>
          <w:b/>
          <w:lang w:val="pl-PL"/>
        </w:rPr>
      </w:pPr>
    </w:p>
    <w:p w:rsidR="00F65B70" w:rsidRDefault="00F65B70" w:rsidP="00F65B70">
      <w:pPr>
        <w:pStyle w:val="Tekstpodstawowy3"/>
        <w:jc w:val="both"/>
        <w:rPr>
          <w:rFonts w:ascii="Arial" w:hAnsi="Arial" w:cs="Arial"/>
          <w:b/>
          <w:lang w:val="pl-PL"/>
        </w:rPr>
      </w:pPr>
    </w:p>
    <w:p w:rsidR="00F65B70" w:rsidRDefault="00F65B70" w:rsidP="00F65B70">
      <w:pPr>
        <w:ind w:left="4956" w:hanging="5136"/>
        <w:rPr>
          <w:rFonts w:ascii="Arial" w:hAnsi="Arial" w:cs="Arial"/>
          <w:color w:val="000000"/>
          <w:sz w:val="20"/>
          <w:szCs w:val="20"/>
        </w:rPr>
      </w:pPr>
    </w:p>
    <w:p w:rsidR="00F65B70" w:rsidRDefault="00F65B70" w:rsidP="00F65B70">
      <w:pPr>
        <w:ind w:left="4956" w:hanging="5136"/>
        <w:rPr>
          <w:rFonts w:ascii="Arial" w:hAnsi="Arial" w:cs="Arial"/>
          <w:color w:val="000000"/>
          <w:sz w:val="20"/>
          <w:szCs w:val="20"/>
        </w:rPr>
      </w:pPr>
    </w:p>
    <w:p w:rsidR="00F65B70" w:rsidRDefault="00F65B70" w:rsidP="00F65B70">
      <w:pPr>
        <w:ind w:left="4956" w:hanging="5136"/>
        <w:rPr>
          <w:rFonts w:ascii="Arial" w:hAnsi="Arial" w:cs="Arial"/>
          <w:color w:val="000000"/>
          <w:sz w:val="20"/>
          <w:szCs w:val="20"/>
        </w:rPr>
      </w:pPr>
    </w:p>
    <w:p w:rsidR="00F65B70" w:rsidRDefault="00F65B70" w:rsidP="00F65B70">
      <w:pPr>
        <w:ind w:left="4956" w:hanging="5136"/>
        <w:rPr>
          <w:rFonts w:ascii="Arial" w:hAnsi="Arial" w:cs="Arial"/>
          <w:color w:val="000000"/>
          <w:sz w:val="20"/>
          <w:szCs w:val="20"/>
        </w:rPr>
      </w:pPr>
    </w:p>
    <w:p w:rsidR="00F65B70" w:rsidRDefault="00F65B70" w:rsidP="00F65B70">
      <w:pPr>
        <w:ind w:left="4956" w:hanging="513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</w:t>
      </w:r>
    </w:p>
    <w:p w:rsidR="00F65B70" w:rsidRDefault="00F65B70" w:rsidP="00F65B70">
      <w:pPr>
        <w:ind w:left="4956" w:hanging="495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pieczęć Wykonawcy</w:t>
      </w:r>
    </w:p>
    <w:p w:rsidR="00F65B70" w:rsidRDefault="00F65B70" w:rsidP="00F65B70">
      <w:pPr>
        <w:keepNext/>
        <w:outlineLvl w:val="0"/>
        <w:rPr>
          <w:rFonts w:ascii="Arial" w:hAnsi="Arial" w:cs="Arial"/>
          <w:color w:val="000000"/>
          <w:sz w:val="20"/>
          <w:szCs w:val="20"/>
        </w:rPr>
      </w:pPr>
    </w:p>
    <w:p w:rsidR="00F65B70" w:rsidRDefault="00F65B70" w:rsidP="00F65B70">
      <w:pPr>
        <w:keepNext/>
        <w:outlineLvl w:val="0"/>
        <w:rPr>
          <w:rFonts w:ascii="Arial" w:hAnsi="Arial" w:cs="Arial"/>
          <w:color w:val="000000"/>
          <w:sz w:val="20"/>
          <w:szCs w:val="20"/>
        </w:rPr>
      </w:pPr>
    </w:p>
    <w:p w:rsidR="00F65B70" w:rsidRDefault="00F65B70" w:rsidP="00F65B70">
      <w:pPr>
        <w:keepNext/>
        <w:outlineLvl w:val="0"/>
        <w:rPr>
          <w:rFonts w:ascii="Arial" w:hAnsi="Arial" w:cs="Arial"/>
          <w:color w:val="000000"/>
          <w:sz w:val="20"/>
          <w:szCs w:val="20"/>
        </w:rPr>
      </w:pPr>
    </w:p>
    <w:p w:rsidR="00F65B70" w:rsidRDefault="00F65B70" w:rsidP="00F65B70">
      <w:pPr>
        <w:keepNext/>
        <w:outlineLvl w:val="0"/>
        <w:rPr>
          <w:rFonts w:ascii="Arial" w:hAnsi="Arial" w:cs="Arial"/>
          <w:color w:val="000000"/>
          <w:sz w:val="20"/>
          <w:szCs w:val="20"/>
        </w:rPr>
      </w:pPr>
    </w:p>
    <w:p w:rsidR="00F65B70" w:rsidRDefault="00F65B70" w:rsidP="00F65B70">
      <w:pPr>
        <w:autoSpaceDE w:val="0"/>
        <w:autoSpaceDN w:val="0"/>
        <w:adjustRightInd w:val="0"/>
        <w:ind w:right="14" w:firstLine="59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OŚWIADCZENIE</w:t>
      </w:r>
    </w:p>
    <w:p w:rsidR="00F65B70" w:rsidRDefault="00F65B70" w:rsidP="00F65B70">
      <w:pPr>
        <w:autoSpaceDE w:val="0"/>
        <w:autoSpaceDN w:val="0"/>
        <w:adjustRightInd w:val="0"/>
        <w:ind w:right="14" w:firstLine="590"/>
        <w:jc w:val="center"/>
        <w:rPr>
          <w:rFonts w:ascii="Arial" w:hAnsi="Arial" w:cs="Arial"/>
          <w:b/>
          <w:bCs/>
          <w:sz w:val="20"/>
        </w:rPr>
      </w:pPr>
    </w:p>
    <w:p w:rsidR="00F65B70" w:rsidRDefault="00F65B70" w:rsidP="00F65B7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o </w:t>
      </w:r>
      <w:r>
        <w:rPr>
          <w:rFonts w:ascii="Arial" w:hAnsi="Arial" w:cs="Arial"/>
          <w:b/>
          <w:bCs/>
          <w:sz w:val="20"/>
        </w:rPr>
        <w:t>braku podstaw do wykluczenia z postępowania</w:t>
      </w:r>
    </w:p>
    <w:p w:rsidR="00F65B70" w:rsidRDefault="00F65B70" w:rsidP="00F65B70">
      <w:pPr>
        <w:autoSpaceDE w:val="0"/>
        <w:autoSpaceDN w:val="0"/>
        <w:adjustRightInd w:val="0"/>
        <w:ind w:right="14" w:firstLine="59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podstawie  </w:t>
      </w:r>
      <w:r>
        <w:rPr>
          <w:rFonts w:ascii="Arial" w:hAnsi="Arial" w:cs="Arial"/>
          <w:b/>
          <w:color w:val="000000"/>
          <w:sz w:val="20"/>
          <w:szCs w:val="20"/>
        </w:rPr>
        <w:t>art. 24 ust. 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</w:rPr>
        <w:t xml:space="preserve">ustawy </w:t>
      </w:r>
      <w:r>
        <w:rPr>
          <w:rFonts w:ascii="Arial" w:hAnsi="Arial" w:cs="Arial"/>
          <w:b/>
          <w:sz w:val="20"/>
          <w:szCs w:val="20"/>
        </w:rPr>
        <w:t>Prawo zamówień publicznych</w:t>
      </w:r>
    </w:p>
    <w:p w:rsidR="00F65B70" w:rsidRDefault="00F65B70" w:rsidP="00F65B70">
      <w:pPr>
        <w:autoSpaceDE w:val="0"/>
        <w:autoSpaceDN w:val="0"/>
        <w:adjustRightInd w:val="0"/>
        <w:ind w:right="14" w:firstLine="59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 dnia 29 stycznia 2004 r.</w:t>
      </w:r>
    </w:p>
    <w:p w:rsidR="00F65B70" w:rsidRPr="00571C1D" w:rsidRDefault="009B24E5" w:rsidP="00F65B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hyperlink r:id="rId7" w:history="1">
        <w:r w:rsidR="00F65B70" w:rsidRPr="00571C1D">
          <w:rPr>
            <w:rStyle w:val="Hipercze"/>
            <w:rFonts w:ascii="Arial" w:hAnsi="Arial" w:cs="Arial"/>
            <w:bCs/>
            <w:sz w:val="20"/>
          </w:rPr>
          <w:t xml:space="preserve">(tekst jednolity - Dz. U. z </w:t>
        </w:r>
        <w:r w:rsidR="00F65B70">
          <w:rPr>
            <w:rStyle w:val="Hipercze"/>
            <w:rFonts w:ascii="Arial" w:hAnsi="Arial" w:cs="Arial"/>
            <w:bCs/>
            <w:sz w:val="20"/>
          </w:rPr>
          <w:t>2013, poz. 907</w:t>
        </w:r>
        <w:r w:rsidR="00F65B70" w:rsidRPr="00571C1D">
          <w:rPr>
            <w:rStyle w:val="Hipercze"/>
            <w:rFonts w:ascii="Arial" w:hAnsi="Arial" w:cs="Arial"/>
            <w:bCs/>
            <w:sz w:val="20"/>
          </w:rPr>
          <w:t xml:space="preserve"> z </w:t>
        </w:r>
        <w:proofErr w:type="spellStart"/>
        <w:r w:rsidR="00F65B70" w:rsidRPr="00571C1D">
          <w:rPr>
            <w:rStyle w:val="Hipercze"/>
            <w:rFonts w:ascii="Arial" w:hAnsi="Arial" w:cs="Arial"/>
            <w:bCs/>
            <w:sz w:val="20"/>
          </w:rPr>
          <w:t>późn</w:t>
        </w:r>
        <w:proofErr w:type="spellEnd"/>
        <w:r w:rsidR="00F65B70" w:rsidRPr="00571C1D">
          <w:rPr>
            <w:rStyle w:val="Hipercze"/>
            <w:rFonts w:ascii="Arial" w:hAnsi="Arial" w:cs="Arial"/>
            <w:bCs/>
            <w:sz w:val="20"/>
          </w:rPr>
          <w:t xml:space="preserve">. </w:t>
        </w:r>
        <w:proofErr w:type="spellStart"/>
        <w:r w:rsidR="00F65B70" w:rsidRPr="00571C1D">
          <w:rPr>
            <w:rStyle w:val="Hipercze"/>
            <w:rFonts w:ascii="Arial" w:hAnsi="Arial" w:cs="Arial"/>
            <w:bCs/>
            <w:sz w:val="20"/>
          </w:rPr>
          <w:t>zm.zwaną</w:t>
        </w:r>
        <w:proofErr w:type="spellEnd"/>
        <w:r w:rsidR="00F65B70" w:rsidRPr="00571C1D">
          <w:rPr>
            <w:rStyle w:val="Hipercze"/>
            <w:rFonts w:ascii="Arial" w:hAnsi="Arial" w:cs="Arial"/>
            <w:bCs/>
            <w:sz w:val="20"/>
          </w:rPr>
          <w:t xml:space="preserve"> dalej w skrócie </w:t>
        </w:r>
        <w:proofErr w:type="spellStart"/>
        <w:r w:rsidR="00F65B70" w:rsidRPr="00571C1D">
          <w:rPr>
            <w:rStyle w:val="Hipercze"/>
            <w:rFonts w:ascii="Arial" w:hAnsi="Arial" w:cs="Arial"/>
            <w:bCs/>
            <w:sz w:val="20"/>
          </w:rPr>
          <w:t>Pzp</w:t>
        </w:r>
        <w:proofErr w:type="spellEnd"/>
        <w:r w:rsidR="00F65B70" w:rsidRPr="00571C1D">
          <w:rPr>
            <w:rStyle w:val="Hipercze"/>
            <w:rFonts w:ascii="Arial" w:hAnsi="Arial" w:cs="Arial"/>
            <w:bCs/>
            <w:sz w:val="20"/>
          </w:rPr>
          <w:t xml:space="preserve">)  </w:t>
        </w:r>
      </w:hyperlink>
    </w:p>
    <w:p w:rsidR="00F65B70" w:rsidRDefault="00F65B70" w:rsidP="00F65B70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65B70" w:rsidRDefault="00F65B70" w:rsidP="003019D7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D729ED">
        <w:rPr>
          <w:rFonts w:ascii="Arial" w:hAnsi="Arial" w:cs="Arial"/>
          <w:sz w:val="20"/>
          <w:szCs w:val="20"/>
        </w:rPr>
        <w:t>Składając ofertę przetargową w postępowaniu o udzielenie zamówienia publicznego pn</w:t>
      </w:r>
      <w:r w:rsidR="003019D7">
        <w:rPr>
          <w:rFonts w:ascii="Arial" w:hAnsi="Arial" w:cs="Arial"/>
          <w:sz w:val="20"/>
          <w:szCs w:val="20"/>
        </w:rPr>
        <w:t>.</w:t>
      </w:r>
      <w:r w:rsidRPr="00121B59">
        <w:t xml:space="preserve"> </w:t>
      </w:r>
      <w:r w:rsidR="00FA6EBB">
        <w:rPr>
          <w:rFonts w:ascii="Arial" w:eastAsia="Calibri" w:hAnsi="Arial" w:cs="Arial"/>
          <w:b/>
          <w:bCs/>
          <w:i/>
          <w:sz w:val="20"/>
          <w:szCs w:val="20"/>
        </w:rPr>
        <w:t>Usługi bankowe świadczone dla Uniwersytetu Rzeszowskiego przez okres 48 miesięcy</w:t>
      </w:r>
      <w:r w:rsidR="00797BCC" w:rsidRPr="00D729ED">
        <w:rPr>
          <w:rFonts w:ascii="Arial" w:hAnsi="Arial" w:cs="Arial"/>
          <w:sz w:val="20"/>
          <w:szCs w:val="20"/>
        </w:rPr>
        <w:t xml:space="preserve"> </w:t>
      </w:r>
      <w:r w:rsidRPr="00D729ED">
        <w:rPr>
          <w:rFonts w:ascii="Arial" w:hAnsi="Arial" w:cs="Arial"/>
          <w:sz w:val="20"/>
          <w:szCs w:val="20"/>
        </w:rPr>
        <w:t xml:space="preserve">oświadczam  pod odpowiedzialnością karną wynikającą z art. 297 Kodeksu karnego, że </w:t>
      </w:r>
      <w:r>
        <w:rPr>
          <w:rFonts w:ascii="Arial" w:hAnsi="Arial" w:cs="Arial"/>
          <w:sz w:val="20"/>
          <w:szCs w:val="20"/>
        </w:rPr>
        <w:t>nie podlegam/</w:t>
      </w:r>
      <w:r w:rsidRPr="00D729ED">
        <w:rPr>
          <w:rFonts w:ascii="Arial" w:hAnsi="Arial" w:cs="Arial"/>
          <w:sz w:val="20"/>
          <w:szCs w:val="20"/>
        </w:rPr>
        <w:t xml:space="preserve">moja firma </w:t>
      </w:r>
      <w:r>
        <w:rPr>
          <w:rFonts w:ascii="Arial" w:hAnsi="Arial" w:cs="Arial"/>
          <w:color w:val="000000"/>
          <w:sz w:val="20"/>
          <w:szCs w:val="20"/>
        </w:rPr>
        <w:t xml:space="preserve">nie podlega* wykluczeniu z postępowania o udzielenie zamówienia na podstawie warunków, o których mowa  w art. 24 ust.1 ustawy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Pzp</w:t>
      </w:r>
      <w:proofErr w:type="spellEnd"/>
    </w:p>
    <w:p w:rsidR="00F65B70" w:rsidRDefault="00F65B70" w:rsidP="00F65B70">
      <w:pPr>
        <w:rPr>
          <w:rFonts w:ascii="Arial" w:hAnsi="Arial" w:cs="Arial"/>
          <w:sz w:val="20"/>
          <w:szCs w:val="20"/>
        </w:rPr>
      </w:pPr>
    </w:p>
    <w:p w:rsidR="00F65B70" w:rsidRDefault="00F65B70" w:rsidP="00F65B70">
      <w:pPr>
        <w:ind w:right="-993"/>
        <w:jc w:val="both"/>
        <w:rPr>
          <w:rFonts w:ascii="Arial" w:hAnsi="Arial" w:cs="Arial"/>
          <w:color w:val="000000"/>
          <w:sz w:val="20"/>
          <w:szCs w:val="20"/>
        </w:rPr>
      </w:pPr>
    </w:p>
    <w:p w:rsidR="00F65B70" w:rsidRDefault="00F65B70" w:rsidP="00F65B70">
      <w:pPr>
        <w:autoSpaceDE w:val="0"/>
        <w:autoSpaceDN w:val="0"/>
        <w:adjustRightInd w:val="0"/>
        <w:ind w:left="2006"/>
        <w:rPr>
          <w:rFonts w:ascii="Arial" w:hAnsi="Arial" w:cs="Arial"/>
          <w:sz w:val="20"/>
          <w:szCs w:val="20"/>
        </w:rPr>
      </w:pPr>
    </w:p>
    <w:p w:rsidR="00F65B70" w:rsidRDefault="00F65B70" w:rsidP="00F65B70">
      <w:pPr>
        <w:autoSpaceDE w:val="0"/>
        <w:autoSpaceDN w:val="0"/>
        <w:adjustRightInd w:val="0"/>
        <w:ind w:right="19"/>
        <w:rPr>
          <w:rFonts w:ascii="Arial" w:hAnsi="Arial" w:cs="Arial"/>
          <w:sz w:val="20"/>
          <w:szCs w:val="20"/>
        </w:rPr>
      </w:pPr>
    </w:p>
    <w:p w:rsidR="00F65B70" w:rsidRDefault="00F65B70" w:rsidP="00F65B70">
      <w:pPr>
        <w:autoSpaceDE w:val="0"/>
        <w:autoSpaceDN w:val="0"/>
        <w:adjustRightInd w:val="0"/>
        <w:ind w:right="19"/>
        <w:rPr>
          <w:rFonts w:ascii="Arial" w:hAnsi="Arial" w:cs="Arial"/>
          <w:sz w:val="20"/>
          <w:szCs w:val="20"/>
        </w:rPr>
      </w:pPr>
    </w:p>
    <w:p w:rsidR="00F65B70" w:rsidRDefault="00F65B70" w:rsidP="00F65B70">
      <w:pPr>
        <w:autoSpaceDE w:val="0"/>
        <w:autoSpaceDN w:val="0"/>
        <w:adjustRightInd w:val="0"/>
        <w:ind w:left="2261"/>
        <w:jc w:val="both"/>
        <w:rPr>
          <w:rFonts w:ascii="Arial" w:hAnsi="Arial" w:cs="Arial"/>
          <w:sz w:val="20"/>
          <w:szCs w:val="20"/>
        </w:rPr>
      </w:pPr>
    </w:p>
    <w:p w:rsidR="00F65B70" w:rsidRDefault="00F65B70" w:rsidP="00F65B70">
      <w:pPr>
        <w:autoSpaceDE w:val="0"/>
        <w:autoSpaceDN w:val="0"/>
        <w:adjustRightInd w:val="0"/>
        <w:ind w:left="2261"/>
        <w:jc w:val="both"/>
        <w:rPr>
          <w:rFonts w:ascii="Arial" w:hAnsi="Arial" w:cs="Arial"/>
          <w:sz w:val="20"/>
          <w:szCs w:val="20"/>
        </w:rPr>
      </w:pPr>
    </w:p>
    <w:p w:rsidR="00F65B70" w:rsidRDefault="00F65B70" w:rsidP="00F65B7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65B70" w:rsidRDefault="00F65B70" w:rsidP="00F65B7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………………………….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F65B70" w:rsidRDefault="00F65B70" w:rsidP="00F65B70">
      <w:pPr>
        <w:autoSpaceDE w:val="0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(miejscowość i data)</w:t>
      </w:r>
      <w:r>
        <w:rPr>
          <w:rFonts w:ascii="Arial" w:hAnsi="Arial" w:cs="Arial"/>
          <w:iCs/>
          <w:sz w:val="20"/>
        </w:rPr>
        <w:t xml:space="preserve"> 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 xml:space="preserve">    </w:t>
      </w:r>
      <w:r>
        <w:rPr>
          <w:rFonts w:ascii="Arial" w:hAnsi="Arial" w:cs="Arial"/>
          <w:iCs/>
          <w:sz w:val="20"/>
        </w:rPr>
        <w:tab/>
        <w:t xml:space="preserve">               </w:t>
      </w:r>
      <w:r>
        <w:rPr>
          <w:rFonts w:ascii="Arial" w:hAnsi="Arial" w:cs="Arial"/>
          <w:i/>
          <w:iCs/>
          <w:color w:val="000000"/>
          <w:sz w:val="16"/>
          <w:szCs w:val="16"/>
        </w:rPr>
        <w:t>podpis osób uprawnionych</w:t>
      </w:r>
    </w:p>
    <w:p w:rsidR="00F65B70" w:rsidRDefault="00F65B70" w:rsidP="00F65B70">
      <w:pPr>
        <w:autoSpaceDE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do reprezentowania Wykonawcy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65B70" w:rsidRDefault="00F65B70" w:rsidP="00F65B7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0"/>
          <w:szCs w:val="20"/>
        </w:rPr>
      </w:pPr>
    </w:p>
    <w:p w:rsidR="00F65B70" w:rsidRDefault="00F65B70" w:rsidP="00F65B70">
      <w:pPr>
        <w:pStyle w:val="Tekstpodstawowy3"/>
        <w:jc w:val="both"/>
        <w:rPr>
          <w:rFonts w:ascii="Arial" w:hAnsi="Arial" w:cs="Arial"/>
          <w:b/>
          <w:lang w:val="pl-PL"/>
        </w:rPr>
      </w:pPr>
    </w:p>
    <w:p w:rsidR="00F65B70" w:rsidRDefault="00F65B70" w:rsidP="00F65B70">
      <w:pPr>
        <w:pStyle w:val="Tekstpodstawowy3"/>
        <w:jc w:val="both"/>
        <w:rPr>
          <w:rFonts w:ascii="Arial" w:hAnsi="Arial" w:cs="Arial"/>
          <w:b/>
          <w:lang w:val="pl-PL"/>
        </w:rPr>
      </w:pPr>
    </w:p>
    <w:p w:rsidR="00F65B70" w:rsidRDefault="00F65B70" w:rsidP="00F65B70">
      <w:pPr>
        <w:pStyle w:val="Tekstpodstawowy3"/>
        <w:jc w:val="both"/>
        <w:rPr>
          <w:rFonts w:ascii="Arial" w:hAnsi="Arial" w:cs="Arial"/>
          <w:i w:val="0"/>
          <w:sz w:val="18"/>
          <w:szCs w:val="18"/>
          <w:lang w:val="pl-PL"/>
        </w:rPr>
      </w:pPr>
    </w:p>
    <w:p w:rsidR="00F65B70" w:rsidRPr="006B5808" w:rsidRDefault="00F65B70" w:rsidP="00F65B70">
      <w:pPr>
        <w:pStyle w:val="Tekstpodstawowy3"/>
        <w:jc w:val="both"/>
        <w:rPr>
          <w:rFonts w:ascii="Arial" w:hAnsi="Arial" w:cs="Arial"/>
          <w:i w:val="0"/>
          <w:sz w:val="18"/>
          <w:szCs w:val="18"/>
          <w:lang w:val="pl-PL"/>
        </w:rPr>
      </w:pPr>
      <w:r w:rsidRPr="006B5808">
        <w:rPr>
          <w:rFonts w:ascii="Arial" w:hAnsi="Arial" w:cs="Arial"/>
          <w:i w:val="0"/>
          <w:sz w:val="18"/>
          <w:szCs w:val="18"/>
          <w:lang w:val="pl-PL"/>
        </w:rPr>
        <w:t>*niepotrzebne skreślić</w:t>
      </w:r>
    </w:p>
    <w:p w:rsidR="00F65B70" w:rsidRPr="00FC5C61" w:rsidRDefault="00F65B70" w:rsidP="00F65B70"/>
    <w:p w:rsidR="001A02B0" w:rsidRDefault="001A02B0"/>
    <w:sectPr w:rsidR="001A02B0" w:rsidSect="00D73DE2">
      <w:footerReference w:type="even" r:id="rId8"/>
      <w:footerReference w:type="default" r:id="rId9"/>
      <w:headerReference w:type="first" r:id="rId10"/>
      <w:footnotePr>
        <w:pos w:val="beneathText"/>
      </w:footnotePr>
      <w:pgSz w:w="11905" w:h="16837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4E5" w:rsidRDefault="009B24E5">
      <w:r>
        <w:separator/>
      </w:r>
    </w:p>
  </w:endnote>
  <w:endnote w:type="continuationSeparator" w:id="0">
    <w:p w:rsidR="009B24E5" w:rsidRDefault="009B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F65B70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9B24E5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F65B70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12</w:t>
    </w:r>
    <w:r>
      <w:rPr>
        <w:rStyle w:val="Numerstrony"/>
      </w:rPr>
      <w:fldChar w:fldCharType="end"/>
    </w:r>
  </w:p>
  <w:p w:rsidR="00D73DE2" w:rsidRDefault="009B24E5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4E5" w:rsidRDefault="009B24E5">
      <w:r>
        <w:separator/>
      </w:r>
    </w:p>
  </w:footnote>
  <w:footnote w:type="continuationSeparator" w:id="0">
    <w:p w:rsidR="009B24E5" w:rsidRDefault="009B2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Pr="001D2FDA" w:rsidRDefault="009B24E5" w:rsidP="00D73DE2">
    <w:pPr>
      <w:autoSpaceDE w:val="0"/>
      <w:autoSpaceDN w:val="0"/>
      <w:adjustRightInd w:val="0"/>
      <w:rPr>
        <w:rFonts w:ascii="Arial" w:hAnsi="Arial" w:cs="Arial"/>
        <w:sz w:val="20"/>
        <w:szCs w:val="20"/>
      </w:rPr>
    </w:pPr>
  </w:p>
  <w:tbl>
    <w:tblPr>
      <w:tblW w:w="9927" w:type="dxa"/>
      <w:tblInd w:w="-459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2858"/>
      <w:gridCol w:w="2798"/>
      <w:gridCol w:w="1450"/>
      <w:gridCol w:w="2821"/>
    </w:tblGrid>
    <w:tr w:rsidR="00D73DE2" w:rsidRPr="001D2FDA" w:rsidTr="00D73DE2">
      <w:tc>
        <w:tcPr>
          <w:tcW w:w="2794" w:type="dxa"/>
        </w:tcPr>
        <w:p w:rsidR="00D73DE2" w:rsidRPr="001D2FDA" w:rsidRDefault="009B24E5" w:rsidP="00D73DE2">
          <w:pPr>
            <w:ind w:left="-709" w:firstLine="709"/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35" w:type="dxa"/>
        </w:tcPr>
        <w:p w:rsidR="00D73DE2" w:rsidRPr="00DD41B8" w:rsidRDefault="009B24E5" w:rsidP="00D73DE2">
          <w:pPr>
            <w:rPr>
              <w:rFonts w:asciiTheme="minorHAnsi" w:hAnsiTheme="minorHAnsi" w:cs="Angsana New"/>
              <w:sz w:val="12"/>
              <w:szCs w:val="12"/>
            </w:rPr>
          </w:pPr>
        </w:p>
      </w:tc>
      <w:tc>
        <w:tcPr>
          <w:tcW w:w="1417" w:type="dxa"/>
        </w:tcPr>
        <w:p w:rsidR="00D73DE2" w:rsidRPr="001D2FDA" w:rsidRDefault="009B24E5" w:rsidP="00D73DE2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757" w:type="dxa"/>
        </w:tcPr>
        <w:p w:rsidR="00D73DE2" w:rsidRPr="001D2FDA" w:rsidRDefault="009B24E5" w:rsidP="00D73DE2">
          <w:pPr>
            <w:rPr>
              <w:rFonts w:ascii="Arial" w:hAnsi="Arial" w:cs="Arial"/>
              <w:sz w:val="20"/>
              <w:szCs w:val="20"/>
            </w:rPr>
          </w:pPr>
        </w:p>
      </w:tc>
    </w:tr>
  </w:tbl>
  <w:p w:rsidR="00D73DE2" w:rsidRDefault="009B24E5" w:rsidP="00D73DE2">
    <w:pPr>
      <w:pStyle w:val="Nagwek"/>
      <w:tabs>
        <w:tab w:val="clear" w:pos="4536"/>
        <w:tab w:val="center" w:pos="4678"/>
        <w:tab w:val="left" w:pos="5245"/>
      </w:tabs>
      <w:ind w:firstLine="708"/>
      <w:rPr>
        <w:rFonts w:ascii="Tahoma" w:hAnsi="Tahoma" w:cs="Tahoma"/>
        <w:sz w:val="14"/>
        <w:szCs w:val="14"/>
      </w:rPr>
    </w:pPr>
  </w:p>
  <w:p w:rsidR="00D73DE2" w:rsidRDefault="009B24E5" w:rsidP="00D73DE2">
    <w:pPr>
      <w:pStyle w:val="Nagwek"/>
      <w:tabs>
        <w:tab w:val="clear" w:pos="4536"/>
        <w:tab w:val="center" w:pos="4678"/>
        <w:tab w:val="left" w:pos="5245"/>
      </w:tabs>
      <w:spacing w:before="4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B70"/>
    <w:rsid w:val="00030647"/>
    <w:rsid w:val="00137A6C"/>
    <w:rsid w:val="00184CC5"/>
    <w:rsid w:val="001A02B0"/>
    <w:rsid w:val="00226BC1"/>
    <w:rsid w:val="00254C69"/>
    <w:rsid w:val="003019D7"/>
    <w:rsid w:val="00505443"/>
    <w:rsid w:val="00580089"/>
    <w:rsid w:val="00582EF2"/>
    <w:rsid w:val="005C28CF"/>
    <w:rsid w:val="005D1DFA"/>
    <w:rsid w:val="0067365D"/>
    <w:rsid w:val="006F3B35"/>
    <w:rsid w:val="00742C57"/>
    <w:rsid w:val="007662DB"/>
    <w:rsid w:val="00797BCC"/>
    <w:rsid w:val="007F1D1E"/>
    <w:rsid w:val="00830239"/>
    <w:rsid w:val="00871213"/>
    <w:rsid w:val="00937928"/>
    <w:rsid w:val="009B24E5"/>
    <w:rsid w:val="009C10B9"/>
    <w:rsid w:val="009E25CA"/>
    <w:rsid w:val="009F60D4"/>
    <w:rsid w:val="00A11C5F"/>
    <w:rsid w:val="00A11D57"/>
    <w:rsid w:val="00A304DC"/>
    <w:rsid w:val="00A52A5A"/>
    <w:rsid w:val="00A910AD"/>
    <w:rsid w:val="00AA7535"/>
    <w:rsid w:val="00AF30F8"/>
    <w:rsid w:val="00B122F2"/>
    <w:rsid w:val="00B802F6"/>
    <w:rsid w:val="00C523A4"/>
    <w:rsid w:val="00C76F54"/>
    <w:rsid w:val="00CD3A5F"/>
    <w:rsid w:val="00D9611C"/>
    <w:rsid w:val="00E131FC"/>
    <w:rsid w:val="00E42A6B"/>
    <w:rsid w:val="00EA652B"/>
    <w:rsid w:val="00EB39BE"/>
    <w:rsid w:val="00F65B70"/>
    <w:rsid w:val="00FA1C05"/>
    <w:rsid w:val="00FA6EBB"/>
    <w:rsid w:val="00FC7463"/>
    <w:rsid w:val="00FE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B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65B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5B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F65B70"/>
  </w:style>
  <w:style w:type="paragraph" w:styleId="Nagwek">
    <w:name w:val="header"/>
    <w:basedOn w:val="Normalny"/>
    <w:link w:val="NagwekZnak"/>
    <w:rsid w:val="00F65B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5B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F65B70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F65B70"/>
    <w:pPr>
      <w:suppressAutoHyphens w:val="0"/>
    </w:pPr>
    <w:rPr>
      <w:rFonts w:ascii="Tahoma" w:hAnsi="Tahoma"/>
      <w:i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65B70"/>
    <w:rPr>
      <w:rFonts w:ascii="Tahoma" w:eastAsia="Times New Roman" w:hAnsi="Tahoma" w:cs="Times New Roman"/>
      <w:i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B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B7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5B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65B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5B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F65B70"/>
  </w:style>
  <w:style w:type="paragraph" w:styleId="Nagwek">
    <w:name w:val="header"/>
    <w:basedOn w:val="Normalny"/>
    <w:link w:val="NagwekZnak"/>
    <w:rsid w:val="00F65B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5B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uiPriority w:val="99"/>
    <w:unhideWhenUsed/>
    <w:rsid w:val="00F65B70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F65B70"/>
    <w:pPr>
      <w:suppressAutoHyphens w:val="0"/>
    </w:pPr>
    <w:rPr>
      <w:rFonts w:ascii="Tahoma" w:hAnsi="Tahoma"/>
      <w:i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F65B70"/>
    <w:rPr>
      <w:rFonts w:ascii="Tahoma" w:eastAsia="Times New Roman" w:hAnsi="Tahoma" w:cs="Times New Roman"/>
      <w:i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B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B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tp://ftp.uzp.gov.pl/Ustawa_PZP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31</cp:revision>
  <cp:lastPrinted>2016-06-28T12:54:00Z</cp:lastPrinted>
  <dcterms:created xsi:type="dcterms:W3CDTF">2014-12-10T07:46:00Z</dcterms:created>
  <dcterms:modified xsi:type="dcterms:W3CDTF">2016-06-28T12:54:00Z</dcterms:modified>
</cp:coreProperties>
</file>