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BAF" w:rsidRPr="00853A87" w:rsidRDefault="00C17BAF" w:rsidP="0097502C">
      <w:pPr>
        <w:spacing w:after="0" w:line="240" w:lineRule="auto"/>
        <w:rPr>
          <w:rFonts w:ascii="Times New Roman" w:hAnsi="Times New Roman" w:cs="Times New Roman"/>
          <w:b/>
        </w:rPr>
      </w:pPr>
      <w:r w:rsidRPr="00853A87">
        <w:rPr>
          <w:rFonts w:ascii="Times New Roman" w:hAnsi="Times New Roman" w:cs="Times New Roman"/>
          <w:b/>
        </w:rPr>
        <w:t xml:space="preserve">ZP/UR/103/2016 </w:t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="00156E2E" w:rsidRPr="00853A87">
        <w:rPr>
          <w:rFonts w:ascii="Times New Roman" w:hAnsi="Times New Roman" w:cs="Times New Roman"/>
          <w:b/>
        </w:rPr>
        <w:tab/>
      </w:r>
      <w:r w:rsidR="00156E2E" w:rsidRPr="00853A87">
        <w:rPr>
          <w:rFonts w:ascii="Times New Roman" w:hAnsi="Times New Roman" w:cs="Times New Roman"/>
          <w:b/>
        </w:rPr>
        <w:tab/>
      </w:r>
      <w:r w:rsidR="00156E2E" w:rsidRPr="00853A87">
        <w:rPr>
          <w:rFonts w:ascii="Times New Roman" w:hAnsi="Times New Roman" w:cs="Times New Roman"/>
          <w:b/>
        </w:rPr>
        <w:tab/>
      </w:r>
      <w:r w:rsidR="00156E2E" w:rsidRPr="00853A87">
        <w:rPr>
          <w:rFonts w:ascii="Times New Roman" w:hAnsi="Times New Roman" w:cs="Times New Roman"/>
          <w:b/>
        </w:rPr>
        <w:tab/>
      </w:r>
      <w:r w:rsidR="00156E2E" w:rsidRPr="00853A87">
        <w:rPr>
          <w:rFonts w:ascii="Times New Roman" w:hAnsi="Times New Roman" w:cs="Times New Roman"/>
          <w:b/>
        </w:rPr>
        <w:tab/>
      </w:r>
      <w:r w:rsidR="00156E2E"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 xml:space="preserve">Załącznik nr 1.1 do </w:t>
      </w:r>
      <w:proofErr w:type="spellStart"/>
      <w:r w:rsidRPr="00853A87">
        <w:rPr>
          <w:rFonts w:ascii="Times New Roman" w:hAnsi="Times New Roman" w:cs="Times New Roman"/>
          <w:b/>
        </w:rPr>
        <w:t>siwz</w:t>
      </w:r>
      <w:proofErr w:type="spellEnd"/>
      <w:r w:rsidRPr="00853A87">
        <w:rPr>
          <w:rFonts w:ascii="Times New Roman" w:hAnsi="Times New Roman" w:cs="Times New Roman"/>
          <w:b/>
        </w:rPr>
        <w:t xml:space="preserve"> </w:t>
      </w:r>
    </w:p>
    <w:p w:rsidR="00C17BAF" w:rsidRPr="00853A87" w:rsidRDefault="00C17BAF" w:rsidP="009750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17BAF" w:rsidRPr="00853A87" w:rsidRDefault="00853A87" w:rsidP="009750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3A87">
        <w:rPr>
          <w:rFonts w:ascii="Times New Roman" w:hAnsi="Times New Roman" w:cs="Times New Roman"/>
          <w:b/>
        </w:rPr>
        <w:t>FORMULARZ CENOWY</w:t>
      </w:r>
    </w:p>
    <w:p w:rsidR="00C17BAF" w:rsidRPr="00853A87" w:rsidRDefault="00C17BAF" w:rsidP="0097502C">
      <w:pPr>
        <w:spacing w:after="0" w:line="240" w:lineRule="auto"/>
        <w:rPr>
          <w:rFonts w:ascii="Times New Roman" w:hAnsi="Times New Roman" w:cs="Times New Roman"/>
          <w:b/>
        </w:rPr>
      </w:pPr>
      <w:r w:rsidRPr="00853A87">
        <w:rPr>
          <w:rFonts w:ascii="Times New Roman" w:hAnsi="Times New Roman" w:cs="Times New Roman"/>
          <w:b/>
        </w:rPr>
        <w:t xml:space="preserve">Zadanie nr 1: </w:t>
      </w:r>
      <w:r w:rsidR="00A8465D" w:rsidRPr="00853A87">
        <w:rPr>
          <w:rFonts w:ascii="Times New Roman" w:hAnsi="Times New Roman" w:cs="Times New Roman"/>
          <w:b/>
          <w:bCs/>
        </w:rPr>
        <w:t>Dostawa materiałów jednorazowego użytku</w:t>
      </w:r>
    </w:p>
    <w:tbl>
      <w:tblPr>
        <w:tblW w:w="133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078"/>
        <w:gridCol w:w="1486"/>
        <w:gridCol w:w="1138"/>
        <w:gridCol w:w="2552"/>
        <w:gridCol w:w="2126"/>
      </w:tblGrid>
      <w:tr w:rsidR="0084550E" w:rsidRPr="00853A87" w:rsidTr="00853A8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Lp.</w:t>
            </w:r>
          </w:p>
        </w:tc>
        <w:tc>
          <w:tcPr>
            <w:tcW w:w="5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Nazwa przedmiotu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j.m.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Ilość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Cena jednostkowa brutto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Wartość brutto</w:t>
            </w: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 xml:space="preserve">Rękawiczki nitrylowe, </w:t>
            </w:r>
            <w:proofErr w:type="spellStart"/>
            <w:r w:rsidRPr="00853A87">
              <w:rPr>
                <w:rFonts w:ascii="Times New Roman" w:hAnsi="Times New Roman" w:cs="Times New Roman"/>
              </w:rPr>
              <w:t>bezpudrowe</w:t>
            </w:r>
            <w:proofErr w:type="spellEnd"/>
            <w:r w:rsidRPr="00853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53A87">
              <w:rPr>
                <w:rFonts w:ascii="Times New Roman" w:hAnsi="Times New Roman" w:cs="Times New Roman"/>
              </w:rPr>
              <w:t>roz</w:t>
            </w:r>
            <w:proofErr w:type="spellEnd"/>
            <w:r w:rsidRPr="00853A87">
              <w:rPr>
                <w:rFonts w:ascii="Times New Roman" w:hAnsi="Times New Roman" w:cs="Times New Roman"/>
              </w:rPr>
              <w:t>. M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 xml:space="preserve">Rękawiczki nitrylowe, </w:t>
            </w:r>
            <w:proofErr w:type="spellStart"/>
            <w:r w:rsidRPr="00853A87">
              <w:rPr>
                <w:rFonts w:ascii="Times New Roman" w:hAnsi="Times New Roman" w:cs="Times New Roman"/>
              </w:rPr>
              <w:t>bezpudrowe</w:t>
            </w:r>
            <w:proofErr w:type="spellEnd"/>
            <w:r w:rsidRPr="00853A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53A87">
              <w:rPr>
                <w:rFonts w:ascii="Times New Roman" w:hAnsi="Times New Roman" w:cs="Times New Roman"/>
              </w:rPr>
              <w:t>roz</w:t>
            </w:r>
            <w:proofErr w:type="spellEnd"/>
            <w:r w:rsidRPr="00853A87">
              <w:rPr>
                <w:rFonts w:ascii="Times New Roman" w:hAnsi="Times New Roman" w:cs="Times New Roman"/>
              </w:rPr>
              <w:t>. L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>Probówki stożkowe o pojemności 1,5 ml, z zabe</w:t>
            </w:r>
            <w:r w:rsidR="003478A1">
              <w:rPr>
                <w:rFonts w:ascii="Times New Roman" w:hAnsi="Times New Roman" w:cs="Times New Roman"/>
              </w:rPr>
              <w:t xml:space="preserve">zpieczeniem przed </w:t>
            </w:r>
            <w:proofErr w:type="spellStart"/>
            <w:r w:rsidR="003478A1">
              <w:rPr>
                <w:rFonts w:ascii="Times New Roman" w:hAnsi="Times New Roman" w:cs="Times New Roman"/>
              </w:rPr>
              <w:t>samootwarciem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Probówki stożkowe o pojemności  1,5 ml, z zakrętką,  wolne od DNA i RNA,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9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>Probówki o pojemności 0,2 ml, w paskach po 8 sztuk, przeźroczyste, każda probówka z osobnym wieczkiem, wypukłe wieczka, przeznaczone do PCR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>Probówki o pojemności 15 ml, sterylne,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53A87">
              <w:rPr>
                <w:rFonts w:ascii="Times New Roman" w:hAnsi="Times New Roman" w:cs="Times New Roman"/>
              </w:rPr>
              <w:t>Probówki stożkowe o pojemności  50 ml,  z zakrętką,  sterylne,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 xml:space="preserve">Końcówki  o poj.  10 ul, w worku, długość min. 40 minimetrów, kompatybilne do pipet typu </w:t>
            </w:r>
            <w:proofErr w:type="spellStart"/>
            <w:r w:rsidRPr="00853A87">
              <w:rPr>
                <w:rFonts w:ascii="Times New Roman" w:hAnsi="Times New Roman" w:cs="Times New Roman"/>
              </w:rPr>
              <w:t>Eppendorf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405195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 xml:space="preserve">Końcówki  o poj.  100 ul, w worku, </w:t>
            </w:r>
            <w:proofErr w:type="spellStart"/>
            <w:r w:rsidRPr="00853A87">
              <w:rPr>
                <w:rFonts w:ascii="Times New Roman" w:hAnsi="Times New Roman" w:cs="Times New Roman"/>
              </w:rPr>
              <w:t>niskoretencyjne</w:t>
            </w:r>
            <w:proofErr w:type="spellEnd"/>
            <w:r w:rsidRPr="00853A87">
              <w:rPr>
                <w:rFonts w:ascii="Times New Roman" w:hAnsi="Times New Roman" w:cs="Times New Roman"/>
              </w:rPr>
              <w:t>, kompatybilne do pipet</w:t>
            </w:r>
            <w:r w:rsidR="00C33297">
              <w:rPr>
                <w:rFonts w:ascii="Times New Roman" w:hAnsi="Times New Roman" w:cs="Times New Roman"/>
              </w:rPr>
              <w:t xml:space="preserve"> </w:t>
            </w:r>
            <w:r w:rsidRPr="00853A87">
              <w:rPr>
                <w:rFonts w:ascii="Times New Roman" w:hAnsi="Times New Roman" w:cs="Times New Roman"/>
              </w:rPr>
              <w:t xml:space="preserve"> typu </w:t>
            </w:r>
            <w:proofErr w:type="spellStart"/>
            <w:r w:rsidRPr="00853A87">
              <w:rPr>
                <w:rFonts w:ascii="Times New Roman" w:hAnsi="Times New Roman" w:cs="Times New Roman"/>
              </w:rPr>
              <w:t>Eppendorf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405195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84550E"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 xml:space="preserve">końcówki  o poj.  1000 ul, w worku, kompatybilne do pipet typu </w:t>
            </w:r>
            <w:proofErr w:type="spellStart"/>
            <w:r w:rsidRPr="00853A87">
              <w:rPr>
                <w:rFonts w:ascii="Times New Roman" w:hAnsi="Times New Roman" w:cs="Times New Roman"/>
              </w:rPr>
              <w:t>Eppendorf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405195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 xml:space="preserve">końcówki  o poj.  10 ul, sterylne z filtrem, długość min. 40 minimetrów, w rakach, kompatybilne do pipet typu </w:t>
            </w:r>
            <w:proofErr w:type="spellStart"/>
            <w:r w:rsidRPr="00853A87">
              <w:rPr>
                <w:rFonts w:ascii="Times New Roman" w:hAnsi="Times New Roman" w:cs="Times New Roman"/>
              </w:rPr>
              <w:t>Eppendorf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405195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 xml:space="preserve">końcówki  o poj.  100 ul, sterylne z filtrem, w rakach,  </w:t>
            </w:r>
            <w:proofErr w:type="spellStart"/>
            <w:r w:rsidRPr="00853A87">
              <w:rPr>
                <w:rFonts w:ascii="Times New Roman" w:hAnsi="Times New Roman" w:cs="Times New Roman"/>
              </w:rPr>
              <w:t>niskoretencyjne</w:t>
            </w:r>
            <w:proofErr w:type="spellEnd"/>
            <w:r w:rsidRPr="00853A87">
              <w:rPr>
                <w:rFonts w:ascii="Times New Roman" w:hAnsi="Times New Roman" w:cs="Times New Roman"/>
              </w:rPr>
              <w:t>, kompatybilne do pipet</w:t>
            </w:r>
            <w:r w:rsidR="00DF4ED7">
              <w:rPr>
                <w:rFonts w:ascii="Times New Roman" w:hAnsi="Times New Roman" w:cs="Times New Roman"/>
              </w:rPr>
              <w:t xml:space="preserve"> </w:t>
            </w:r>
            <w:r w:rsidRPr="00853A87">
              <w:rPr>
                <w:rFonts w:ascii="Times New Roman" w:hAnsi="Times New Roman" w:cs="Times New Roman"/>
              </w:rPr>
              <w:t xml:space="preserve"> typu </w:t>
            </w:r>
            <w:proofErr w:type="spellStart"/>
            <w:r w:rsidRPr="00853A87">
              <w:rPr>
                <w:rFonts w:ascii="Times New Roman" w:hAnsi="Times New Roman" w:cs="Times New Roman"/>
              </w:rPr>
              <w:t>Eppendorf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5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 xml:space="preserve">końcówki  o poj.  1000 ul, sterylne z filtrem, w rakach, kompatybilne do pipet typu </w:t>
            </w:r>
            <w:proofErr w:type="spellStart"/>
            <w:r w:rsidRPr="00853A87">
              <w:rPr>
                <w:rFonts w:ascii="Times New Roman" w:hAnsi="Times New Roman" w:cs="Times New Roman"/>
              </w:rPr>
              <w:t>Eppendorf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2C6D55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 xml:space="preserve">Bibuły filtracyjne typu </w:t>
            </w:r>
            <w:proofErr w:type="spellStart"/>
            <w:r w:rsidRPr="00853A87">
              <w:rPr>
                <w:rFonts w:ascii="Times New Roman" w:hAnsi="Times New Roman" w:cs="Times New Roman"/>
              </w:rPr>
              <w:t>Whatmana</w:t>
            </w:r>
            <w:proofErr w:type="spellEnd"/>
            <w:r w:rsidRPr="00853A87">
              <w:rPr>
                <w:rFonts w:ascii="Times New Roman" w:hAnsi="Times New Roman" w:cs="Times New Roman"/>
              </w:rPr>
              <w:t xml:space="preserve"> nr 4,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405195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krążki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99658A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2C6D5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15</w:t>
            </w:r>
          </w:p>
        </w:tc>
        <w:tc>
          <w:tcPr>
            <w:tcW w:w="5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 xml:space="preserve">Probówko –strzykawki z EDTA o poj. 5 ml, do pobierania próżniowego, kompatybilne do igieł typu </w:t>
            </w:r>
            <w:proofErr w:type="spellStart"/>
            <w:r w:rsidRPr="00853A87">
              <w:rPr>
                <w:rFonts w:ascii="Times New Roman" w:hAnsi="Times New Roman" w:cs="Times New Roman"/>
              </w:rPr>
              <w:t>Monovette</w:t>
            </w:r>
            <w:proofErr w:type="spellEnd"/>
            <w:r w:rsidRPr="00853A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405195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2C6D5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5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 xml:space="preserve">Probówko –strzykawki z heparyną o poj. 5 ml, do pobierania próżniowego, kompatybilne do igieł typu </w:t>
            </w:r>
            <w:proofErr w:type="spellStart"/>
            <w:r w:rsidRPr="00853A87">
              <w:rPr>
                <w:rFonts w:ascii="Times New Roman" w:hAnsi="Times New Roman" w:cs="Times New Roman"/>
              </w:rPr>
              <w:t>Monovette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53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>Igły do probówko-strzykawek do pobierania próżniowego</w:t>
            </w:r>
            <w:r w:rsidR="00405195">
              <w:rPr>
                <w:rFonts w:ascii="Times New Roman" w:hAnsi="Times New Roman" w:cs="Times New Roman"/>
              </w:rPr>
              <w:t xml:space="preserve"> </w:t>
            </w:r>
            <w:r w:rsidRPr="00853A87">
              <w:rPr>
                <w:rFonts w:ascii="Times New Roman" w:hAnsi="Times New Roman" w:cs="Times New Roman"/>
              </w:rPr>
              <w:t xml:space="preserve">typu </w:t>
            </w:r>
            <w:proofErr w:type="spellStart"/>
            <w:r w:rsidRPr="00853A87">
              <w:rPr>
                <w:rFonts w:ascii="Times New Roman" w:hAnsi="Times New Roman" w:cs="Times New Roman"/>
              </w:rPr>
              <w:t>Monovette</w:t>
            </w:r>
            <w:proofErr w:type="spellEnd"/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szt.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B77D9" w:rsidRPr="00853A87" w:rsidTr="00853A8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7D9" w:rsidRPr="00853A87" w:rsidRDefault="007B77D9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B77D9" w:rsidRPr="00853A87" w:rsidRDefault="007B77D9" w:rsidP="009750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7D9" w:rsidRPr="00853A87" w:rsidRDefault="007B77D9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7D9" w:rsidRPr="00853A87" w:rsidRDefault="007B77D9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77D9" w:rsidRPr="00853A87" w:rsidRDefault="007B77D9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B77D9" w:rsidRPr="00853A87" w:rsidRDefault="007B77D9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B77D9" w:rsidRPr="00853A87" w:rsidTr="00853A87">
        <w:trPr>
          <w:trHeight w:val="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7D9" w:rsidRPr="00853A87" w:rsidRDefault="007B77D9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B77D9" w:rsidRPr="00853A87" w:rsidRDefault="007B77D9" w:rsidP="0097502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7D9" w:rsidRPr="00853A87" w:rsidRDefault="007B77D9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B77D9" w:rsidRPr="00853A87" w:rsidRDefault="007B77D9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77D9" w:rsidRPr="00853A87" w:rsidRDefault="007B77D9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B77D9" w:rsidRPr="00853A87" w:rsidRDefault="007B77D9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853A87" w:rsidRPr="00853A87" w:rsidRDefault="00853A87" w:rsidP="00975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A87" w:rsidRPr="00853A87" w:rsidRDefault="00853A87" w:rsidP="0097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853A87">
        <w:rPr>
          <w:rFonts w:ascii="Times New Roman" w:hAnsi="Times New Roman" w:cs="Times New Roman"/>
          <w:b/>
          <w:bCs/>
          <w:sz w:val="18"/>
          <w:szCs w:val="18"/>
        </w:rPr>
        <w:t>*RAZEM:</w:t>
      </w:r>
    </w:p>
    <w:p w:rsidR="00853A87" w:rsidRPr="00853A87" w:rsidRDefault="00853A87" w:rsidP="0097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853A87">
        <w:rPr>
          <w:rFonts w:ascii="Times New Roman" w:hAnsi="Times New Roman" w:cs="Times New Roman"/>
          <w:b/>
          <w:bCs/>
          <w:sz w:val="18"/>
          <w:szCs w:val="18"/>
        </w:rPr>
        <w:t>Wartość netto: ………………………………………..zł</w:t>
      </w:r>
    </w:p>
    <w:p w:rsidR="00853A87" w:rsidRPr="00853A87" w:rsidRDefault="00853A87" w:rsidP="0097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853A87" w:rsidRPr="00853A87" w:rsidRDefault="00853A87" w:rsidP="0097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853A87">
        <w:rPr>
          <w:rFonts w:ascii="Times New Roman" w:hAnsi="Times New Roman" w:cs="Times New Roman"/>
          <w:b/>
          <w:bCs/>
          <w:sz w:val="18"/>
          <w:szCs w:val="18"/>
        </w:rPr>
        <w:t>Wartość VAT - ……………………………………… zł</w:t>
      </w:r>
    </w:p>
    <w:p w:rsidR="00853A87" w:rsidRPr="00853A87" w:rsidRDefault="00853A87" w:rsidP="0097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853A87" w:rsidRPr="00853A87" w:rsidRDefault="00853A87" w:rsidP="0097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853A87">
        <w:rPr>
          <w:rFonts w:ascii="Times New Roman" w:hAnsi="Times New Roman" w:cs="Times New Roman"/>
          <w:b/>
          <w:bCs/>
          <w:sz w:val="18"/>
          <w:szCs w:val="18"/>
        </w:rPr>
        <w:t>Wartość brutto ………………………………………zł</w:t>
      </w:r>
    </w:p>
    <w:p w:rsidR="00853A87" w:rsidRPr="00853A87" w:rsidRDefault="00853A87" w:rsidP="0097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853A87" w:rsidRPr="00853A87" w:rsidRDefault="00853A87" w:rsidP="00975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A87">
        <w:rPr>
          <w:rFonts w:ascii="Times New Roman" w:eastAsia="Lucida Sans Unicode" w:hAnsi="Times New Roman" w:cs="Times New Roman"/>
          <w:b/>
          <w:sz w:val="18"/>
          <w:szCs w:val="18"/>
          <w:lang w:eastAsia="ar-SA"/>
        </w:rPr>
        <w:t xml:space="preserve">  *</w:t>
      </w:r>
      <w:r w:rsidRPr="00853A87">
        <w:rPr>
          <w:rFonts w:ascii="Times New Roman" w:eastAsia="Lucida Sans Unicode" w:hAnsi="Times New Roman" w:cs="Times New Roman"/>
          <w:sz w:val="18"/>
          <w:szCs w:val="18"/>
          <w:lang w:eastAsia="ar-SA"/>
        </w:rPr>
        <w:t xml:space="preserve">powyższe  wartości należy przenieść do  formularza oferty (Druk „Formularz Oferty”) – załącznik nr 1 do </w:t>
      </w:r>
      <w:proofErr w:type="spellStart"/>
      <w:r w:rsidRPr="00853A87">
        <w:rPr>
          <w:rFonts w:ascii="Times New Roman" w:eastAsia="Lucida Sans Unicode" w:hAnsi="Times New Roman" w:cs="Times New Roman"/>
          <w:sz w:val="18"/>
          <w:szCs w:val="18"/>
          <w:lang w:eastAsia="ar-SA"/>
        </w:rPr>
        <w:t>siwz</w:t>
      </w:r>
      <w:proofErr w:type="spellEnd"/>
    </w:p>
    <w:p w:rsidR="00853A87" w:rsidRPr="00853A87" w:rsidRDefault="00853A87" w:rsidP="00975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7D9" w:rsidRPr="00853A87" w:rsidRDefault="007B77D9" w:rsidP="00975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A87">
        <w:rPr>
          <w:rFonts w:ascii="Times New Roman" w:hAnsi="Times New Roman" w:cs="Times New Roman"/>
          <w:sz w:val="24"/>
          <w:szCs w:val="24"/>
        </w:rPr>
        <w:t xml:space="preserve">…..................., dnia …................. </w:t>
      </w:r>
    </w:p>
    <w:p w:rsidR="007B77D9" w:rsidRPr="00853A87" w:rsidRDefault="007B77D9" w:rsidP="0097502C">
      <w:pPr>
        <w:spacing w:after="0" w:line="240" w:lineRule="auto"/>
        <w:ind w:left="6663"/>
        <w:jc w:val="both"/>
        <w:rPr>
          <w:rFonts w:ascii="Times New Roman" w:hAnsi="Times New Roman" w:cs="Times New Roman"/>
          <w:sz w:val="20"/>
          <w:szCs w:val="20"/>
        </w:rPr>
      </w:pPr>
      <w:r w:rsidRPr="00853A8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……………………………………………….</w:t>
      </w:r>
    </w:p>
    <w:p w:rsidR="007B77D9" w:rsidRPr="00853A87" w:rsidRDefault="007B77D9" w:rsidP="0097502C">
      <w:pPr>
        <w:spacing w:after="0" w:line="240" w:lineRule="auto"/>
        <w:ind w:left="666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53A87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(podpisy osób upoważnionych do reprezentacji)</w:t>
      </w:r>
    </w:p>
    <w:p w:rsidR="00C17BAF" w:rsidRPr="00853A87" w:rsidRDefault="00C17BAF" w:rsidP="0097502C">
      <w:pPr>
        <w:spacing w:after="0" w:line="240" w:lineRule="auto"/>
        <w:rPr>
          <w:rFonts w:ascii="Times New Roman" w:hAnsi="Times New Roman" w:cs="Times New Roman"/>
        </w:rPr>
      </w:pPr>
    </w:p>
    <w:p w:rsidR="00853A87" w:rsidRDefault="00853A87" w:rsidP="0097502C">
      <w:pPr>
        <w:spacing w:after="0" w:line="240" w:lineRule="auto"/>
        <w:rPr>
          <w:rFonts w:ascii="Times New Roman" w:hAnsi="Times New Roman" w:cs="Times New Roman"/>
          <w:b/>
        </w:rPr>
      </w:pPr>
    </w:p>
    <w:p w:rsidR="00853A87" w:rsidRDefault="00853A87" w:rsidP="0097502C">
      <w:pPr>
        <w:spacing w:after="0" w:line="240" w:lineRule="auto"/>
        <w:rPr>
          <w:rFonts w:ascii="Times New Roman" w:hAnsi="Times New Roman" w:cs="Times New Roman"/>
          <w:b/>
        </w:rPr>
      </w:pPr>
    </w:p>
    <w:p w:rsidR="0097502C" w:rsidRDefault="0097502C" w:rsidP="0097502C">
      <w:pPr>
        <w:spacing w:after="0" w:line="240" w:lineRule="auto"/>
        <w:rPr>
          <w:rFonts w:ascii="Times New Roman" w:hAnsi="Times New Roman" w:cs="Times New Roman"/>
          <w:b/>
        </w:rPr>
      </w:pPr>
    </w:p>
    <w:p w:rsidR="0097502C" w:rsidRDefault="0097502C" w:rsidP="0097502C">
      <w:pPr>
        <w:spacing w:after="0" w:line="240" w:lineRule="auto"/>
        <w:rPr>
          <w:rFonts w:ascii="Times New Roman" w:hAnsi="Times New Roman" w:cs="Times New Roman"/>
          <w:b/>
        </w:rPr>
      </w:pPr>
    </w:p>
    <w:p w:rsidR="0097502C" w:rsidRDefault="0097502C" w:rsidP="0097502C">
      <w:pPr>
        <w:spacing w:after="0" w:line="240" w:lineRule="auto"/>
        <w:rPr>
          <w:rFonts w:ascii="Times New Roman" w:hAnsi="Times New Roman" w:cs="Times New Roman"/>
          <w:b/>
        </w:rPr>
      </w:pPr>
    </w:p>
    <w:p w:rsidR="0097502C" w:rsidRDefault="0097502C" w:rsidP="0097502C">
      <w:pPr>
        <w:spacing w:after="0" w:line="240" w:lineRule="auto"/>
        <w:rPr>
          <w:rFonts w:ascii="Times New Roman" w:hAnsi="Times New Roman" w:cs="Times New Roman"/>
          <w:b/>
        </w:rPr>
      </w:pPr>
    </w:p>
    <w:p w:rsidR="0097502C" w:rsidRDefault="0097502C" w:rsidP="0097502C">
      <w:pPr>
        <w:spacing w:after="0" w:line="240" w:lineRule="auto"/>
        <w:rPr>
          <w:rFonts w:ascii="Times New Roman" w:hAnsi="Times New Roman" w:cs="Times New Roman"/>
          <w:b/>
        </w:rPr>
      </w:pPr>
    </w:p>
    <w:p w:rsidR="0097502C" w:rsidRDefault="0097502C" w:rsidP="0097502C">
      <w:pPr>
        <w:spacing w:after="0" w:line="240" w:lineRule="auto"/>
        <w:rPr>
          <w:rFonts w:ascii="Times New Roman" w:hAnsi="Times New Roman" w:cs="Times New Roman"/>
          <w:b/>
        </w:rPr>
      </w:pPr>
    </w:p>
    <w:p w:rsidR="0097502C" w:rsidRDefault="0097502C" w:rsidP="0097502C">
      <w:pPr>
        <w:spacing w:after="0" w:line="240" w:lineRule="auto"/>
        <w:rPr>
          <w:rFonts w:ascii="Times New Roman" w:hAnsi="Times New Roman" w:cs="Times New Roman"/>
          <w:b/>
        </w:rPr>
      </w:pPr>
    </w:p>
    <w:p w:rsidR="0097502C" w:rsidRDefault="0097502C" w:rsidP="0097502C">
      <w:pPr>
        <w:spacing w:after="0" w:line="240" w:lineRule="auto"/>
        <w:rPr>
          <w:rFonts w:ascii="Times New Roman" w:hAnsi="Times New Roman" w:cs="Times New Roman"/>
          <w:b/>
        </w:rPr>
      </w:pPr>
    </w:p>
    <w:p w:rsidR="0097502C" w:rsidRDefault="0097502C" w:rsidP="0097502C">
      <w:pPr>
        <w:spacing w:after="0" w:line="240" w:lineRule="auto"/>
        <w:rPr>
          <w:rFonts w:ascii="Times New Roman" w:hAnsi="Times New Roman" w:cs="Times New Roman"/>
          <w:b/>
        </w:rPr>
      </w:pPr>
    </w:p>
    <w:p w:rsidR="0097502C" w:rsidRDefault="0097502C" w:rsidP="0097502C">
      <w:pPr>
        <w:spacing w:after="0" w:line="240" w:lineRule="auto"/>
        <w:rPr>
          <w:rFonts w:ascii="Times New Roman" w:hAnsi="Times New Roman" w:cs="Times New Roman"/>
          <w:b/>
        </w:rPr>
      </w:pPr>
    </w:p>
    <w:p w:rsidR="0097502C" w:rsidRDefault="0097502C" w:rsidP="0097502C">
      <w:pPr>
        <w:spacing w:after="0" w:line="240" w:lineRule="auto"/>
        <w:rPr>
          <w:rFonts w:ascii="Times New Roman" w:hAnsi="Times New Roman" w:cs="Times New Roman"/>
          <w:b/>
        </w:rPr>
      </w:pPr>
    </w:p>
    <w:p w:rsidR="007B77D9" w:rsidRDefault="007B77D9" w:rsidP="0097502C">
      <w:pPr>
        <w:spacing w:after="0" w:line="240" w:lineRule="auto"/>
        <w:rPr>
          <w:rFonts w:ascii="Times New Roman" w:hAnsi="Times New Roman" w:cs="Times New Roman"/>
          <w:b/>
        </w:rPr>
      </w:pPr>
      <w:r w:rsidRPr="00853A87">
        <w:rPr>
          <w:rFonts w:ascii="Times New Roman" w:hAnsi="Times New Roman" w:cs="Times New Roman"/>
          <w:b/>
        </w:rPr>
        <w:t xml:space="preserve">ZP/UR/103/2016 </w:t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  <w:t xml:space="preserve">Załącznik nr 1.2 do </w:t>
      </w:r>
      <w:proofErr w:type="spellStart"/>
      <w:r w:rsidRPr="00853A87">
        <w:rPr>
          <w:rFonts w:ascii="Times New Roman" w:hAnsi="Times New Roman" w:cs="Times New Roman"/>
          <w:b/>
        </w:rPr>
        <w:t>siwz</w:t>
      </w:r>
      <w:proofErr w:type="spellEnd"/>
      <w:r w:rsidRPr="00853A87">
        <w:rPr>
          <w:rFonts w:ascii="Times New Roman" w:hAnsi="Times New Roman" w:cs="Times New Roman"/>
          <w:b/>
        </w:rPr>
        <w:t xml:space="preserve"> </w:t>
      </w:r>
    </w:p>
    <w:p w:rsidR="0097502C" w:rsidRDefault="0097502C" w:rsidP="0097502C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97502C">
        <w:rPr>
          <w:rFonts w:ascii="Times New Roman" w:hAnsi="Times New Roman" w:cs="Times New Roman"/>
          <w:b/>
          <w:color w:val="FF0000"/>
          <w:sz w:val="20"/>
          <w:szCs w:val="20"/>
        </w:rPr>
        <w:t>(</w:t>
      </w:r>
      <w:r w:rsidR="008953A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po zmianie treści </w:t>
      </w:r>
      <w:proofErr w:type="spellStart"/>
      <w:r w:rsidR="008953A0">
        <w:rPr>
          <w:rFonts w:ascii="Times New Roman" w:hAnsi="Times New Roman" w:cs="Times New Roman"/>
          <w:b/>
          <w:color w:val="FF0000"/>
          <w:sz w:val="20"/>
          <w:szCs w:val="20"/>
        </w:rPr>
        <w:t>siwz</w:t>
      </w:r>
      <w:proofErr w:type="spellEnd"/>
      <w:r w:rsidR="008953A0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z dnia 16</w:t>
      </w:r>
      <w:r w:rsidRPr="0097502C">
        <w:rPr>
          <w:rFonts w:ascii="Times New Roman" w:hAnsi="Times New Roman" w:cs="Times New Roman"/>
          <w:b/>
          <w:color w:val="FF0000"/>
          <w:sz w:val="20"/>
          <w:szCs w:val="20"/>
        </w:rPr>
        <w:t>.12.2016r.)</w:t>
      </w:r>
    </w:p>
    <w:p w:rsidR="0097502C" w:rsidRDefault="0097502C" w:rsidP="009750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502C" w:rsidRDefault="0097502C" w:rsidP="009750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3A87" w:rsidRPr="0097502C" w:rsidRDefault="00853A87" w:rsidP="0097502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853A87">
        <w:rPr>
          <w:rFonts w:ascii="Times New Roman" w:hAnsi="Times New Roman" w:cs="Times New Roman"/>
          <w:b/>
        </w:rPr>
        <w:t>FORMULARZ CENOWY</w:t>
      </w:r>
    </w:p>
    <w:p w:rsidR="00C17BAF" w:rsidRDefault="00A83C85" w:rsidP="0097502C">
      <w:pPr>
        <w:spacing w:after="0" w:line="240" w:lineRule="auto"/>
        <w:rPr>
          <w:rFonts w:ascii="Times New Roman" w:hAnsi="Times New Roman" w:cs="Times New Roman"/>
          <w:b/>
        </w:rPr>
      </w:pPr>
      <w:r w:rsidRPr="00853A87">
        <w:rPr>
          <w:rFonts w:ascii="Times New Roman" w:hAnsi="Times New Roman" w:cs="Times New Roman"/>
          <w:b/>
        </w:rPr>
        <w:t xml:space="preserve">Zadanie nr 2: </w:t>
      </w:r>
      <w:r w:rsidR="00A8465D" w:rsidRPr="00853A87">
        <w:rPr>
          <w:rFonts w:ascii="Times New Roman" w:hAnsi="Times New Roman" w:cs="Times New Roman"/>
          <w:b/>
        </w:rPr>
        <w:t>Dostawa odczynników do biochemii</w:t>
      </w:r>
    </w:p>
    <w:p w:rsidR="0097502C" w:rsidRDefault="0097502C" w:rsidP="0097502C">
      <w:pPr>
        <w:spacing w:after="0" w:line="240" w:lineRule="auto"/>
        <w:rPr>
          <w:rFonts w:ascii="Times New Roman" w:hAnsi="Times New Roman" w:cs="Times New Roman"/>
          <w:b/>
        </w:rPr>
      </w:pPr>
    </w:p>
    <w:p w:rsidR="0097502C" w:rsidRPr="00853A87" w:rsidRDefault="0097502C" w:rsidP="0097502C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36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434"/>
        <w:gridCol w:w="1486"/>
        <w:gridCol w:w="960"/>
        <w:gridCol w:w="2799"/>
        <w:gridCol w:w="1984"/>
      </w:tblGrid>
      <w:tr w:rsidR="0084550E" w:rsidRPr="00853A87" w:rsidTr="00853A8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Nazwa przedmiotu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53A87" w:rsidP="0097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53A87" w:rsidP="00975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84550E" w:rsidRPr="00853A87" w:rsidTr="008953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50E" w:rsidRPr="00853A87" w:rsidRDefault="008953A0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>TRIS-BASE przeznaczony do przygotowywania buforu do elektroforezy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</w:t>
            </w:r>
            <w:r w:rsidR="0040519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953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50E" w:rsidRPr="00853A87" w:rsidRDefault="008953A0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3478A1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84550E" w:rsidRPr="00853A87">
              <w:rPr>
                <w:rFonts w:ascii="Times New Roman" w:hAnsi="Times New Roman" w:cs="Times New Roman"/>
              </w:rPr>
              <w:t xml:space="preserve">was </w:t>
            </w:r>
            <w:r>
              <w:rPr>
                <w:rFonts w:ascii="Times New Roman" w:hAnsi="Times New Roman" w:cs="Times New Roman"/>
              </w:rPr>
              <w:t>L-</w:t>
            </w:r>
            <w:r w:rsidR="0084550E" w:rsidRPr="00853A87">
              <w:rPr>
                <w:rFonts w:ascii="Times New Roman" w:hAnsi="Times New Roman" w:cs="Times New Roman"/>
              </w:rPr>
              <w:t>askorbinowy CZ.D.A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953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50E" w:rsidRPr="00853A87" w:rsidRDefault="008953A0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proofErr w:type="spellStart"/>
            <w:r w:rsidRPr="00853A87">
              <w:rPr>
                <w:rFonts w:ascii="Times New Roman" w:hAnsi="Times New Roman" w:cs="Times New Roman"/>
                <w:lang w:val="en-US"/>
              </w:rPr>
              <w:t>Octan</w:t>
            </w:r>
            <w:proofErr w:type="spellEnd"/>
            <w:r w:rsidRPr="00853A8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53A87">
              <w:rPr>
                <w:rFonts w:ascii="Times New Roman" w:hAnsi="Times New Roman" w:cs="Times New Roman"/>
                <w:lang w:val="en-US"/>
              </w:rPr>
              <w:t>retinylu</w:t>
            </w:r>
            <w:proofErr w:type="spellEnd"/>
            <w:r w:rsidRPr="00853A87">
              <w:rPr>
                <w:rFonts w:ascii="Times New Roman" w:hAnsi="Times New Roman" w:cs="Times New Roman"/>
                <w:lang w:val="en-US"/>
              </w:rPr>
              <w:t xml:space="preserve"> CZ.D.A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953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50E" w:rsidRPr="00853A87" w:rsidRDefault="008953A0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 xml:space="preserve">Kwas </w:t>
            </w:r>
            <w:proofErr w:type="spellStart"/>
            <w:r w:rsidRPr="00853A87">
              <w:rPr>
                <w:rFonts w:ascii="Times New Roman" w:hAnsi="Times New Roman" w:cs="Times New Roman"/>
              </w:rPr>
              <w:t>trójchlorooctowy</w:t>
            </w:r>
            <w:proofErr w:type="spellEnd"/>
            <w:r w:rsidRPr="00853A87">
              <w:rPr>
                <w:rFonts w:ascii="Times New Roman" w:hAnsi="Times New Roman" w:cs="Times New Roman"/>
              </w:rPr>
              <w:t xml:space="preserve"> CZ.D.A.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953A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50E" w:rsidRPr="00853A87" w:rsidRDefault="008953A0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Eter naftowy </w:t>
            </w:r>
            <w:r w:rsidRPr="00853A87">
              <w:rPr>
                <w:rFonts w:ascii="Times New Roman" w:hAnsi="Times New Roman" w:cs="Times New Roman"/>
              </w:rPr>
              <w:t xml:space="preserve">CZ.D.A. </w:t>
            </w:r>
            <w:r w:rsidRPr="00853A87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953A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50E" w:rsidRPr="00853A87" w:rsidRDefault="008953A0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 xml:space="preserve">Kwas foliowy </w:t>
            </w:r>
            <w:r w:rsidRPr="00853A87">
              <w:rPr>
                <w:rFonts w:ascii="Times New Roman" w:hAnsi="Times New Roman" w:cs="Times New Roman"/>
              </w:rPr>
              <w:t>CZ.D.A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F86D70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</w:t>
            </w:r>
            <w:r w:rsidR="00D7570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F86D70" w:rsidP="001B2A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bookmarkStart w:id="0" w:name="_GoBack"/>
            <w:bookmarkEnd w:id="0"/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4550E" w:rsidRPr="00853A87" w:rsidTr="008953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550E" w:rsidRPr="00853A87" w:rsidRDefault="008953A0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Odczynnik </w:t>
            </w:r>
            <w:proofErr w:type="spellStart"/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Folina</w:t>
            </w:r>
            <w:proofErr w:type="spellEnd"/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do oznaczania kwasu askorbinowego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4550E" w:rsidRPr="00853A87" w:rsidRDefault="0084550E" w:rsidP="00975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853A87" w:rsidRPr="00853A87" w:rsidRDefault="00156E2E" w:rsidP="0097502C">
      <w:pPr>
        <w:spacing w:after="0" w:line="240" w:lineRule="auto"/>
        <w:rPr>
          <w:rFonts w:ascii="Times New Roman" w:hAnsi="Times New Roman" w:cs="Times New Roman"/>
        </w:rPr>
      </w:pPr>
      <w:r w:rsidRPr="00853A87">
        <w:rPr>
          <w:rFonts w:ascii="Times New Roman" w:hAnsi="Times New Roman" w:cs="Times New Roman"/>
        </w:rPr>
        <w:tab/>
      </w:r>
    </w:p>
    <w:p w:rsidR="00853A87" w:rsidRDefault="00853A87" w:rsidP="0097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853A87">
        <w:rPr>
          <w:rFonts w:ascii="Times New Roman" w:hAnsi="Times New Roman" w:cs="Times New Roman"/>
          <w:b/>
          <w:bCs/>
          <w:sz w:val="18"/>
          <w:szCs w:val="18"/>
        </w:rPr>
        <w:t>*RAZEM:</w:t>
      </w:r>
    </w:p>
    <w:p w:rsidR="00C33297" w:rsidRPr="00853A87" w:rsidRDefault="00C33297" w:rsidP="0097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853A87" w:rsidRPr="00853A87" w:rsidRDefault="00853A87" w:rsidP="0097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853A87">
        <w:rPr>
          <w:rFonts w:ascii="Times New Roman" w:hAnsi="Times New Roman" w:cs="Times New Roman"/>
          <w:b/>
          <w:bCs/>
          <w:sz w:val="18"/>
          <w:szCs w:val="18"/>
        </w:rPr>
        <w:t>Wartość netto: ………………………………………..zł</w:t>
      </w:r>
    </w:p>
    <w:p w:rsidR="00853A87" w:rsidRPr="00853A87" w:rsidRDefault="00853A87" w:rsidP="0097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853A87" w:rsidRPr="00853A87" w:rsidRDefault="00853A87" w:rsidP="0097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853A87">
        <w:rPr>
          <w:rFonts w:ascii="Times New Roman" w:hAnsi="Times New Roman" w:cs="Times New Roman"/>
          <w:b/>
          <w:bCs/>
          <w:sz w:val="18"/>
          <w:szCs w:val="18"/>
        </w:rPr>
        <w:t>Wartość VAT - ……………………………………… zł</w:t>
      </w:r>
    </w:p>
    <w:p w:rsidR="00853A87" w:rsidRPr="00853A87" w:rsidRDefault="00853A87" w:rsidP="0097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853A87" w:rsidRPr="00853A87" w:rsidRDefault="00853A87" w:rsidP="0097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853A87">
        <w:rPr>
          <w:rFonts w:ascii="Times New Roman" w:hAnsi="Times New Roman" w:cs="Times New Roman"/>
          <w:b/>
          <w:bCs/>
          <w:sz w:val="18"/>
          <w:szCs w:val="18"/>
        </w:rPr>
        <w:t>Wartość brutto ………………………………………zł</w:t>
      </w:r>
    </w:p>
    <w:p w:rsidR="00853A87" w:rsidRPr="00853A87" w:rsidRDefault="00853A87" w:rsidP="009750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853A87" w:rsidRPr="00853A87" w:rsidRDefault="00853A87" w:rsidP="0097502C">
      <w:pPr>
        <w:spacing w:after="0" w:line="240" w:lineRule="auto"/>
        <w:rPr>
          <w:rFonts w:ascii="Times New Roman" w:hAnsi="Times New Roman" w:cs="Times New Roman"/>
        </w:rPr>
      </w:pPr>
      <w:r w:rsidRPr="00853A87">
        <w:rPr>
          <w:rFonts w:ascii="Times New Roman" w:eastAsia="Lucida Sans Unicode" w:hAnsi="Times New Roman" w:cs="Times New Roman"/>
          <w:b/>
          <w:sz w:val="18"/>
          <w:szCs w:val="18"/>
          <w:lang w:eastAsia="ar-SA"/>
        </w:rPr>
        <w:t xml:space="preserve">  *</w:t>
      </w:r>
      <w:r w:rsidRPr="00853A87">
        <w:rPr>
          <w:rFonts w:ascii="Times New Roman" w:eastAsia="Lucida Sans Unicode" w:hAnsi="Times New Roman" w:cs="Times New Roman"/>
          <w:sz w:val="18"/>
          <w:szCs w:val="18"/>
          <w:lang w:eastAsia="ar-SA"/>
        </w:rPr>
        <w:t xml:space="preserve">powyższe  wartości należy przenieść do  formularza oferty (Druk „Formularz Oferty”) – załącznik nr 1 do </w:t>
      </w:r>
      <w:proofErr w:type="spellStart"/>
      <w:r w:rsidRPr="00853A87">
        <w:rPr>
          <w:rFonts w:ascii="Times New Roman" w:eastAsia="Lucida Sans Unicode" w:hAnsi="Times New Roman" w:cs="Times New Roman"/>
          <w:sz w:val="18"/>
          <w:szCs w:val="18"/>
          <w:lang w:eastAsia="ar-SA"/>
        </w:rPr>
        <w:t>siwz</w:t>
      </w:r>
      <w:proofErr w:type="spellEnd"/>
    </w:p>
    <w:p w:rsidR="00853A87" w:rsidRDefault="00156E2E" w:rsidP="0097502C">
      <w:pPr>
        <w:spacing w:after="0" w:line="240" w:lineRule="auto"/>
        <w:rPr>
          <w:rFonts w:ascii="Times New Roman" w:hAnsi="Times New Roman" w:cs="Times New Roman"/>
        </w:rPr>
      </w:pPr>
      <w:r w:rsidRPr="00853A87">
        <w:rPr>
          <w:rFonts w:ascii="Times New Roman" w:hAnsi="Times New Roman" w:cs="Times New Roman"/>
        </w:rPr>
        <w:tab/>
      </w:r>
    </w:p>
    <w:p w:rsidR="00156E2E" w:rsidRPr="00853A87" w:rsidRDefault="00156E2E" w:rsidP="0097502C">
      <w:pPr>
        <w:spacing w:after="0" w:line="240" w:lineRule="auto"/>
        <w:rPr>
          <w:rFonts w:ascii="Times New Roman" w:hAnsi="Times New Roman" w:cs="Times New Roman"/>
        </w:rPr>
      </w:pPr>
      <w:r w:rsidRPr="00853A87">
        <w:rPr>
          <w:rFonts w:ascii="Times New Roman" w:hAnsi="Times New Roman" w:cs="Times New Roman"/>
        </w:rPr>
        <w:tab/>
      </w:r>
      <w:r w:rsidRPr="00853A87">
        <w:rPr>
          <w:rFonts w:ascii="Times New Roman" w:hAnsi="Times New Roman" w:cs="Times New Roman"/>
        </w:rPr>
        <w:tab/>
      </w:r>
      <w:r w:rsidRPr="00853A87">
        <w:rPr>
          <w:rFonts w:ascii="Times New Roman" w:hAnsi="Times New Roman" w:cs="Times New Roman"/>
        </w:rPr>
        <w:tab/>
      </w:r>
      <w:r w:rsidRPr="00853A87">
        <w:rPr>
          <w:rFonts w:ascii="Times New Roman" w:hAnsi="Times New Roman" w:cs="Times New Roman"/>
        </w:rPr>
        <w:tab/>
      </w:r>
      <w:r w:rsidRPr="00853A87">
        <w:rPr>
          <w:rFonts w:ascii="Times New Roman" w:hAnsi="Times New Roman" w:cs="Times New Roman"/>
        </w:rPr>
        <w:tab/>
      </w:r>
      <w:r w:rsidRPr="00853A87">
        <w:rPr>
          <w:rFonts w:ascii="Times New Roman" w:hAnsi="Times New Roman" w:cs="Times New Roman"/>
        </w:rPr>
        <w:tab/>
      </w:r>
    </w:p>
    <w:p w:rsidR="007B77D9" w:rsidRPr="00853A87" w:rsidRDefault="007B77D9" w:rsidP="009750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A87">
        <w:rPr>
          <w:rFonts w:ascii="Times New Roman" w:hAnsi="Times New Roman" w:cs="Times New Roman"/>
          <w:sz w:val="24"/>
          <w:szCs w:val="24"/>
        </w:rPr>
        <w:t xml:space="preserve">…..................., dnia …................. </w:t>
      </w:r>
    </w:p>
    <w:p w:rsidR="007B77D9" w:rsidRPr="00853A87" w:rsidRDefault="007B77D9" w:rsidP="0097502C">
      <w:pPr>
        <w:spacing w:after="0" w:line="240" w:lineRule="auto"/>
        <w:ind w:left="6663"/>
        <w:jc w:val="both"/>
        <w:rPr>
          <w:rFonts w:ascii="Times New Roman" w:hAnsi="Times New Roman" w:cs="Times New Roman"/>
          <w:sz w:val="20"/>
          <w:szCs w:val="20"/>
        </w:rPr>
      </w:pPr>
      <w:r w:rsidRPr="00853A8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……………………………………………….</w:t>
      </w:r>
    </w:p>
    <w:p w:rsidR="008953A0" w:rsidRDefault="008953A0" w:rsidP="0097502C">
      <w:pPr>
        <w:spacing w:after="0" w:line="240" w:lineRule="auto"/>
        <w:ind w:left="666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953A0" w:rsidRDefault="008953A0" w:rsidP="008953A0">
      <w:pPr>
        <w:spacing w:after="0" w:line="240" w:lineRule="auto"/>
        <w:ind w:left="8496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Pr="00853A87">
        <w:rPr>
          <w:rFonts w:ascii="Times New Roman" w:hAnsi="Times New Roman" w:cs="Times New Roman"/>
          <w:i/>
          <w:sz w:val="20"/>
          <w:szCs w:val="20"/>
        </w:rPr>
        <w:t>podpisy osób upoważnionych do reprezentacji)</w:t>
      </w:r>
    </w:p>
    <w:p w:rsidR="008953A0" w:rsidRDefault="008953A0" w:rsidP="0097502C">
      <w:pPr>
        <w:spacing w:after="0" w:line="240" w:lineRule="auto"/>
        <w:ind w:left="666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953A0" w:rsidRDefault="008953A0" w:rsidP="0097502C">
      <w:pPr>
        <w:spacing w:after="0" w:line="240" w:lineRule="auto"/>
        <w:ind w:left="666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953A0" w:rsidRDefault="008953A0" w:rsidP="0097502C">
      <w:pPr>
        <w:spacing w:after="0" w:line="240" w:lineRule="auto"/>
        <w:ind w:left="666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953A0" w:rsidRDefault="008953A0" w:rsidP="0097502C">
      <w:pPr>
        <w:spacing w:after="0" w:line="240" w:lineRule="auto"/>
        <w:ind w:left="666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953A0" w:rsidRDefault="008953A0" w:rsidP="008953A0">
      <w:pPr>
        <w:spacing w:after="0" w:line="240" w:lineRule="auto"/>
        <w:rPr>
          <w:rFonts w:ascii="Times New Roman" w:hAnsi="Times New Roman" w:cs="Times New Roman"/>
          <w:b/>
        </w:rPr>
      </w:pPr>
      <w:r w:rsidRPr="00853A87">
        <w:rPr>
          <w:rFonts w:ascii="Times New Roman" w:hAnsi="Times New Roman" w:cs="Times New Roman"/>
          <w:b/>
        </w:rPr>
        <w:t xml:space="preserve">ZP/UR/103/2016 </w:t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</w:r>
      <w:r w:rsidRPr="00853A87">
        <w:rPr>
          <w:rFonts w:ascii="Times New Roman" w:hAnsi="Times New Roman" w:cs="Times New Roman"/>
          <w:b/>
        </w:rPr>
        <w:tab/>
        <w:t xml:space="preserve">Załącznik nr 1.2 do </w:t>
      </w:r>
      <w:proofErr w:type="spellStart"/>
      <w:r w:rsidRPr="00853A87">
        <w:rPr>
          <w:rFonts w:ascii="Times New Roman" w:hAnsi="Times New Roman" w:cs="Times New Roman"/>
          <w:b/>
        </w:rPr>
        <w:t>siwz</w:t>
      </w:r>
      <w:proofErr w:type="spellEnd"/>
      <w:r w:rsidRPr="00853A87">
        <w:rPr>
          <w:rFonts w:ascii="Times New Roman" w:hAnsi="Times New Roman" w:cs="Times New Roman"/>
          <w:b/>
        </w:rPr>
        <w:t xml:space="preserve"> </w:t>
      </w:r>
    </w:p>
    <w:p w:rsidR="008953A0" w:rsidRDefault="008953A0" w:rsidP="008953A0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97502C">
        <w:rPr>
          <w:rFonts w:ascii="Times New Roman" w:hAnsi="Times New Roman" w:cs="Times New Roman"/>
          <w:b/>
          <w:color w:val="FF0000"/>
          <w:sz w:val="20"/>
          <w:szCs w:val="20"/>
        </w:rPr>
        <w:t>(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po zmianie treści </w:t>
      </w:r>
      <w:proofErr w:type="spellStart"/>
      <w:r>
        <w:rPr>
          <w:rFonts w:ascii="Times New Roman" w:hAnsi="Times New Roman" w:cs="Times New Roman"/>
          <w:b/>
          <w:color w:val="FF0000"/>
          <w:sz w:val="20"/>
          <w:szCs w:val="20"/>
        </w:rPr>
        <w:t>siwz</w:t>
      </w:r>
      <w:proofErr w:type="spellEnd"/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z dnia 16</w:t>
      </w:r>
      <w:r w:rsidRPr="0097502C">
        <w:rPr>
          <w:rFonts w:ascii="Times New Roman" w:hAnsi="Times New Roman" w:cs="Times New Roman"/>
          <w:b/>
          <w:color w:val="FF0000"/>
          <w:sz w:val="20"/>
          <w:szCs w:val="20"/>
        </w:rPr>
        <w:t>.12.2016r.)</w:t>
      </w:r>
    </w:p>
    <w:p w:rsidR="008953A0" w:rsidRDefault="008953A0" w:rsidP="008953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53A0" w:rsidRDefault="008953A0" w:rsidP="008953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953A0" w:rsidRPr="0097502C" w:rsidRDefault="008953A0" w:rsidP="008953A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853A87">
        <w:rPr>
          <w:rFonts w:ascii="Times New Roman" w:hAnsi="Times New Roman" w:cs="Times New Roman"/>
          <w:b/>
        </w:rPr>
        <w:t>FORMULARZ CENOWY</w:t>
      </w:r>
    </w:p>
    <w:p w:rsidR="008953A0" w:rsidRDefault="008953A0" w:rsidP="008953A0">
      <w:pPr>
        <w:spacing w:after="0" w:line="240" w:lineRule="auto"/>
        <w:rPr>
          <w:rFonts w:ascii="Times New Roman" w:hAnsi="Times New Roman" w:cs="Times New Roman"/>
          <w:b/>
        </w:rPr>
      </w:pPr>
    </w:p>
    <w:p w:rsidR="008953A0" w:rsidRDefault="008953A0" w:rsidP="008953A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Zadanie nr 3 </w:t>
      </w:r>
      <w:r w:rsidRPr="00853A87">
        <w:rPr>
          <w:rFonts w:ascii="Times New Roman" w:hAnsi="Times New Roman" w:cs="Times New Roman"/>
          <w:b/>
        </w:rPr>
        <w:t>: Dostawa odczynników do biochemii</w:t>
      </w:r>
      <w:r>
        <w:rPr>
          <w:rFonts w:ascii="Times New Roman" w:hAnsi="Times New Roman" w:cs="Times New Roman"/>
          <w:b/>
        </w:rPr>
        <w:t xml:space="preserve"> pakiet 2</w:t>
      </w:r>
    </w:p>
    <w:p w:rsidR="008953A0" w:rsidRDefault="008953A0" w:rsidP="008953A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B77D9" w:rsidRPr="00853A87" w:rsidRDefault="007B77D9" w:rsidP="008953A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53A87">
        <w:rPr>
          <w:rFonts w:ascii="Times New Roman" w:hAnsi="Times New Roman" w:cs="Times New Roman"/>
          <w:i/>
          <w:sz w:val="20"/>
          <w:szCs w:val="20"/>
        </w:rPr>
        <w:t xml:space="preserve">                          </w:t>
      </w:r>
      <w:r w:rsidR="008953A0">
        <w:rPr>
          <w:rFonts w:ascii="Times New Roman" w:hAnsi="Times New Roman" w:cs="Times New Roman"/>
          <w:i/>
          <w:sz w:val="20"/>
          <w:szCs w:val="20"/>
        </w:rPr>
        <w:t xml:space="preserve">                      </w:t>
      </w:r>
    </w:p>
    <w:tbl>
      <w:tblPr>
        <w:tblW w:w="1362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434"/>
        <w:gridCol w:w="1486"/>
        <w:gridCol w:w="960"/>
        <w:gridCol w:w="2799"/>
        <w:gridCol w:w="1984"/>
      </w:tblGrid>
      <w:tr w:rsidR="008953A0" w:rsidRPr="00853A87" w:rsidTr="00FF490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A0" w:rsidRPr="00853A87" w:rsidRDefault="008953A0" w:rsidP="00FF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3A0" w:rsidRPr="00853A87" w:rsidRDefault="008953A0" w:rsidP="00FF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Nazwa przedmiotu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A0" w:rsidRPr="00853A87" w:rsidRDefault="008953A0" w:rsidP="00FF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j.m.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A0" w:rsidRPr="00853A87" w:rsidRDefault="008953A0" w:rsidP="00FF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3A0" w:rsidRPr="00853A87" w:rsidRDefault="008953A0" w:rsidP="00FF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Cena jednostkowa brutto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3A0" w:rsidRPr="00853A87" w:rsidRDefault="008953A0" w:rsidP="00FF4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Wartość brutto</w:t>
            </w:r>
          </w:p>
        </w:tc>
      </w:tr>
      <w:tr w:rsidR="008953A0" w:rsidRPr="00853A87" w:rsidTr="008953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3A0" w:rsidRPr="00853A87" w:rsidRDefault="008953A0" w:rsidP="00FF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>EDTA uwodniony przeznaczony do przygotowywania buforu do elektroforezy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A0" w:rsidRPr="00853A87" w:rsidRDefault="008953A0" w:rsidP="00FF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53A0" w:rsidRPr="00853A87" w:rsidTr="008953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3A0" w:rsidRPr="00853A87" w:rsidRDefault="008953A0" w:rsidP="00FF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>Kwas borowy przeznaczony do przygotowywania buforu do elektroforezy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A0" w:rsidRPr="00853A87" w:rsidRDefault="008953A0" w:rsidP="00FF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53A0" w:rsidRPr="00853A87" w:rsidTr="008953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3A0" w:rsidRPr="00853A87" w:rsidRDefault="008953A0" w:rsidP="00FF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 xml:space="preserve">Woda </w:t>
            </w:r>
            <w:proofErr w:type="spellStart"/>
            <w:r w:rsidRPr="00853A87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ltraczysta</w:t>
            </w:r>
            <w:proofErr w:type="spellEnd"/>
            <w:r>
              <w:rPr>
                <w:rFonts w:ascii="Times New Roman" w:hAnsi="Times New Roman" w:cs="Times New Roman"/>
              </w:rPr>
              <w:t xml:space="preserve"> wolna od </w:t>
            </w:r>
            <w:proofErr w:type="spellStart"/>
            <w:r>
              <w:rPr>
                <w:rFonts w:ascii="Times New Roman" w:hAnsi="Times New Roman" w:cs="Times New Roman"/>
              </w:rPr>
              <w:t>DNAz</w:t>
            </w:r>
            <w:proofErr w:type="spellEnd"/>
            <w:r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</w:rPr>
              <w:t>RNAz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478A1">
              <w:rPr>
                <w:rFonts w:ascii="Times New Roman" w:hAnsi="Times New Roman" w:cs="Times New Roman"/>
              </w:rPr>
              <w:t>Nuclease-Free</w:t>
            </w:r>
            <w:proofErr w:type="spellEnd"/>
            <w:r w:rsidRPr="003478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8A1">
              <w:rPr>
                <w:rFonts w:ascii="Times New Roman" w:hAnsi="Times New Roman" w:cs="Times New Roman"/>
              </w:rPr>
              <w:t>Water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A0" w:rsidRPr="00853A87" w:rsidRDefault="008953A0" w:rsidP="00FF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53A0" w:rsidRPr="00853A87" w:rsidTr="008953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3A0" w:rsidRPr="00853A87" w:rsidRDefault="008953A0" w:rsidP="00FF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 xml:space="preserve">Nukleotydy przeznaczone do PCR, 100 </w:t>
            </w:r>
            <w:proofErr w:type="spellStart"/>
            <w:r w:rsidRPr="00853A87">
              <w:rPr>
                <w:rFonts w:ascii="Times New Roman" w:hAnsi="Times New Roman" w:cs="Times New Roman"/>
              </w:rPr>
              <w:t>mM</w:t>
            </w:r>
            <w:proofErr w:type="spellEnd"/>
            <w:r w:rsidRPr="00853A87">
              <w:rPr>
                <w:rFonts w:ascii="Times New Roman" w:hAnsi="Times New Roman" w:cs="Times New Roman"/>
              </w:rPr>
              <w:t>,  każdy w osobnej fiolce,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A0" w:rsidRPr="00853A87" w:rsidRDefault="008953A0" w:rsidP="00FF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A0" w:rsidRPr="00853A87" w:rsidRDefault="008953A0" w:rsidP="00FF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4x100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53A0" w:rsidRPr="00853A87" w:rsidRDefault="008953A0" w:rsidP="00FF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53A0" w:rsidRPr="00853A87" w:rsidRDefault="008953A0" w:rsidP="00FF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53A0" w:rsidRPr="00853A87" w:rsidTr="008953A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3A0" w:rsidRPr="00853A87" w:rsidRDefault="008953A0" w:rsidP="00FF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 xml:space="preserve">Barwnik do DNA, nietoksyczny, niemutagenny, przeznaczony </w:t>
            </w:r>
            <w:r>
              <w:rPr>
                <w:rFonts w:ascii="Times New Roman" w:hAnsi="Times New Roman" w:cs="Times New Roman"/>
              </w:rPr>
              <w:t xml:space="preserve">do </w:t>
            </w:r>
            <w:r w:rsidRPr="00853A87">
              <w:rPr>
                <w:rFonts w:ascii="Times New Roman" w:hAnsi="Times New Roman" w:cs="Times New Roman"/>
              </w:rPr>
              <w:t>elektroforezy</w:t>
            </w:r>
            <w:r>
              <w:rPr>
                <w:rFonts w:ascii="Times New Roman" w:hAnsi="Times New Roman" w:cs="Times New Roman"/>
              </w:rPr>
              <w:t xml:space="preserve"> DNA</w:t>
            </w:r>
            <w:r w:rsidRPr="00853A87">
              <w:rPr>
                <w:rFonts w:ascii="Times New Roman" w:hAnsi="Times New Roman" w:cs="Times New Roman"/>
              </w:rPr>
              <w:t xml:space="preserve">, do barwienia żelu 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A0" w:rsidRPr="00853A87" w:rsidRDefault="008953A0" w:rsidP="00FF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53A0" w:rsidRPr="00853A87" w:rsidTr="008953A0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3A0" w:rsidRPr="00853A87" w:rsidRDefault="008953A0" w:rsidP="00FF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 xml:space="preserve">Enzym polimeraza </w:t>
            </w:r>
            <w:proofErr w:type="spellStart"/>
            <w:r w:rsidRPr="00853A87">
              <w:rPr>
                <w:rFonts w:ascii="Times New Roman" w:hAnsi="Times New Roman" w:cs="Times New Roman"/>
              </w:rPr>
              <w:t>Taq</w:t>
            </w:r>
            <w:proofErr w:type="spellEnd"/>
            <w:r w:rsidRPr="00853A8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do amplifikacji trudnych matryc </w:t>
            </w:r>
            <w:r w:rsidRPr="00853A87">
              <w:rPr>
                <w:rFonts w:ascii="Times New Roman" w:hAnsi="Times New Roman" w:cs="Times New Roman"/>
              </w:rPr>
              <w:t>DNA</w:t>
            </w:r>
            <w:r>
              <w:rPr>
                <w:rFonts w:ascii="Times New Roman" w:hAnsi="Times New Roman" w:cs="Times New Roman"/>
              </w:rPr>
              <w:t>, bogatych w pary zasad GC</w:t>
            </w:r>
            <w:r w:rsidRPr="00853A87">
              <w:rPr>
                <w:rFonts w:ascii="Times New Roman" w:hAnsi="Times New Roman" w:cs="Times New Roman"/>
              </w:rPr>
              <w:t>, z buforem zawierającym jony magnezu (15mM MgCl2)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A0" w:rsidRPr="00853A87" w:rsidRDefault="008953A0" w:rsidP="00FF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53A0" w:rsidRPr="00853A87" w:rsidTr="00FF490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3A0" w:rsidRPr="00853A87" w:rsidRDefault="008953A0" w:rsidP="00FF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Enzym restrykcyjny</w:t>
            </w:r>
            <w:r w:rsidRPr="00853A87">
              <w:rPr>
                <w:rFonts w:ascii="Times New Roman" w:hAnsi="Times New Roman" w:cs="Times New Roman"/>
              </w:rPr>
              <w:t xml:space="preserve"> Hha1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3A0" w:rsidRPr="00853A87" w:rsidRDefault="008953A0" w:rsidP="00FF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53A0" w:rsidRPr="00853A87" w:rsidTr="00FF490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3A0" w:rsidRPr="00853A87" w:rsidRDefault="008953A0" w:rsidP="00FF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Enzym restrykcyjny</w:t>
            </w:r>
            <w:r w:rsidRPr="00853A87">
              <w:rPr>
                <w:rFonts w:ascii="Times New Roman" w:hAnsi="Times New Roman" w:cs="Times New Roman"/>
              </w:rPr>
              <w:t xml:space="preserve"> Apa1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3A0" w:rsidRPr="00853A87" w:rsidRDefault="008953A0" w:rsidP="00FF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53A0" w:rsidRPr="00853A87" w:rsidTr="00FF490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3A0" w:rsidRPr="00853A87" w:rsidRDefault="008953A0" w:rsidP="00FF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Enzym restrykcyjny</w:t>
            </w:r>
            <w:r w:rsidRPr="00853A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3A87">
              <w:rPr>
                <w:rFonts w:ascii="Times New Roman" w:hAnsi="Times New Roman" w:cs="Times New Roman"/>
              </w:rPr>
              <w:t>MspI</w:t>
            </w:r>
            <w:proofErr w:type="spellEnd"/>
            <w:r w:rsidRPr="00853A8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53A87">
              <w:rPr>
                <w:rFonts w:ascii="Times New Roman" w:hAnsi="Times New Roman" w:cs="Times New Roman"/>
              </w:rPr>
              <w:t>HpaII</w:t>
            </w:r>
            <w:proofErr w:type="spellEnd"/>
            <w:r w:rsidRPr="00853A8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3A0" w:rsidRPr="00853A87" w:rsidRDefault="008953A0" w:rsidP="00FF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8953A0" w:rsidRPr="00853A87" w:rsidTr="00FF490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953A0" w:rsidRDefault="008953A0" w:rsidP="00FF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Enzym restrykcyjny</w:t>
            </w:r>
            <w:r w:rsidRPr="00853A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3A87">
              <w:rPr>
                <w:rFonts w:ascii="Times New Roman" w:hAnsi="Times New Roman" w:cs="Times New Roman"/>
              </w:rPr>
              <w:t>BstUI</w:t>
            </w:r>
            <w:proofErr w:type="spellEnd"/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3A0" w:rsidRPr="00853A87" w:rsidRDefault="008953A0" w:rsidP="00FF4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53A87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3A0" w:rsidRPr="00853A87" w:rsidRDefault="008953A0" w:rsidP="00FF49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8953A0" w:rsidRDefault="008953A0" w:rsidP="00895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8953A0" w:rsidRDefault="008953A0" w:rsidP="00895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8953A0" w:rsidRDefault="008953A0" w:rsidP="00895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8953A0" w:rsidRDefault="008953A0" w:rsidP="00895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8953A0" w:rsidRDefault="008953A0" w:rsidP="00895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8953A0" w:rsidRDefault="008953A0" w:rsidP="00895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8953A0" w:rsidRDefault="008953A0" w:rsidP="00895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8953A0" w:rsidRDefault="008953A0" w:rsidP="00895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853A87">
        <w:rPr>
          <w:rFonts w:ascii="Times New Roman" w:hAnsi="Times New Roman" w:cs="Times New Roman"/>
          <w:b/>
          <w:bCs/>
          <w:sz w:val="18"/>
          <w:szCs w:val="18"/>
        </w:rPr>
        <w:lastRenderedPageBreak/>
        <w:t>*RAZEM:</w:t>
      </w:r>
    </w:p>
    <w:p w:rsidR="008953A0" w:rsidRPr="00853A87" w:rsidRDefault="008953A0" w:rsidP="00895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8953A0" w:rsidRPr="00853A87" w:rsidRDefault="008953A0" w:rsidP="00895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853A87">
        <w:rPr>
          <w:rFonts w:ascii="Times New Roman" w:hAnsi="Times New Roman" w:cs="Times New Roman"/>
          <w:b/>
          <w:bCs/>
          <w:sz w:val="18"/>
          <w:szCs w:val="18"/>
        </w:rPr>
        <w:t>Wartość netto: ………………………………………..zł</w:t>
      </w:r>
    </w:p>
    <w:p w:rsidR="008953A0" w:rsidRPr="00853A87" w:rsidRDefault="008953A0" w:rsidP="00895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8953A0" w:rsidRPr="00853A87" w:rsidRDefault="008953A0" w:rsidP="00895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853A87">
        <w:rPr>
          <w:rFonts w:ascii="Times New Roman" w:hAnsi="Times New Roman" w:cs="Times New Roman"/>
          <w:b/>
          <w:bCs/>
          <w:sz w:val="18"/>
          <w:szCs w:val="18"/>
        </w:rPr>
        <w:t>Wartość VAT - ……………………………………… zł</w:t>
      </w:r>
    </w:p>
    <w:p w:rsidR="008953A0" w:rsidRPr="00853A87" w:rsidRDefault="008953A0" w:rsidP="00895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8953A0" w:rsidRPr="00853A87" w:rsidRDefault="008953A0" w:rsidP="00895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853A87">
        <w:rPr>
          <w:rFonts w:ascii="Times New Roman" w:hAnsi="Times New Roman" w:cs="Times New Roman"/>
          <w:b/>
          <w:bCs/>
          <w:sz w:val="18"/>
          <w:szCs w:val="18"/>
        </w:rPr>
        <w:t>Wartość brutto ………………………………………zł</w:t>
      </w:r>
    </w:p>
    <w:p w:rsidR="008953A0" w:rsidRPr="00853A87" w:rsidRDefault="008953A0" w:rsidP="008953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8953A0" w:rsidRPr="00853A87" w:rsidRDefault="008953A0" w:rsidP="008953A0">
      <w:pPr>
        <w:spacing w:after="0" w:line="240" w:lineRule="auto"/>
        <w:rPr>
          <w:rFonts w:ascii="Times New Roman" w:hAnsi="Times New Roman" w:cs="Times New Roman"/>
        </w:rPr>
      </w:pPr>
      <w:r w:rsidRPr="00853A87">
        <w:rPr>
          <w:rFonts w:ascii="Times New Roman" w:eastAsia="Lucida Sans Unicode" w:hAnsi="Times New Roman" w:cs="Times New Roman"/>
          <w:b/>
          <w:sz w:val="18"/>
          <w:szCs w:val="18"/>
          <w:lang w:eastAsia="ar-SA"/>
        </w:rPr>
        <w:t xml:space="preserve">  *</w:t>
      </w:r>
      <w:r w:rsidRPr="00853A87">
        <w:rPr>
          <w:rFonts w:ascii="Times New Roman" w:eastAsia="Lucida Sans Unicode" w:hAnsi="Times New Roman" w:cs="Times New Roman"/>
          <w:sz w:val="18"/>
          <w:szCs w:val="18"/>
          <w:lang w:eastAsia="ar-SA"/>
        </w:rPr>
        <w:t xml:space="preserve">powyższe  wartości należy przenieść do  formularza oferty (Druk „Formularz Oferty”) – załącznik nr 1 do </w:t>
      </w:r>
      <w:proofErr w:type="spellStart"/>
      <w:r w:rsidRPr="00853A87">
        <w:rPr>
          <w:rFonts w:ascii="Times New Roman" w:eastAsia="Lucida Sans Unicode" w:hAnsi="Times New Roman" w:cs="Times New Roman"/>
          <w:sz w:val="18"/>
          <w:szCs w:val="18"/>
          <w:lang w:eastAsia="ar-SA"/>
        </w:rPr>
        <w:t>siwz</w:t>
      </w:r>
      <w:proofErr w:type="spellEnd"/>
    </w:p>
    <w:p w:rsidR="008953A0" w:rsidRDefault="008953A0" w:rsidP="008953A0">
      <w:pPr>
        <w:spacing w:after="0" w:line="240" w:lineRule="auto"/>
        <w:rPr>
          <w:rFonts w:ascii="Times New Roman" w:hAnsi="Times New Roman" w:cs="Times New Roman"/>
        </w:rPr>
      </w:pPr>
      <w:r w:rsidRPr="00853A87">
        <w:rPr>
          <w:rFonts w:ascii="Times New Roman" w:hAnsi="Times New Roman" w:cs="Times New Roman"/>
        </w:rPr>
        <w:tab/>
      </w:r>
    </w:p>
    <w:p w:rsidR="008953A0" w:rsidRPr="00853A87" w:rsidRDefault="008953A0" w:rsidP="008953A0">
      <w:pPr>
        <w:spacing w:after="0" w:line="240" w:lineRule="auto"/>
        <w:rPr>
          <w:rFonts w:ascii="Times New Roman" w:hAnsi="Times New Roman" w:cs="Times New Roman"/>
        </w:rPr>
      </w:pPr>
      <w:r w:rsidRPr="00853A87">
        <w:rPr>
          <w:rFonts w:ascii="Times New Roman" w:hAnsi="Times New Roman" w:cs="Times New Roman"/>
        </w:rPr>
        <w:tab/>
      </w:r>
      <w:r w:rsidRPr="00853A87">
        <w:rPr>
          <w:rFonts w:ascii="Times New Roman" w:hAnsi="Times New Roman" w:cs="Times New Roman"/>
        </w:rPr>
        <w:tab/>
      </w:r>
      <w:r w:rsidRPr="00853A87">
        <w:rPr>
          <w:rFonts w:ascii="Times New Roman" w:hAnsi="Times New Roman" w:cs="Times New Roman"/>
        </w:rPr>
        <w:tab/>
      </w:r>
      <w:r w:rsidRPr="00853A87">
        <w:rPr>
          <w:rFonts w:ascii="Times New Roman" w:hAnsi="Times New Roman" w:cs="Times New Roman"/>
        </w:rPr>
        <w:tab/>
      </w:r>
      <w:r w:rsidRPr="00853A87">
        <w:rPr>
          <w:rFonts w:ascii="Times New Roman" w:hAnsi="Times New Roman" w:cs="Times New Roman"/>
        </w:rPr>
        <w:tab/>
      </w:r>
      <w:r w:rsidRPr="00853A87">
        <w:rPr>
          <w:rFonts w:ascii="Times New Roman" w:hAnsi="Times New Roman" w:cs="Times New Roman"/>
        </w:rPr>
        <w:tab/>
      </w:r>
    </w:p>
    <w:p w:rsidR="008953A0" w:rsidRPr="00853A87" w:rsidRDefault="008953A0" w:rsidP="00895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3A87">
        <w:rPr>
          <w:rFonts w:ascii="Times New Roman" w:hAnsi="Times New Roman" w:cs="Times New Roman"/>
          <w:sz w:val="24"/>
          <w:szCs w:val="24"/>
        </w:rPr>
        <w:t xml:space="preserve">…..................., dnia …................. </w:t>
      </w:r>
    </w:p>
    <w:p w:rsidR="008953A0" w:rsidRPr="00853A87" w:rsidRDefault="008953A0" w:rsidP="008953A0">
      <w:pPr>
        <w:spacing w:after="0" w:line="240" w:lineRule="auto"/>
        <w:ind w:left="6663"/>
        <w:jc w:val="both"/>
        <w:rPr>
          <w:rFonts w:ascii="Times New Roman" w:hAnsi="Times New Roman" w:cs="Times New Roman"/>
          <w:sz w:val="20"/>
          <w:szCs w:val="20"/>
        </w:rPr>
      </w:pPr>
      <w:r w:rsidRPr="00853A8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……………………………………………….</w:t>
      </w:r>
    </w:p>
    <w:p w:rsidR="008953A0" w:rsidRDefault="008953A0" w:rsidP="008953A0">
      <w:pPr>
        <w:spacing w:after="0" w:line="240" w:lineRule="auto"/>
        <w:ind w:left="8496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 w:rsidRPr="00853A87">
        <w:rPr>
          <w:rFonts w:ascii="Times New Roman" w:hAnsi="Times New Roman" w:cs="Times New Roman"/>
          <w:i/>
          <w:sz w:val="20"/>
          <w:szCs w:val="20"/>
        </w:rPr>
        <w:t>podpisy osób upoważnionych do reprezentacji)</w:t>
      </w:r>
    </w:p>
    <w:p w:rsidR="008953A0" w:rsidRDefault="008953A0" w:rsidP="008953A0">
      <w:pPr>
        <w:spacing w:after="0" w:line="240" w:lineRule="auto"/>
        <w:ind w:left="666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953A0" w:rsidRDefault="008953A0" w:rsidP="008953A0">
      <w:pPr>
        <w:spacing w:after="0" w:line="240" w:lineRule="auto"/>
        <w:ind w:left="666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953A0" w:rsidRDefault="008953A0" w:rsidP="008953A0">
      <w:pPr>
        <w:spacing w:after="0" w:line="240" w:lineRule="auto"/>
        <w:ind w:left="666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953A0" w:rsidRDefault="008953A0" w:rsidP="008953A0">
      <w:pPr>
        <w:spacing w:after="0" w:line="240" w:lineRule="auto"/>
        <w:ind w:left="666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953A0" w:rsidRDefault="008953A0" w:rsidP="008953A0">
      <w:pPr>
        <w:spacing w:after="0" w:line="240" w:lineRule="auto"/>
        <w:ind w:left="6663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17BAF" w:rsidRPr="00853A87" w:rsidRDefault="00C17BAF" w:rsidP="0097502C">
      <w:pPr>
        <w:spacing w:after="0" w:line="240" w:lineRule="auto"/>
        <w:rPr>
          <w:rFonts w:ascii="Times New Roman" w:hAnsi="Times New Roman" w:cs="Times New Roman"/>
        </w:rPr>
      </w:pPr>
    </w:p>
    <w:sectPr w:rsidR="00C17BAF" w:rsidRPr="00853A87" w:rsidSect="008455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BAF"/>
    <w:rsid w:val="00156E2E"/>
    <w:rsid w:val="00171FC0"/>
    <w:rsid w:val="001B2A63"/>
    <w:rsid w:val="002C6D55"/>
    <w:rsid w:val="003478A1"/>
    <w:rsid w:val="00397589"/>
    <w:rsid w:val="00405195"/>
    <w:rsid w:val="005B009C"/>
    <w:rsid w:val="00640B66"/>
    <w:rsid w:val="006A0E1C"/>
    <w:rsid w:val="007B77D9"/>
    <w:rsid w:val="0084550E"/>
    <w:rsid w:val="00853A87"/>
    <w:rsid w:val="008953A0"/>
    <w:rsid w:val="0097502C"/>
    <w:rsid w:val="0099658A"/>
    <w:rsid w:val="00A37946"/>
    <w:rsid w:val="00A83C85"/>
    <w:rsid w:val="00A8465D"/>
    <w:rsid w:val="00C17BAF"/>
    <w:rsid w:val="00C33297"/>
    <w:rsid w:val="00D71566"/>
    <w:rsid w:val="00D7570C"/>
    <w:rsid w:val="00DF4ED7"/>
    <w:rsid w:val="00EB096C"/>
    <w:rsid w:val="00EC5519"/>
    <w:rsid w:val="00F86D70"/>
    <w:rsid w:val="00FD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84550E"/>
  </w:style>
  <w:style w:type="table" w:styleId="Tabela-Siatka">
    <w:name w:val="Table Grid"/>
    <w:basedOn w:val="Standardowy"/>
    <w:uiPriority w:val="59"/>
    <w:rsid w:val="00156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84550E"/>
  </w:style>
  <w:style w:type="table" w:styleId="Tabela-Siatka">
    <w:name w:val="Table Grid"/>
    <w:basedOn w:val="Standardowy"/>
    <w:uiPriority w:val="59"/>
    <w:rsid w:val="00156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678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Madzia</dc:creator>
  <cp:lastModifiedBy>Madzia</cp:lastModifiedBy>
  <cp:revision>4</cp:revision>
  <cp:lastPrinted>2016-12-15T08:03:00Z</cp:lastPrinted>
  <dcterms:created xsi:type="dcterms:W3CDTF">2016-12-16T07:15:00Z</dcterms:created>
  <dcterms:modified xsi:type="dcterms:W3CDTF">2016-12-16T09:06:00Z</dcterms:modified>
</cp:coreProperties>
</file>