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9C" w:rsidRPr="00B87480" w:rsidRDefault="00EC319C" w:rsidP="00EC319C">
      <w:pPr>
        <w:pStyle w:val="Nagwek"/>
        <w:tabs>
          <w:tab w:val="clear" w:pos="9072"/>
          <w:tab w:val="right" w:pos="9498"/>
        </w:tabs>
        <w:ind w:left="-567"/>
        <w:jc w:val="center"/>
      </w:pPr>
      <w:r>
        <w:rPr>
          <w:noProof/>
        </w:rPr>
        <w:drawing>
          <wp:inline distT="0" distB="0" distL="0" distR="0">
            <wp:extent cx="771294" cy="504597"/>
            <wp:effectExtent l="19050" t="0" r="0" b="0"/>
            <wp:docPr id="3" name="Obraz 1" descr="D:\Moje dokumenty\GRANTY I INNE PROJEKTY\soja\Biostrateg III\logo\logo NC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Moje dokumenty\GRANTY I INNE PROJEKTY\soja\Biostrateg III\logo\logo NCB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94" cy="504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453539" cy="518445"/>
            <wp:effectExtent l="19050" t="0" r="3661" b="0"/>
            <wp:docPr id="4" name="Obraz 7" descr="Logo 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_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66" cy="51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044206" cy="357628"/>
            <wp:effectExtent l="19050" t="0" r="3544" b="0"/>
            <wp:docPr id="5" name="Obraz 8" descr="IUNG_SKROC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UNG_SKROCON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570" cy="35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487883" cy="467833"/>
            <wp:effectExtent l="19050" t="0" r="7417" b="0"/>
            <wp:docPr id="6" name="Obraz 9" descr="log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09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171796" cy="386945"/>
            <wp:effectExtent l="19050" t="0" r="9304" b="0"/>
            <wp:docPr id="7" name="Obraz 10" descr="logo ageso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esoy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257" cy="39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214327" cy="554799"/>
            <wp:effectExtent l="19050" t="0" r="4873" b="0"/>
            <wp:docPr id="12" name="Obraz 3" descr="D:\Moje dokumenty\GRANTY I INNE PROJEKTY\soja\Biostrateg III\logo\biostrateg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D:\Moje dokumenty\GRANTY I INNE PROJEKTY\soja\Biostrateg III\logo\biostrateg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4720" b="2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067" cy="56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19C" w:rsidRDefault="00EC319C" w:rsidP="00EC31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EC319C" w:rsidRPr="00261139" w:rsidRDefault="00EC319C" w:rsidP="00EC31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261139">
        <w:rPr>
          <w:rFonts w:ascii="Times New Roman" w:hAnsi="Times New Roman" w:cs="Times New Roman"/>
          <w:bCs/>
          <w:color w:val="000000"/>
          <w:sz w:val="24"/>
          <w:szCs w:val="24"/>
        </w:rPr>
        <w:t>Rzeszów, dnia 1</w:t>
      </w:r>
      <w:r w:rsidR="00B52C20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656812">
        <w:rPr>
          <w:rFonts w:ascii="Times New Roman" w:hAnsi="Times New Roman" w:cs="Times New Roman"/>
          <w:bCs/>
          <w:color w:val="000000"/>
          <w:sz w:val="24"/>
          <w:szCs w:val="24"/>
        </w:rPr>
        <w:t>.06</w:t>
      </w:r>
      <w:r w:rsidRPr="002611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.2018 r. </w:t>
      </w:r>
    </w:p>
    <w:p w:rsidR="00EC319C" w:rsidRPr="00261139" w:rsidRDefault="00EC319C" w:rsidP="00EC319C">
      <w:pPr>
        <w:pStyle w:val="Default"/>
      </w:pPr>
    </w:p>
    <w:p w:rsidR="00EC319C" w:rsidRPr="00261139" w:rsidRDefault="00EC319C" w:rsidP="00EC319C">
      <w:pPr>
        <w:pStyle w:val="Default"/>
        <w:jc w:val="center"/>
        <w:rPr>
          <w:b/>
          <w:bCs/>
        </w:rPr>
      </w:pPr>
      <w:r w:rsidRPr="00261139">
        <w:rPr>
          <w:b/>
          <w:bCs/>
        </w:rPr>
        <w:t>INFORMACJA O WYBORZE NAJKORZYSTNIEJSZEJ OFERTY</w:t>
      </w:r>
    </w:p>
    <w:p w:rsidR="00EC319C" w:rsidRPr="00261139" w:rsidRDefault="00EC319C" w:rsidP="00EC319C">
      <w:pPr>
        <w:pStyle w:val="Default"/>
        <w:jc w:val="center"/>
      </w:pPr>
    </w:p>
    <w:p w:rsidR="00EC319C" w:rsidRPr="00261139" w:rsidRDefault="00EC319C" w:rsidP="00EC319C">
      <w:pPr>
        <w:pStyle w:val="Default"/>
      </w:pPr>
      <w:r w:rsidRPr="00261139">
        <w:rPr>
          <w:b/>
          <w:bCs/>
        </w:rPr>
        <w:t xml:space="preserve">Uniwersytet Rzeszowski </w:t>
      </w:r>
    </w:p>
    <w:p w:rsidR="00261139" w:rsidRPr="00261139" w:rsidRDefault="00261139" w:rsidP="00261139">
      <w:pPr>
        <w:pStyle w:val="Default"/>
        <w:rPr>
          <w:b/>
          <w:sz w:val="22"/>
          <w:szCs w:val="22"/>
        </w:rPr>
      </w:pPr>
      <w:r w:rsidRPr="00261139">
        <w:rPr>
          <w:b/>
          <w:sz w:val="22"/>
          <w:szCs w:val="22"/>
        </w:rPr>
        <w:t xml:space="preserve">al. Rejtana 16c </w:t>
      </w:r>
    </w:p>
    <w:p w:rsidR="00EC319C" w:rsidRPr="00261139" w:rsidRDefault="00261139" w:rsidP="00261139">
      <w:pPr>
        <w:pStyle w:val="Default"/>
        <w:rPr>
          <w:b/>
          <w:sz w:val="22"/>
          <w:szCs w:val="22"/>
        </w:rPr>
      </w:pPr>
      <w:r w:rsidRPr="00261139">
        <w:rPr>
          <w:b/>
          <w:sz w:val="22"/>
          <w:szCs w:val="22"/>
        </w:rPr>
        <w:t>35-959 Rzeszów</w:t>
      </w:r>
    </w:p>
    <w:p w:rsidR="00261139" w:rsidRPr="00261139" w:rsidRDefault="00261139" w:rsidP="00261139">
      <w:pPr>
        <w:pStyle w:val="Default"/>
      </w:pPr>
    </w:p>
    <w:p w:rsidR="00EC319C" w:rsidRPr="00F22738" w:rsidRDefault="00EC319C" w:rsidP="00261139">
      <w:pPr>
        <w:pStyle w:val="Default"/>
        <w:jc w:val="both"/>
        <w:rPr>
          <w:sz w:val="22"/>
          <w:szCs w:val="22"/>
        </w:rPr>
      </w:pPr>
      <w:r w:rsidRPr="00F22738">
        <w:rPr>
          <w:sz w:val="22"/>
          <w:szCs w:val="22"/>
        </w:rPr>
        <w:t xml:space="preserve">zawiadamia o wyborze najkorzystniejszej oferty w postępowaniu prowadzonym na podstawie zapytania ofertowego, którego przedmiotem jest: </w:t>
      </w:r>
      <w:r w:rsidR="00656812" w:rsidRPr="00F22738">
        <w:rPr>
          <w:sz w:val="22"/>
          <w:szCs w:val="22"/>
        </w:rPr>
        <w:t xml:space="preserve">dostawa </w:t>
      </w:r>
      <w:r w:rsidR="007253B0" w:rsidRPr="00F22738">
        <w:rPr>
          <w:b/>
          <w:sz w:val="22"/>
          <w:szCs w:val="22"/>
        </w:rPr>
        <w:t>Analizatora NIR dla nasion, np.  ZELTEX ZX50IQ wraz z laptopem i pełnym oprogramowaniem</w:t>
      </w:r>
      <w:r w:rsidR="007253B0" w:rsidRPr="00F22738">
        <w:rPr>
          <w:rFonts w:eastAsia="Calibri"/>
          <w:b/>
          <w:iCs/>
          <w:sz w:val="22"/>
          <w:szCs w:val="22"/>
        </w:rPr>
        <w:t xml:space="preserve"> </w:t>
      </w:r>
      <w:r w:rsidRPr="00F22738">
        <w:rPr>
          <w:sz w:val="22"/>
          <w:szCs w:val="22"/>
        </w:rPr>
        <w:t>w ramach strategicznego programu badań naukowych i prac rozwojowych "Środowisko naturalne, rolnictwo i</w:t>
      </w:r>
      <w:r w:rsidR="00656812" w:rsidRPr="00F22738">
        <w:rPr>
          <w:sz w:val="22"/>
          <w:szCs w:val="22"/>
        </w:rPr>
        <w:t> </w:t>
      </w:r>
      <w:r w:rsidRPr="00F22738">
        <w:rPr>
          <w:sz w:val="22"/>
          <w:szCs w:val="22"/>
        </w:rPr>
        <w:t>leśnictwo", BIOSTRATEG III, pt.: „</w:t>
      </w:r>
      <w:r w:rsidRPr="00F22738">
        <w:rPr>
          <w:i/>
          <w:iCs/>
          <w:sz w:val="22"/>
          <w:szCs w:val="22"/>
        </w:rPr>
        <w:t>Opracowanie innowacyjnej biodegradowalnej otoczki dla nasion soi opartej na biopolimerach z surowców odnawialnych dla zwiększonej tolerancji roślin na niekorzystne warunki środowiskowe</w:t>
      </w:r>
      <w:r w:rsidRPr="00F22738">
        <w:rPr>
          <w:sz w:val="22"/>
          <w:szCs w:val="22"/>
        </w:rPr>
        <w:t>”. Umowa Nr BIOSTRATEG3/346390/4/NCBR/2017</w:t>
      </w:r>
    </w:p>
    <w:p w:rsidR="00EC319C" w:rsidRPr="00261139" w:rsidRDefault="00EC319C" w:rsidP="00EC319C">
      <w:pPr>
        <w:pStyle w:val="Default"/>
      </w:pPr>
    </w:p>
    <w:p w:rsidR="00EC319C" w:rsidRPr="00F22738" w:rsidRDefault="00EC319C" w:rsidP="00EC319C">
      <w:pPr>
        <w:pStyle w:val="Default"/>
        <w:rPr>
          <w:bCs/>
          <w:sz w:val="22"/>
          <w:szCs w:val="22"/>
        </w:rPr>
      </w:pPr>
      <w:r w:rsidRPr="00F22738">
        <w:rPr>
          <w:bCs/>
          <w:sz w:val="22"/>
          <w:szCs w:val="22"/>
        </w:rPr>
        <w:t xml:space="preserve">Kryteria (oceny) wyboru oferty i </w:t>
      </w:r>
      <w:r w:rsidR="00261139" w:rsidRPr="00F22738">
        <w:rPr>
          <w:bCs/>
          <w:sz w:val="22"/>
          <w:szCs w:val="22"/>
        </w:rPr>
        <w:t>ich znaczenie (w %): c</w:t>
      </w:r>
      <w:r w:rsidR="00261139" w:rsidRPr="00F22738">
        <w:rPr>
          <w:sz w:val="22"/>
          <w:szCs w:val="22"/>
        </w:rPr>
        <w:t>ena (60%) i gwarancja (40%)</w:t>
      </w:r>
      <w:r w:rsidRPr="00F22738">
        <w:rPr>
          <w:bCs/>
          <w:sz w:val="22"/>
          <w:szCs w:val="22"/>
        </w:rPr>
        <w:t xml:space="preserve">,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969"/>
        <w:gridCol w:w="1559"/>
        <w:gridCol w:w="1843"/>
      </w:tblGrid>
      <w:tr w:rsidR="00455E58" w:rsidRPr="00F22738" w:rsidTr="00455E58">
        <w:trPr>
          <w:trHeight w:val="92"/>
        </w:trPr>
        <w:tc>
          <w:tcPr>
            <w:tcW w:w="1101" w:type="dxa"/>
          </w:tcPr>
          <w:p w:rsidR="00455E58" w:rsidRPr="00F22738" w:rsidRDefault="00455E58" w:rsidP="00261139">
            <w:pPr>
              <w:pStyle w:val="Default"/>
              <w:rPr>
                <w:sz w:val="22"/>
                <w:szCs w:val="22"/>
              </w:rPr>
            </w:pPr>
            <w:r w:rsidRPr="00F22738">
              <w:rPr>
                <w:sz w:val="22"/>
                <w:szCs w:val="22"/>
              </w:rPr>
              <w:t>Nr oferty</w:t>
            </w:r>
          </w:p>
        </w:tc>
        <w:tc>
          <w:tcPr>
            <w:tcW w:w="3969" w:type="dxa"/>
          </w:tcPr>
          <w:p w:rsidR="00455E58" w:rsidRPr="00F22738" w:rsidRDefault="00455E58">
            <w:pPr>
              <w:pStyle w:val="Default"/>
              <w:rPr>
                <w:sz w:val="22"/>
                <w:szCs w:val="22"/>
              </w:rPr>
            </w:pPr>
            <w:r w:rsidRPr="00F22738">
              <w:rPr>
                <w:sz w:val="22"/>
                <w:szCs w:val="22"/>
              </w:rPr>
              <w:t xml:space="preserve">Nazwa (firma) i adres wykonawcy </w:t>
            </w:r>
          </w:p>
        </w:tc>
        <w:tc>
          <w:tcPr>
            <w:tcW w:w="1559" w:type="dxa"/>
          </w:tcPr>
          <w:p w:rsidR="00455E58" w:rsidRPr="00F22738" w:rsidRDefault="00455E58" w:rsidP="0004673E">
            <w:pPr>
              <w:pStyle w:val="Default"/>
              <w:rPr>
                <w:sz w:val="22"/>
                <w:szCs w:val="22"/>
              </w:rPr>
            </w:pPr>
            <w:r w:rsidRPr="00F22738">
              <w:rPr>
                <w:b/>
                <w:bCs/>
                <w:sz w:val="22"/>
                <w:szCs w:val="22"/>
              </w:rPr>
              <w:t xml:space="preserve">Cena brutto </w:t>
            </w:r>
          </w:p>
        </w:tc>
        <w:tc>
          <w:tcPr>
            <w:tcW w:w="1843" w:type="dxa"/>
          </w:tcPr>
          <w:p w:rsidR="00455E58" w:rsidRPr="00F22738" w:rsidRDefault="00455E58" w:rsidP="0004673E">
            <w:pPr>
              <w:pStyle w:val="Default"/>
              <w:rPr>
                <w:sz w:val="22"/>
                <w:szCs w:val="22"/>
              </w:rPr>
            </w:pPr>
            <w:r w:rsidRPr="00F22738">
              <w:rPr>
                <w:b/>
                <w:bCs/>
                <w:sz w:val="22"/>
                <w:szCs w:val="22"/>
              </w:rPr>
              <w:t xml:space="preserve">Gwarancja </w:t>
            </w:r>
          </w:p>
        </w:tc>
      </w:tr>
      <w:tr w:rsidR="00455E58" w:rsidRPr="00261139" w:rsidTr="00455E58">
        <w:trPr>
          <w:trHeight w:val="320"/>
        </w:trPr>
        <w:tc>
          <w:tcPr>
            <w:tcW w:w="1101" w:type="dxa"/>
          </w:tcPr>
          <w:p w:rsidR="00455E58" w:rsidRPr="00261139" w:rsidRDefault="00455E58">
            <w:pPr>
              <w:pStyle w:val="Default"/>
            </w:pPr>
            <w:r w:rsidRPr="00261139">
              <w:t>1</w:t>
            </w:r>
            <w:r>
              <w:t>.</w:t>
            </w:r>
          </w:p>
        </w:tc>
        <w:tc>
          <w:tcPr>
            <w:tcW w:w="3969" w:type="dxa"/>
          </w:tcPr>
          <w:p w:rsidR="00455E58" w:rsidRPr="00261139" w:rsidRDefault="00455E58" w:rsidP="00F22738">
            <w:pPr>
              <w:pStyle w:val="Default"/>
            </w:pPr>
            <w:r>
              <w:rPr>
                <w:rStyle w:val="Pogrubienie"/>
              </w:rPr>
              <w:t>Polski Farmer sp. z o.o. sp.k.</w:t>
            </w:r>
            <w:r>
              <w:br/>
              <w:t>05-555 Tarczyn, ul. Błońska 36B</w:t>
            </w:r>
          </w:p>
        </w:tc>
        <w:tc>
          <w:tcPr>
            <w:tcW w:w="1559" w:type="dxa"/>
          </w:tcPr>
          <w:p w:rsidR="00455E58" w:rsidRDefault="00455E58" w:rsidP="0004673E">
            <w:pPr>
              <w:pStyle w:val="Default"/>
            </w:pPr>
            <w:r>
              <w:t>52 951,50 zł</w:t>
            </w:r>
          </w:p>
          <w:p w:rsidR="00455E58" w:rsidRPr="00261139" w:rsidRDefault="00455E58" w:rsidP="00455E58">
            <w:pPr>
              <w:pStyle w:val="Default"/>
            </w:pPr>
          </w:p>
        </w:tc>
        <w:tc>
          <w:tcPr>
            <w:tcW w:w="1843" w:type="dxa"/>
          </w:tcPr>
          <w:p w:rsidR="00455E58" w:rsidRDefault="00455E58" w:rsidP="0004673E">
            <w:pPr>
              <w:pStyle w:val="Default"/>
            </w:pPr>
            <w:r>
              <w:t>12 miesięcy</w:t>
            </w:r>
          </w:p>
          <w:p w:rsidR="00455E58" w:rsidRPr="00261139" w:rsidRDefault="00455E58" w:rsidP="00455E58">
            <w:pPr>
              <w:pStyle w:val="Default"/>
            </w:pPr>
          </w:p>
        </w:tc>
      </w:tr>
      <w:tr w:rsidR="00455E58" w:rsidRPr="00261139" w:rsidTr="00455E58">
        <w:trPr>
          <w:trHeight w:val="320"/>
        </w:trPr>
        <w:tc>
          <w:tcPr>
            <w:tcW w:w="1101" w:type="dxa"/>
          </w:tcPr>
          <w:p w:rsidR="00455E58" w:rsidRPr="00261139" w:rsidRDefault="00455E58">
            <w:pPr>
              <w:pStyle w:val="Default"/>
            </w:pPr>
            <w:r>
              <w:t>2.</w:t>
            </w:r>
          </w:p>
        </w:tc>
        <w:tc>
          <w:tcPr>
            <w:tcW w:w="3969" w:type="dxa"/>
          </w:tcPr>
          <w:p w:rsidR="00455E58" w:rsidRPr="00261139" w:rsidRDefault="00455E58" w:rsidP="00F22738">
            <w:pPr>
              <w:pStyle w:val="Default"/>
            </w:pPr>
            <w:r>
              <w:rPr>
                <w:rStyle w:val="Pogrubienie"/>
              </w:rPr>
              <w:t>KABELKOM Sp. z o.o.</w:t>
            </w:r>
            <w:r>
              <w:rPr>
                <w:b/>
                <w:bCs/>
              </w:rPr>
              <w:br/>
            </w:r>
            <w:r>
              <w:rPr>
                <w:rStyle w:val="Pogrubienie"/>
                <w:b w:val="0"/>
              </w:rPr>
              <w:t xml:space="preserve">43-300 </w:t>
            </w:r>
            <w:r w:rsidRPr="00656812">
              <w:rPr>
                <w:rStyle w:val="Pogrubienie"/>
                <w:b w:val="0"/>
              </w:rPr>
              <w:t>Bielsko-Biała</w:t>
            </w:r>
            <w:r>
              <w:rPr>
                <w:rStyle w:val="Pogrubienie"/>
                <w:b w:val="0"/>
              </w:rPr>
              <w:t xml:space="preserve">, ul. </w:t>
            </w:r>
            <w:r w:rsidRPr="00656812">
              <w:rPr>
                <w:rStyle w:val="Pogrubienie"/>
                <w:b w:val="0"/>
              </w:rPr>
              <w:t>Bukowa 30</w:t>
            </w:r>
          </w:p>
        </w:tc>
        <w:tc>
          <w:tcPr>
            <w:tcW w:w="1559" w:type="dxa"/>
          </w:tcPr>
          <w:p w:rsidR="00455E58" w:rsidRPr="00F22738" w:rsidRDefault="00455E58" w:rsidP="00F22738">
            <w:pPr>
              <w:pStyle w:val="Default"/>
              <w:jc w:val="center"/>
              <w:rPr>
                <w:b/>
              </w:rPr>
            </w:pPr>
            <w:r w:rsidRPr="00F22738">
              <w:rPr>
                <w:b/>
              </w:rPr>
              <w:t>-</w:t>
            </w:r>
          </w:p>
        </w:tc>
        <w:tc>
          <w:tcPr>
            <w:tcW w:w="1843" w:type="dxa"/>
          </w:tcPr>
          <w:p w:rsidR="00455E58" w:rsidRPr="00F22738" w:rsidRDefault="00455E58" w:rsidP="0004673E">
            <w:pPr>
              <w:pStyle w:val="Default"/>
              <w:jc w:val="center"/>
              <w:rPr>
                <w:b/>
              </w:rPr>
            </w:pPr>
            <w:r w:rsidRPr="00F22738">
              <w:rPr>
                <w:b/>
              </w:rPr>
              <w:t>-</w:t>
            </w:r>
          </w:p>
        </w:tc>
      </w:tr>
    </w:tbl>
    <w:p w:rsidR="00261139" w:rsidRPr="00261139" w:rsidRDefault="00261139" w:rsidP="00061BD9">
      <w:pPr>
        <w:pStyle w:val="Default"/>
        <w:spacing w:line="276" w:lineRule="auto"/>
      </w:pPr>
    </w:p>
    <w:p w:rsidR="00261139" w:rsidRPr="00F22738" w:rsidRDefault="00261139" w:rsidP="00061BD9">
      <w:pPr>
        <w:pStyle w:val="Default"/>
        <w:spacing w:line="276" w:lineRule="auto"/>
        <w:rPr>
          <w:bCs/>
          <w:sz w:val="22"/>
          <w:szCs w:val="22"/>
        </w:rPr>
      </w:pPr>
      <w:r w:rsidRPr="00F22738">
        <w:rPr>
          <w:bCs/>
          <w:sz w:val="22"/>
          <w:szCs w:val="22"/>
        </w:rPr>
        <w:t xml:space="preserve">Do realizacji przedmiotu zamówienia Zamawiający wybrał ofertę Wykonawcy: </w:t>
      </w:r>
    </w:p>
    <w:p w:rsidR="00656812" w:rsidRDefault="00656812" w:rsidP="00061B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56812">
        <w:rPr>
          <w:rStyle w:val="Pogrubienie"/>
          <w:rFonts w:ascii="Times New Roman" w:hAnsi="Times New Roman" w:cs="Times New Roman"/>
          <w:sz w:val="24"/>
          <w:szCs w:val="24"/>
        </w:rPr>
        <w:t xml:space="preserve">Polski Farmer sp. z o.o. sp.k. </w:t>
      </w:r>
      <w:r w:rsidRPr="00656812">
        <w:rPr>
          <w:rFonts w:ascii="Times New Roman" w:hAnsi="Times New Roman" w:cs="Times New Roman"/>
          <w:sz w:val="24"/>
          <w:szCs w:val="24"/>
        </w:rPr>
        <w:t>ul. Błońska 36B 05-555 Tarczyn</w:t>
      </w:r>
    </w:p>
    <w:p w:rsidR="00455E58" w:rsidRPr="00455E58" w:rsidRDefault="00455E58" w:rsidP="00061BD9">
      <w:pPr>
        <w:spacing w:after="0"/>
        <w:jc w:val="both"/>
        <w:rPr>
          <w:rFonts w:ascii="Times New Roman" w:hAnsi="Times New Roman" w:cs="Times New Roman"/>
          <w:bCs/>
        </w:rPr>
      </w:pPr>
      <w:r w:rsidRPr="00455E58">
        <w:rPr>
          <w:rFonts w:ascii="Times New Roman" w:hAnsi="Times New Roman" w:cs="Times New Roman"/>
          <w:bCs/>
        </w:rPr>
        <w:t>Oferta najkorzystniejsza pod względem kryteriów określonych w zamówieniu o ogłoszeniu.</w:t>
      </w:r>
    </w:p>
    <w:p w:rsidR="00F22738" w:rsidRDefault="00F22738" w:rsidP="00061B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2738" w:rsidRDefault="00F22738" w:rsidP="002611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3508" w:rsidRDefault="00F23508" w:rsidP="002611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3508" w:rsidRDefault="00F23508" w:rsidP="002611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3508" w:rsidRDefault="00F23508" w:rsidP="002611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3508" w:rsidRDefault="00F23508" w:rsidP="002611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3508" w:rsidRDefault="00F23508" w:rsidP="002611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3508" w:rsidRDefault="00F23508" w:rsidP="002611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1F4F" w:rsidRDefault="00FF1F4F" w:rsidP="002611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1F4F" w:rsidRPr="00261139" w:rsidRDefault="00FF1F4F" w:rsidP="00261139">
      <w:pPr>
        <w:rPr>
          <w:rFonts w:ascii="Times New Roman" w:hAnsi="Times New Roman" w:cs="Times New Roman"/>
          <w:sz w:val="24"/>
          <w:szCs w:val="24"/>
        </w:rPr>
      </w:pPr>
      <w:r w:rsidRPr="00FF1F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8815" cy="483441"/>
            <wp:effectExtent l="1905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24000"/>
                    </a:blip>
                    <a:srcRect r="5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48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F4F" w:rsidRPr="00261139" w:rsidSect="00AC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6135B"/>
    <w:multiLevelType w:val="hybridMultilevel"/>
    <w:tmpl w:val="42F05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319C"/>
    <w:rsid w:val="00061BD9"/>
    <w:rsid w:val="000C591D"/>
    <w:rsid w:val="00174024"/>
    <w:rsid w:val="001B008E"/>
    <w:rsid w:val="001E554F"/>
    <w:rsid w:val="00217222"/>
    <w:rsid w:val="00261139"/>
    <w:rsid w:val="0035135C"/>
    <w:rsid w:val="00354D9A"/>
    <w:rsid w:val="004446CB"/>
    <w:rsid w:val="00455E58"/>
    <w:rsid w:val="004A4BAC"/>
    <w:rsid w:val="004B3119"/>
    <w:rsid w:val="00656812"/>
    <w:rsid w:val="007253B0"/>
    <w:rsid w:val="007C225D"/>
    <w:rsid w:val="00833424"/>
    <w:rsid w:val="0087013B"/>
    <w:rsid w:val="00A01C8A"/>
    <w:rsid w:val="00A10102"/>
    <w:rsid w:val="00AC2063"/>
    <w:rsid w:val="00B52C20"/>
    <w:rsid w:val="00EC319C"/>
    <w:rsid w:val="00F22738"/>
    <w:rsid w:val="00F23508"/>
    <w:rsid w:val="00FB55F9"/>
    <w:rsid w:val="00FF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19C"/>
    <w:pPr>
      <w:spacing w:after="200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19C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19C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EC319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56812"/>
    <w:rPr>
      <w:b/>
      <w:bCs/>
    </w:rPr>
  </w:style>
  <w:style w:type="paragraph" w:styleId="Akapitzlist">
    <w:name w:val="List Paragraph"/>
    <w:basedOn w:val="Normalny"/>
    <w:uiPriority w:val="34"/>
    <w:qFormat/>
    <w:rsid w:val="00061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19C"/>
    <w:pPr>
      <w:spacing w:after="200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19C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19C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EC319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568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</dc:creator>
  <cp:lastModifiedBy>Wac</cp:lastModifiedBy>
  <cp:revision>5</cp:revision>
  <dcterms:created xsi:type="dcterms:W3CDTF">2018-06-13T14:12:00Z</dcterms:created>
  <dcterms:modified xsi:type="dcterms:W3CDTF">2018-06-14T07:40:00Z</dcterms:modified>
</cp:coreProperties>
</file>